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4" w:rsidRPr="009F5248" w:rsidRDefault="00B37B94" w:rsidP="00077FD4">
      <w:pPr>
        <w:jc w:val="center"/>
        <w:rPr>
          <w:b/>
          <w:sz w:val="24"/>
        </w:rPr>
      </w:pPr>
      <w:r w:rsidRPr="009F5248">
        <w:rPr>
          <w:b/>
          <w:sz w:val="24"/>
        </w:rPr>
        <w:t>ТРЕБОВАНИЯ К ОФОРМЛЕНИЮ</w:t>
      </w:r>
    </w:p>
    <w:p w:rsidR="00077FD4" w:rsidRPr="00756EDB" w:rsidRDefault="00077FD4" w:rsidP="00077FD4">
      <w:pPr>
        <w:jc w:val="center"/>
        <w:rPr>
          <w:b/>
          <w:i/>
          <w:sz w:val="24"/>
        </w:rPr>
      </w:pPr>
    </w:p>
    <w:p w:rsidR="00077FD4" w:rsidRPr="00756EDB" w:rsidRDefault="00077FD4" w:rsidP="00077FD4">
      <w:pPr>
        <w:ind w:firstLine="708"/>
        <w:jc w:val="both"/>
        <w:rPr>
          <w:b/>
          <w:i/>
          <w:sz w:val="24"/>
        </w:rPr>
      </w:pPr>
      <w:r w:rsidRPr="00756EDB">
        <w:rPr>
          <w:sz w:val="24"/>
        </w:rPr>
        <w:t xml:space="preserve">Научно-исследовательская проектная работа  </w:t>
      </w:r>
      <w:r>
        <w:rPr>
          <w:sz w:val="24"/>
        </w:rPr>
        <w:t>выполняется</w:t>
      </w:r>
      <w:r w:rsidRPr="00756EDB">
        <w:rPr>
          <w:sz w:val="24"/>
        </w:rPr>
        <w:t xml:space="preserve"> на английском языке с использованием не менее 10 источников. </w:t>
      </w:r>
    </w:p>
    <w:p w:rsidR="00077FD4" w:rsidRPr="00756EDB" w:rsidRDefault="00077FD4" w:rsidP="00077FD4">
      <w:pPr>
        <w:ind w:firstLine="708"/>
        <w:jc w:val="both"/>
        <w:rPr>
          <w:sz w:val="24"/>
        </w:rPr>
      </w:pPr>
      <w:r w:rsidRPr="00756EDB">
        <w:rPr>
          <w:sz w:val="24"/>
        </w:rPr>
        <w:t>Научно – исследовательская проектная работа студентов должна включать:</w:t>
      </w:r>
    </w:p>
    <w:p w:rsidR="00077FD4" w:rsidRPr="00DC5210" w:rsidRDefault="00077FD4" w:rsidP="00077FD4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</w:rPr>
      </w:pPr>
      <w:r w:rsidRPr="00DC5210">
        <w:rPr>
          <w:sz w:val="24"/>
          <w:u w:val="single"/>
        </w:rPr>
        <w:t>описание научно-исследовательской проектной работы (</w:t>
      </w:r>
      <w:r w:rsidRPr="00DC5210">
        <w:rPr>
          <w:sz w:val="24"/>
          <w:u w:val="single"/>
          <w:lang w:val="en-US"/>
        </w:rPr>
        <w:t>Project</w:t>
      </w:r>
      <w:r w:rsidRPr="00DC5210">
        <w:rPr>
          <w:sz w:val="24"/>
          <w:u w:val="single"/>
        </w:rPr>
        <w:t xml:space="preserve"> </w:t>
      </w:r>
      <w:r w:rsidRPr="00DC5210">
        <w:rPr>
          <w:sz w:val="24"/>
          <w:u w:val="single"/>
          <w:lang w:val="en-US"/>
        </w:rPr>
        <w:t>Work</w:t>
      </w:r>
      <w:r w:rsidRPr="00DC5210">
        <w:rPr>
          <w:sz w:val="24"/>
          <w:u w:val="single"/>
        </w:rPr>
        <w:t>),</w:t>
      </w:r>
      <w:r w:rsidRPr="00DC5210">
        <w:rPr>
          <w:sz w:val="24"/>
        </w:rPr>
        <w:t xml:space="preserve"> выполненное в соответствии с тр</w:t>
      </w:r>
      <w:r>
        <w:rPr>
          <w:sz w:val="24"/>
        </w:rPr>
        <w:t>ебованиями оформления и имеющее следующую структуру:</w:t>
      </w:r>
      <w:r w:rsidRPr="00DC5210">
        <w:rPr>
          <w:sz w:val="24"/>
        </w:rPr>
        <w:t xml:space="preserve"> </w:t>
      </w:r>
    </w:p>
    <w:p w:rsidR="00077FD4" w:rsidRPr="00756EDB" w:rsidRDefault="00077FD4" w:rsidP="00077FD4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993" w:hanging="284"/>
        <w:jc w:val="both"/>
        <w:rPr>
          <w:sz w:val="24"/>
        </w:rPr>
      </w:pPr>
      <w:r w:rsidRPr="00756EDB">
        <w:rPr>
          <w:sz w:val="24"/>
        </w:rPr>
        <w:t xml:space="preserve">Аннотация / </w:t>
      </w:r>
      <w:r w:rsidRPr="00756EDB">
        <w:rPr>
          <w:sz w:val="24"/>
          <w:lang w:val="en-US"/>
        </w:rPr>
        <w:t>A</w:t>
      </w:r>
      <w:r>
        <w:rPr>
          <w:sz w:val="24"/>
          <w:lang w:val="en-US"/>
        </w:rPr>
        <w:t>bstract</w:t>
      </w:r>
      <w:r w:rsidRPr="00756EDB">
        <w:rPr>
          <w:sz w:val="24"/>
        </w:rPr>
        <w:t xml:space="preserve">, включающая ключевые слова, область знаний, смежные науки / </w:t>
      </w:r>
      <w:r w:rsidRPr="00756EDB">
        <w:rPr>
          <w:sz w:val="24"/>
          <w:lang w:val="en-US"/>
        </w:rPr>
        <w:t>key</w:t>
      </w:r>
      <w:r w:rsidRPr="00756EDB">
        <w:rPr>
          <w:sz w:val="24"/>
        </w:rPr>
        <w:t xml:space="preserve"> </w:t>
      </w:r>
      <w:r w:rsidRPr="00756EDB">
        <w:rPr>
          <w:sz w:val="24"/>
          <w:lang w:val="en-US"/>
        </w:rPr>
        <w:t>words</w:t>
      </w:r>
      <w:r w:rsidRPr="00756EDB">
        <w:rPr>
          <w:sz w:val="24"/>
        </w:rPr>
        <w:t xml:space="preserve">, </w:t>
      </w:r>
      <w:r>
        <w:rPr>
          <w:sz w:val="24"/>
          <w:lang w:val="en-US"/>
        </w:rPr>
        <w:t>research</w:t>
      </w:r>
      <w:r w:rsidRPr="00077FD4">
        <w:rPr>
          <w:sz w:val="24"/>
        </w:rPr>
        <w:t xml:space="preserve"> </w:t>
      </w:r>
      <w:r w:rsidRPr="00756EDB">
        <w:rPr>
          <w:sz w:val="24"/>
          <w:lang w:val="en-US"/>
        </w:rPr>
        <w:t>field</w:t>
      </w:r>
      <w:r w:rsidRPr="00756EDB">
        <w:rPr>
          <w:sz w:val="24"/>
        </w:rPr>
        <w:t xml:space="preserve">, </w:t>
      </w:r>
      <w:r w:rsidRPr="00756EDB">
        <w:rPr>
          <w:sz w:val="24"/>
          <w:lang w:val="en-US"/>
        </w:rPr>
        <w:t>related</w:t>
      </w:r>
      <w:r w:rsidRPr="00756EDB">
        <w:rPr>
          <w:sz w:val="24"/>
        </w:rPr>
        <w:t xml:space="preserve"> </w:t>
      </w:r>
      <w:r w:rsidRPr="00756EDB">
        <w:rPr>
          <w:sz w:val="24"/>
          <w:lang w:val="en-US"/>
        </w:rPr>
        <w:t>sciences</w:t>
      </w:r>
      <w:r w:rsidRPr="00756EDB">
        <w:rPr>
          <w:sz w:val="24"/>
        </w:rPr>
        <w:t xml:space="preserve">  </w:t>
      </w:r>
    </w:p>
    <w:p w:rsidR="00077FD4" w:rsidRPr="00756EDB" w:rsidRDefault="00077FD4" w:rsidP="00077FD4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993" w:hanging="284"/>
        <w:jc w:val="both"/>
        <w:rPr>
          <w:sz w:val="24"/>
        </w:rPr>
      </w:pPr>
      <w:r w:rsidRPr="00756EDB">
        <w:rPr>
          <w:sz w:val="24"/>
        </w:rPr>
        <w:t xml:space="preserve">Введение / </w:t>
      </w:r>
      <w:r w:rsidRPr="00756EDB">
        <w:rPr>
          <w:sz w:val="24"/>
          <w:lang w:val="en-US"/>
        </w:rPr>
        <w:t>Introduction</w:t>
      </w:r>
      <w:r w:rsidRPr="00756EDB">
        <w:rPr>
          <w:sz w:val="24"/>
        </w:rPr>
        <w:t xml:space="preserve">, включающее цели, задачи исследования / </w:t>
      </w:r>
      <w:r w:rsidRPr="00756EDB">
        <w:rPr>
          <w:sz w:val="24"/>
          <w:lang w:val="en-US"/>
        </w:rPr>
        <w:t>objectives</w:t>
      </w:r>
      <w:r w:rsidRPr="00756EDB">
        <w:rPr>
          <w:sz w:val="24"/>
        </w:rPr>
        <w:t xml:space="preserve">. </w:t>
      </w:r>
    </w:p>
    <w:p w:rsidR="00077FD4" w:rsidRPr="00756EDB" w:rsidRDefault="00077FD4" w:rsidP="00077FD4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993" w:hanging="284"/>
        <w:jc w:val="both"/>
        <w:rPr>
          <w:sz w:val="24"/>
        </w:rPr>
      </w:pPr>
      <w:r w:rsidRPr="00756EDB">
        <w:rPr>
          <w:sz w:val="24"/>
        </w:rPr>
        <w:t xml:space="preserve">Основная часть, включающая ход исследования, методологию / </w:t>
      </w:r>
      <w:r w:rsidRPr="00756EDB">
        <w:rPr>
          <w:sz w:val="24"/>
          <w:lang w:val="en-US"/>
        </w:rPr>
        <w:t>development</w:t>
      </w:r>
      <w:r w:rsidRPr="00756EDB">
        <w:rPr>
          <w:sz w:val="24"/>
        </w:rPr>
        <w:t xml:space="preserve">, </w:t>
      </w:r>
      <w:r w:rsidRPr="00756EDB">
        <w:rPr>
          <w:sz w:val="24"/>
          <w:lang w:val="en-US"/>
        </w:rPr>
        <w:t>methodology</w:t>
      </w:r>
      <w:r w:rsidRPr="00756EDB">
        <w:rPr>
          <w:sz w:val="24"/>
        </w:rPr>
        <w:t>.</w:t>
      </w:r>
    </w:p>
    <w:p w:rsidR="00077FD4" w:rsidRPr="00756EDB" w:rsidRDefault="00077FD4" w:rsidP="00077FD4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993" w:hanging="284"/>
        <w:jc w:val="both"/>
        <w:rPr>
          <w:sz w:val="24"/>
        </w:rPr>
      </w:pPr>
      <w:r w:rsidRPr="00756EDB">
        <w:rPr>
          <w:sz w:val="24"/>
        </w:rPr>
        <w:t xml:space="preserve">Результаты исследования / </w:t>
      </w:r>
      <w:r w:rsidRPr="00756EDB">
        <w:rPr>
          <w:sz w:val="24"/>
          <w:lang w:val="en-US"/>
        </w:rPr>
        <w:t>Results.</w:t>
      </w:r>
    </w:p>
    <w:p w:rsidR="00077FD4" w:rsidRPr="00756EDB" w:rsidRDefault="00077FD4" w:rsidP="00077FD4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993" w:hanging="284"/>
        <w:jc w:val="both"/>
        <w:rPr>
          <w:sz w:val="24"/>
        </w:rPr>
      </w:pPr>
      <w:r w:rsidRPr="00756EDB">
        <w:rPr>
          <w:sz w:val="24"/>
        </w:rPr>
        <w:t>Заключение</w:t>
      </w:r>
      <w:r w:rsidRPr="00756EDB">
        <w:rPr>
          <w:sz w:val="24"/>
          <w:lang w:val="en-US"/>
        </w:rPr>
        <w:t xml:space="preserve"> / Conclusion.</w:t>
      </w:r>
    </w:p>
    <w:p w:rsidR="00077FD4" w:rsidRPr="00756EDB" w:rsidRDefault="00077FD4" w:rsidP="00077FD4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993" w:hanging="284"/>
        <w:jc w:val="both"/>
        <w:rPr>
          <w:sz w:val="24"/>
        </w:rPr>
      </w:pPr>
      <w:r w:rsidRPr="00756EDB">
        <w:rPr>
          <w:sz w:val="24"/>
        </w:rPr>
        <w:t xml:space="preserve">Список литературы / </w:t>
      </w:r>
      <w:r w:rsidRPr="00756EDB">
        <w:rPr>
          <w:sz w:val="24"/>
          <w:lang w:val="en-US"/>
        </w:rPr>
        <w:t>References</w:t>
      </w:r>
      <w:r w:rsidRPr="00756EDB">
        <w:rPr>
          <w:sz w:val="24"/>
        </w:rPr>
        <w:t xml:space="preserve">    * по образцу</w:t>
      </w:r>
    </w:p>
    <w:p w:rsidR="003A6AA8" w:rsidRDefault="00077FD4" w:rsidP="00E05851">
      <w:pPr>
        <w:numPr>
          <w:ilvl w:val="0"/>
          <w:numId w:val="3"/>
        </w:numPr>
        <w:jc w:val="both"/>
      </w:pPr>
      <w:r w:rsidRPr="00E05851">
        <w:rPr>
          <w:sz w:val="24"/>
          <w:u w:val="single"/>
        </w:rPr>
        <w:t>презентацию научного исследования</w:t>
      </w:r>
      <w:r w:rsidRPr="00E05851">
        <w:rPr>
          <w:sz w:val="24"/>
        </w:rPr>
        <w:t xml:space="preserve">, выполненную в программе </w:t>
      </w:r>
      <w:r w:rsidRPr="00E05851">
        <w:rPr>
          <w:sz w:val="24"/>
          <w:lang w:val="en-US"/>
        </w:rPr>
        <w:t>Power</w:t>
      </w:r>
      <w:r w:rsidRPr="00E05851">
        <w:rPr>
          <w:sz w:val="24"/>
        </w:rPr>
        <w:t xml:space="preserve"> </w:t>
      </w:r>
      <w:r w:rsidRPr="00E05851">
        <w:rPr>
          <w:sz w:val="24"/>
          <w:lang w:val="en-US"/>
        </w:rPr>
        <w:t>Point</w:t>
      </w:r>
      <w:r w:rsidRPr="00E05851">
        <w:rPr>
          <w:sz w:val="24"/>
        </w:rPr>
        <w:t xml:space="preserve"> 2003 на английском языке. Длительность выступления 5-7 минут. </w:t>
      </w:r>
      <w:bookmarkStart w:id="0" w:name="_GoBack"/>
      <w:bookmarkEnd w:id="0"/>
    </w:p>
    <w:p w:rsidR="003A6AA8" w:rsidRPr="003A6AA8" w:rsidRDefault="003A6AA8" w:rsidP="003A6AA8">
      <w:pPr>
        <w:spacing w:line="360" w:lineRule="auto"/>
        <w:ind w:right="384"/>
        <w:jc w:val="center"/>
        <w:rPr>
          <w:rFonts w:ascii="Arial" w:hAnsi="Arial" w:cs="Arial"/>
          <w:spacing w:val="-10"/>
        </w:rPr>
      </w:pPr>
    </w:p>
    <w:p w:rsidR="003A6AA8" w:rsidRPr="00367DE8" w:rsidRDefault="003A6AA8" w:rsidP="003A6AA8">
      <w:pPr>
        <w:spacing w:line="360" w:lineRule="auto"/>
        <w:ind w:right="384"/>
        <w:jc w:val="center"/>
        <w:outlineLvl w:val="0"/>
        <w:rPr>
          <w:b/>
          <w:caps/>
          <w:szCs w:val="20"/>
          <w:lang w:val="en-US"/>
        </w:rPr>
      </w:pPr>
      <w:r w:rsidRPr="00367DE8">
        <w:rPr>
          <w:b/>
          <w:caps/>
          <w:spacing w:val="-10"/>
          <w:szCs w:val="20"/>
          <w:lang w:val="en-US"/>
        </w:rPr>
        <w:t xml:space="preserve">Abstract Title: </w:t>
      </w:r>
      <w:r w:rsidRPr="00367DE8">
        <w:rPr>
          <w:b/>
          <w:caps/>
          <w:szCs w:val="20"/>
          <w:lang w:val="en-US"/>
        </w:rPr>
        <w:t xml:space="preserve">Times New Roman, </w:t>
      </w:r>
      <w:smartTag w:uri="urn:schemas-microsoft-com:office:smarttags" w:element="metricconverter">
        <w:smartTagPr>
          <w:attr w:name="ProductID" w:val="10 Pt"/>
        </w:smartTagPr>
        <w:r w:rsidRPr="00367DE8">
          <w:rPr>
            <w:b/>
            <w:caps/>
            <w:szCs w:val="20"/>
            <w:lang w:val="en-US"/>
          </w:rPr>
          <w:t>10 Pt</w:t>
        </w:r>
      </w:smartTag>
      <w:r w:rsidRPr="00367DE8">
        <w:rPr>
          <w:b/>
          <w:caps/>
          <w:szCs w:val="20"/>
          <w:lang w:val="en-US"/>
        </w:rPr>
        <w:t>, bold</w:t>
      </w:r>
    </w:p>
    <w:p w:rsidR="003A6AA8" w:rsidRPr="00367DE8" w:rsidRDefault="003A6AA8" w:rsidP="003A6AA8">
      <w:pPr>
        <w:spacing w:line="360" w:lineRule="auto"/>
        <w:ind w:right="384"/>
        <w:jc w:val="center"/>
        <w:rPr>
          <w:szCs w:val="20"/>
          <w:lang w:val="en-US"/>
        </w:rPr>
      </w:pPr>
      <w:r w:rsidRPr="00367DE8">
        <w:rPr>
          <w:szCs w:val="20"/>
          <w:u w:val="single"/>
          <w:lang w:val="en-US"/>
        </w:rPr>
        <w:t xml:space="preserve">I.I. </w:t>
      </w:r>
      <w:proofErr w:type="spellStart"/>
      <w:r w:rsidRPr="00367DE8">
        <w:rPr>
          <w:szCs w:val="20"/>
          <w:u w:val="single"/>
          <w:lang w:val="en-US"/>
        </w:rPr>
        <w:t>Ivanov</w:t>
      </w:r>
      <w:proofErr w:type="spellEnd"/>
      <w:r w:rsidRPr="00367DE8">
        <w:rPr>
          <w:szCs w:val="20"/>
          <w:lang w:val="en-US"/>
        </w:rPr>
        <w:t xml:space="preserve">, P.P. </w:t>
      </w:r>
      <w:proofErr w:type="spellStart"/>
      <w:r w:rsidRPr="00367DE8">
        <w:rPr>
          <w:szCs w:val="20"/>
          <w:lang w:val="en-US"/>
        </w:rPr>
        <w:t>Petrov</w:t>
      </w:r>
      <w:proofErr w:type="spellEnd"/>
      <w:r w:rsidRPr="00367DE8">
        <w:rPr>
          <w:szCs w:val="20"/>
          <w:lang w:val="en-US"/>
        </w:rPr>
        <w:t xml:space="preserve">, M.A. </w:t>
      </w:r>
      <w:proofErr w:type="spellStart"/>
      <w:r w:rsidRPr="00367DE8">
        <w:rPr>
          <w:szCs w:val="20"/>
          <w:lang w:val="en-US"/>
        </w:rPr>
        <w:t>Kuleshov</w:t>
      </w:r>
      <w:proofErr w:type="spellEnd"/>
    </w:p>
    <w:p w:rsidR="003A6AA8" w:rsidRPr="00E55D32" w:rsidRDefault="003A6AA8" w:rsidP="003A6AA8">
      <w:pPr>
        <w:spacing w:line="360" w:lineRule="auto"/>
        <w:ind w:right="384"/>
        <w:jc w:val="center"/>
        <w:rPr>
          <w:szCs w:val="20"/>
          <w:lang w:val="en-US"/>
        </w:rPr>
      </w:pPr>
      <w:r w:rsidRPr="00367DE8">
        <w:rPr>
          <w:szCs w:val="20"/>
          <w:lang w:val="en-US"/>
        </w:rPr>
        <w:t xml:space="preserve">Scientific Supervisor: Prof., Dr. </w:t>
      </w:r>
      <w:proofErr w:type="spellStart"/>
      <w:r w:rsidRPr="00367DE8">
        <w:rPr>
          <w:szCs w:val="20"/>
          <w:lang w:val="en-US"/>
        </w:rPr>
        <w:t>Yu.Yu</w:t>
      </w:r>
      <w:proofErr w:type="spellEnd"/>
      <w:r w:rsidRPr="00367DE8">
        <w:rPr>
          <w:szCs w:val="20"/>
          <w:lang w:val="en-US"/>
        </w:rPr>
        <w:t xml:space="preserve">. </w:t>
      </w:r>
      <w:proofErr w:type="spellStart"/>
      <w:r w:rsidRPr="00367DE8">
        <w:rPr>
          <w:szCs w:val="20"/>
          <w:lang w:val="en-US"/>
        </w:rPr>
        <w:t>Mikhailov</w:t>
      </w:r>
      <w:proofErr w:type="spellEnd"/>
    </w:p>
    <w:p w:rsidR="003A6AA8" w:rsidRPr="00367DE8" w:rsidRDefault="003A6AA8" w:rsidP="003A6AA8">
      <w:pPr>
        <w:spacing w:line="360" w:lineRule="auto"/>
        <w:ind w:right="384"/>
        <w:jc w:val="center"/>
        <w:rPr>
          <w:szCs w:val="20"/>
          <w:lang w:val="en-US"/>
        </w:rPr>
      </w:pPr>
      <w:r w:rsidRPr="00367DE8">
        <w:rPr>
          <w:szCs w:val="20"/>
          <w:lang w:val="en-US"/>
        </w:rPr>
        <w:t xml:space="preserve">Linguistic Advisor: PhD. V.G. </w:t>
      </w:r>
      <w:proofErr w:type="spellStart"/>
      <w:r w:rsidRPr="00367DE8">
        <w:rPr>
          <w:szCs w:val="20"/>
          <w:lang w:val="en-US"/>
        </w:rPr>
        <w:t>Soboleva</w:t>
      </w:r>
      <w:proofErr w:type="spellEnd"/>
    </w:p>
    <w:p w:rsidR="003A6AA8" w:rsidRPr="00367DE8" w:rsidRDefault="003A6AA8" w:rsidP="003A6AA8">
      <w:pPr>
        <w:spacing w:line="360" w:lineRule="auto"/>
        <w:ind w:right="384"/>
        <w:jc w:val="center"/>
        <w:rPr>
          <w:szCs w:val="20"/>
          <w:lang w:val="en-US"/>
        </w:rPr>
      </w:pPr>
      <w:r w:rsidRPr="00367DE8">
        <w:rPr>
          <w:szCs w:val="20"/>
          <w:lang w:val="en-US"/>
        </w:rPr>
        <w:t>Tomsk Polytechnic University, Russia, Tomsk, Lenin str., 30, 634050</w:t>
      </w:r>
    </w:p>
    <w:p w:rsidR="003A6AA8" w:rsidRPr="00367DE8" w:rsidRDefault="003A6AA8" w:rsidP="003A6AA8">
      <w:pPr>
        <w:spacing w:line="360" w:lineRule="auto"/>
        <w:ind w:right="384"/>
        <w:jc w:val="center"/>
        <w:rPr>
          <w:spacing w:val="-10"/>
          <w:szCs w:val="20"/>
          <w:lang w:val="en-US"/>
        </w:rPr>
      </w:pPr>
      <w:r w:rsidRPr="00367DE8">
        <w:rPr>
          <w:spacing w:val="-10"/>
          <w:szCs w:val="20"/>
          <w:lang w:val="pt-BR"/>
        </w:rPr>
        <w:t xml:space="preserve">E-mail: </w:t>
      </w:r>
      <w:r w:rsidRPr="00367DE8">
        <w:rPr>
          <w:spacing w:val="-10"/>
          <w:szCs w:val="20"/>
          <w:lang w:val="en-US"/>
        </w:rPr>
        <w:fldChar w:fldCharType="begin"/>
      </w:r>
      <w:r w:rsidRPr="00367DE8">
        <w:rPr>
          <w:spacing w:val="-10"/>
          <w:szCs w:val="20"/>
          <w:lang w:val="pt-BR"/>
        </w:rPr>
        <w:instrText xml:space="preserve"> HYPERLINK "mailto:ivanov@tpu.ru" </w:instrText>
      </w:r>
      <w:r w:rsidRPr="00367DE8">
        <w:rPr>
          <w:spacing w:val="-10"/>
          <w:szCs w:val="20"/>
          <w:lang w:val="en-US"/>
        </w:rPr>
        <w:fldChar w:fldCharType="separate"/>
      </w:r>
      <w:r w:rsidRPr="00367DE8">
        <w:rPr>
          <w:rStyle w:val="a3"/>
          <w:spacing w:val="-10"/>
          <w:szCs w:val="20"/>
          <w:lang w:val="pt-BR"/>
        </w:rPr>
        <w:t>ivanov@tpu.ru</w:t>
      </w:r>
      <w:r w:rsidRPr="00367DE8">
        <w:rPr>
          <w:spacing w:val="-10"/>
          <w:szCs w:val="20"/>
          <w:lang w:val="en-US"/>
        </w:rPr>
        <w:fldChar w:fldCharType="end"/>
      </w:r>
      <w:r w:rsidRPr="00367DE8">
        <w:rPr>
          <w:spacing w:val="-10"/>
          <w:szCs w:val="20"/>
          <w:lang w:val="pt-BR"/>
        </w:rPr>
        <w:t xml:space="preserve"> </w:t>
      </w:r>
    </w:p>
    <w:p w:rsidR="003A6AA8" w:rsidRPr="00367DE8" w:rsidRDefault="003A6AA8" w:rsidP="003A6AA8">
      <w:pPr>
        <w:spacing w:line="360" w:lineRule="auto"/>
        <w:ind w:right="384"/>
        <w:jc w:val="center"/>
        <w:rPr>
          <w:spacing w:val="-10"/>
          <w:szCs w:val="20"/>
          <w:lang w:val="en-US"/>
        </w:rPr>
      </w:pPr>
      <w:r w:rsidRPr="00367DE8">
        <w:rPr>
          <w:spacing w:val="-10"/>
          <w:szCs w:val="20"/>
          <w:lang w:val="en-US"/>
        </w:rPr>
        <w:t xml:space="preserve"> </w:t>
      </w:r>
    </w:p>
    <w:p w:rsidR="003A6AA8" w:rsidRPr="00367DE8" w:rsidRDefault="003A6AA8" w:rsidP="001D0329">
      <w:pPr>
        <w:spacing w:line="360" w:lineRule="auto"/>
        <w:ind w:right="384" w:firstLine="284"/>
        <w:jc w:val="both"/>
        <w:rPr>
          <w:i/>
          <w:szCs w:val="20"/>
          <w:lang w:val="en-US"/>
        </w:rPr>
      </w:pPr>
      <w:proofErr w:type="gramStart"/>
      <w:r w:rsidRPr="00367DE8">
        <w:rPr>
          <w:i/>
          <w:szCs w:val="20"/>
          <w:lang w:val="en-US"/>
        </w:rPr>
        <w:t>Annotation.</w:t>
      </w:r>
      <w:proofErr w:type="gramEnd"/>
      <w:r w:rsidRPr="00367DE8">
        <w:rPr>
          <w:i/>
          <w:szCs w:val="20"/>
          <w:lang w:val="en-US"/>
        </w:rPr>
        <w:t xml:space="preserve"> The annotation should be written in English, Times New Roman, </w:t>
      </w:r>
      <w:smartTag w:uri="urn:schemas-microsoft-com:office:smarttags" w:element="metricconverter">
        <w:smartTagPr>
          <w:attr w:name="ProductID" w:val="10 Pt"/>
        </w:smartTagPr>
        <w:r w:rsidRPr="00367DE8">
          <w:rPr>
            <w:i/>
            <w:szCs w:val="20"/>
            <w:lang w:val="en-US"/>
          </w:rPr>
          <w:t xml:space="preserve">10 </w:t>
        </w:r>
        <w:proofErr w:type="spellStart"/>
        <w:r w:rsidRPr="00367DE8">
          <w:rPr>
            <w:i/>
            <w:szCs w:val="20"/>
            <w:lang w:val="en-US"/>
          </w:rPr>
          <w:t>Pt</w:t>
        </w:r>
      </w:smartTag>
      <w:proofErr w:type="spellEnd"/>
      <w:r w:rsidRPr="00367DE8">
        <w:rPr>
          <w:i/>
          <w:szCs w:val="20"/>
          <w:lang w:val="en-US"/>
        </w:rPr>
        <w:t xml:space="preserve">, </w:t>
      </w:r>
      <w:proofErr w:type="gramStart"/>
      <w:r w:rsidRPr="00367DE8">
        <w:rPr>
          <w:i/>
          <w:szCs w:val="20"/>
          <w:lang w:val="en-US"/>
        </w:rPr>
        <w:t>Italic</w:t>
      </w:r>
      <w:proofErr w:type="gramEnd"/>
      <w:r w:rsidRPr="00367DE8">
        <w:rPr>
          <w:i/>
          <w:szCs w:val="20"/>
          <w:lang w:val="en-US"/>
        </w:rPr>
        <w:t xml:space="preserve">. The annotation should be no longer than 300 words. </w:t>
      </w:r>
    </w:p>
    <w:p w:rsidR="001D0329" w:rsidRPr="00367DE8" w:rsidRDefault="001D0329" w:rsidP="001D0329">
      <w:pPr>
        <w:spacing w:line="360" w:lineRule="auto"/>
        <w:ind w:right="384" w:firstLine="284"/>
        <w:jc w:val="both"/>
        <w:rPr>
          <w:i/>
          <w:szCs w:val="20"/>
          <w:lang w:val="en-US"/>
        </w:rPr>
      </w:pPr>
    </w:p>
    <w:p w:rsidR="003A6AA8" w:rsidRPr="00367DE8" w:rsidRDefault="003A6AA8" w:rsidP="00B37B94">
      <w:pPr>
        <w:spacing w:line="360" w:lineRule="auto"/>
        <w:ind w:firstLine="284"/>
        <w:jc w:val="both"/>
        <w:rPr>
          <w:szCs w:val="20"/>
        </w:rPr>
      </w:pPr>
      <w:r w:rsidRPr="00367DE8">
        <w:rPr>
          <w:szCs w:val="20"/>
        </w:rPr>
        <w:t>Авторы представляют доклады в электронном виде</w:t>
      </w:r>
      <w:r w:rsidR="0089172F" w:rsidRPr="0089172F">
        <w:rPr>
          <w:szCs w:val="20"/>
        </w:rPr>
        <w:t xml:space="preserve"> </w:t>
      </w:r>
      <w:r w:rsidR="0089172F">
        <w:rPr>
          <w:szCs w:val="20"/>
        </w:rPr>
        <w:t>вместе с заявкой участника</w:t>
      </w:r>
      <w:r w:rsidRPr="00367DE8">
        <w:rPr>
          <w:szCs w:val="20"/>
        </w:rPr>
        <w:t xml:space="preserve">. </w:t>
      </w:r>
      <w:r w:rsidRPr="00367DE8">
        <w:rPr>
          <w:spacing w:val="-10"/>
          <w:szCs w:val="20"/>
        </w:rPr>
        <w:t xml:space="preserve">Кроме размещения в тексте рисунки и таблицы должны быть представлены отдельными файлами. </w:t>
      </w:r>
      <w:r w:rsidRPr="00367DE8">
        <w:rPr>
          <w:color w:val="000000"/>
          <w:szCs w:val="20"/>
        </w:rPr>
        <w:t xml:space="preserve">В названии файлов указывают ФИО докладчика и номер секции. Например: доклад </w:t>
      </w:r>
      <w:r w:rsidRPr="00367DE8">
        <w:rPr>
          <w:i/>
          <w:color w:val="000000"/>
          <w:szCs w:val="20"/>
        </w:rPr>
        <w:t>ИвановИИ-с1.</w:t>
      </w:r>
      <w:r w:rsidRPr="00367DE8">
        <w:rPr>
          <w:i/>
          <w:color w:val="000000"/>
          <w:szCs w:val="20"/>
          <w:lang w:val="en-US"/>
        </w:rPr>
        <w:t>doc</w:t>
      </w:r>
      <w:r w:rsidRPr="00367DE8">
        <w:rPr>
          <w:color w:val="000000"/>
          <w:szCs w:val="20"/>
        </w:rPr>
        <w:t xml:space="preserve">; рисунок </w:t>
      </w:r>
      <w:proofErr w:type="spellStart"/>
      <w:r w:rsidR="0089172F">
        <w:rPr>
          <w:i/>
          <w:color w:val="000000"/>
          <w:szCs w:val="20"/>
        </w:rPr>
        <w:t>ИвановИИ</w:t>
      </w:r>
      <w:proofErr w:type="spellEnd"/>
      <w:r w:rsidR="0089172F">
        <w:rPr>
          <w:i/>
          <w:color w:val="000000"/>
          <w:szCs w:val="20"/>
        </w:rPr>
        <w:t>-</w:t>
      </w:r>
      <w:proofErr w:type="gramStart"/>
      <w:r w:rsidR="0089172F">
        <w:rPr>
          <w:i/>
          <w:color w:val="000000"/>
          <w:szCs w:val="20"/>
          <w:lang w:val="en-US"/>
        </w:rPr>
        <w:t>pic</w:t>
      </w:r>
      <w:proofErr w:type="gramEnd"/>
      <w:r w:rsidR="0089172F" w:rsidRPr="0089172F">
        <w:rPr>
          <w:i/>
          <w:color w:val="000000"/>
          <w:szCs w:val="20"/>
        </w:rPr>
        <w:t>.</w:t>
      </w:r>
      <w:r w:rsidRPr="00367DE8">
        <w:rPr>
          <w:i/>
          <w:color w:val="000000"/>
          <w:szCs w:val="20"/>
        </w:rPr>
        <w:t>1-с1.</w:t>
      </w:r>
      <w:r w:rsidRPr="00367DE8">
        <w:rPr>
          <w:i/>
          <w:color w:val="000000"/>
          <w:szCs w:val="20"/>
          <w:lang w:val="en-US"/>
        </w:rPr>
        <w:t>jpg</w:t>
      </w:r>
      <w:r w:rsidRPr="00367DE8">
        <w:rPr>
          <w:i/>
          <w:color w:val="000000"/>
          <w:szCs w:val="20"/>
        </w:rPr>
        <w:t xml:space="preserve">; </w:t>
      </w:r>
      <w:r w:rsidRPr="00367DE8">
        <w:rPr>
          <w:color w:val="000000"/>
          <w:szCs w:val="20"/>
        </w:rPr>
        <w:t xml:space="preserve">таблица </w:t>
      </w:r>
      <w:proofErr w:type="spellStart"/>
      <w:r w:rsidR="0089172F">
        <w:rPr>
          <w:i/>
          <w:color w:val="000000"/>
          <w:szCs w:val="20"/>
        </w:rPr>
        <w:t>ИвановИИ</w:t>
      </w:r>
      <w:proofErr w:type="spellEnd"/>
      <w:r w:rsidR="0089172F">
        <w:rPr>
          <w:i/>
          <w:color w:val="000000"/>
          <w:szCs w:val="20"/>
        </w:rPr>
        <w:t>-</w:t>
      </w:r>
      <w:r w:rsidR="0089172F">
        <w:rPr>
          <w:i/>
          <w:color w:val="000000"/>
          <w:szCs w:val="20"/>
          <w:lang w:val="en-US"/>
        </w:rPr>
        <w:t>tab</w:t>
      </w:r>
      <w:r w:rsidR="0089172F" w:rsidRPr="0089172F">
        <w:rPr>
          <w:i/>
          <w:color w:val="000000"/>
          <w:szCs w:val="20"/>
        </w:rPr>
        <w:t>.</w:t>
      </w:r>
      <w:r w:rsidRPr="00367DE8">
        <w:rPr>
          <w:i/>
          <w:color w:val="000000"/>
          <w:szCs w:val="20"/>
        </w:rPr>
        <w:t>1-с1.</w:t>
      </w:r>
      <w:r w:rsidRPr="00367DE8">
        <w:rPr>
          <w:i/>
          <w:color w:val="000000"/>
          <w:szCs w:val="20"/>
          <w:lang w:val="en-US"/>
        </w:rPr>
        <w:t>doc</w:t>
      </w:r>
      <w:r w:rsidRPr="00367DE8">
        <w:rPr>
          <w:i/>
          <w:color w:val="000000"/>
          <w:szCs w:val="20"/>
        </w:rPr>
        <w:t xml:space="preserve">. </w:t>
      </w:r>
      <w:r w:rsidR="001D0329" w:rsidRPr="00367DE8">
        <w:rPr>
          <w:szCs w:val="20"/>
        </w:rPr>
        <w:t>Объем доклада пять</w:t>
      </w:r>
      <w:r w:rsidRPr="00367DE8">
        <w:rPr>
          <w:szCs w:val="20"/>
        </w:rPr>
        <w:t xml:space="preserve"> </w:t>
      </w:r>
      <w:r w:rsidR="001D0329" w:rsidRPr="00367DE8">
        <w:rPr>
          <w:szCs w:val="20"/>
        </w:rPr>
        <w:t>страниц</w:t>
      </w:r>
      <w:r w:rsidRPr="00367DE8">
        <w:rPr>
          <w:szCs w:val="20"/>
        </w:rPr>
        <w:t xml:space="preserve"> формата А</w:t>
      </w:r>
      <w:proofErr w:type="gramStart"/>
      <w:r w:rsidRPr="00367DE8">
        <w:rPr>
          <w:szCs w:val="20"/>
        </w:rPr>
        <w:t>4</w:t>
      </w:r>
      <w:proofErr w:type="gramEnd"/>
      <w:r w:rsidRPr="00367DE8">
        <w:rPr>
          <w:szCs w:val="20"/>
        </w:rPr>
        <w:t>,</w:t>
      </w:r>
      <w:r w:rsidRPr="00367DE8">
        <w:rPr>
          <w:b/>
          <w:szCs w:val="20"/>
        </w:rPr>
        <w:t xml:space="preserve"> </w:t>
      </w:r>
      <w:r w:rsidRPr="00367DE8">
        <w:rPr>
          <w:szCs w:val="20"/>
        </w:rPr>
        <w:t>включая иллюстрации. Текст доклада без переносов и лишних пробелов в формате М</w:t>
      </w:r>
      <w:proofErr w:type="gramStart"/>
      <w:r w:rsidRPr="00367DE8">
        <w:rPr>
          <w:szCs w:val="20"/>
        </w:rPr>
        <w:t>S</w:t>
      </w:r>
      <w:proofErr w:type="gramEnd"/>
      <w:r w:rsidRPr="00367DE8">
        <w:rPr>
          <w:szCs w:val="20"/>
        </w:rPr>
        <w:t xml:space="preserve"> </w:t>
      </w:r>
      <w:proofErr w:type="spellStart"/>
      <w:r w:rsidRPr="00367DE8">
        <w:rPr>
          <w:szCs w:val="20"/>
        </w:rPr>
        <w:t>Office</w:t>
      </w:r>
      <w:proofErr w:type="spellEnd"/>
      <w:r w:rsidRPr="00367DE8">
        <w:rPr>
          <w:szCs w:val="20"/>
        </w:rPr>
        <w:t xml:space="preserve"> </w:t>
      </w:r>
      <w:proofErr w:type="spellStart"/>
      <w:r w:rsidRPr="00367DE8">
        <w:rPr>
          <w:szCs w:val="20"/>
        </w:rPr>
        <w:t>Word</w:t>
      </w:r>
      <w:proofErr w:type="spellEnd"/>
      <w:r w:rsidRPr="00367DE8">
        <w:rPr>
          <w:szCs w:val="20"/>
        </w:rPr>
        <w:t xml:space="preserve"> 2003 </w:t>
      </w:r>
      <w:proofErr w:type="spellStart"/>
      <w:r w:rsidRPr="00367DE8">
        <w:rPr>
          <w:szCs w:val="20"/>
        </w:rPr>
        <w:t>for</w:t>
      </w:r>
      <w:proofErr w:type="spellEnd"/>
      <w:r w:rsidRPr="00367DE8">
        <w:rPr>
          <w:szCs w:val="20"/>
        </w:rPr>
        <w:t xml:space="preserve"> </w:t>
      </w:r>
      <w:proofErr w:type="spellStart"/>
      <w:r w:rsidRPr="00367DE8">
        <w:rPr>
          <w:szCs w:val="20"/>
        </w:rPr>
        <w:t>Windows</w:t>
      </w:r>
      <w:proofErr w:type="spellEnd"/>
      <w:r w:rsidRPr="00367DE8">
        <w:rPr>
          <w:szCs w:val="20"/>
        </w:rPr>
        <w:t xml:space="preserve"> (*.</w:t>
      </w:r>
      <w:r w:rsidRPr="00367DE8">
        <w:rPr>
          <w:szCs w:val="20"/>
          <w:lang w:val="en-US"/>
        </w:rPr>
        <w:t>doc</w:t>
      </w:r>
      <w:r w:rsidRPr="00367DE8">
        <w:rPr>
          <w:szCs w:val="20"/>
        </w:rPr>
        <w:t xml:space="preserve">) в полтора интервала, шрифт </w:t>
      </w:r>
      <w:proofErr w:type="spellStart"/>
      <w:r w:rsidRPr="00367DE8">
        <w:rPr>
          <w:szCs w:val="20"/>
        </w:rPr>
        <w:t>Times</w:t>
      </w:r>
      <w:proofErr w:type="spellEnd"/>
      <w:r w:rsidRPr="00367DE8">
        <w:rPr>
          <w:szCs w:val="20"/>
        </w:rPr>
        <w:t xml:space="preserve"> </w:t>
      </w:r>
      <w:proofErr w:type="spellStart"/>
      <w:r w:rsidRPr="00367DE8">
        <w:rPr>
          <w:szCs w:val="20"/>
        </w:rPr>
        <w:t>New</w:t>
      </w:r>
      <w:proofErr w:type="spellEnd"/>
      <w:r w:rsidRPr="00367DE8">
        <w:rPr>
          <w:szCs w:val="20"/>
        </w:rPr>
        <w:t xml:space="preserve"> </w:t>
      </w:r>
      <w:proofErr w:type="spellStart"/>
      <w:r w:rsidRPr="00367DE8">
        <w:rPr>
          <w:szCs w:val="20"/>
        </w:rPr>
        <w:t>Roman</w:t>
      </w:r>
      <w:proofErr w:type="spellEnd"/>
      <w:r w:rsidRPr="00367DE8">
        <w:rPr>
          <w:szCs w:val="20"/>
        </w:rPr>
        <w:t xml:space="preserve"> 10pt, выравнивание по ширине. Поля: слева, справа, вверху и внизу – </w:t>
      </w:r>
      <w:smartTag w:uri="urn:schemas-microsoft-com:office:smarttags" w:element="metricconverter">
        <w:smartTagPr>
          <w:attr w:name="ProductID" w:val="25 мм"/>
        </w:smartTagPr>
        <w:r w:rsidRPr="00367DE8">
          <w:rPr>
            <w:szCs w:val="20"/>
          </w:rPr>
          <w:t>25 мм</w:t>
        </w:r>
      </w:smartTag>
      <w:r w:rsidRPr="00367DE8">
        <w:rPr>
          <w:szCs w:val="20"/>
        </w:rPr>
        <w:t xml:space="preserve">. Заголовок статьи – </w:t>
      </w:r>
      <w:r w:rsidRPr="00367DE8">
        <w:rPr>
          <w:b/>
          <w:caps/>
          <w:szCs w:val="20"/>
        </w:rPr>
        <w:t xml:space="preserve">Шрифт </w:t>
      </w:r>
      <w:r w:rsidRPr="00367DE8">
        <w:rPr>
          <w:b/>
          <w:caps/>
          <w:szCs w:val="20"/>
          <w:lang w:val="en-US"/>
        </w:rPr>
        <w:t>Times</w:t>
      </w:r>
      <w:r w:rsidRPr="00367DE8">
        <w:rPr>
          <w:b/>
          <w:caps/>
          <w:szCs w:val="20"/>
        </w:rPr>
        <w:t xml:space="preserve"> </w:t>
      </w:r>
      <w:r w:rsidRPr="00367DE8">
        <w:rPr>
          <w:b/>
          <w:caps/>
          <w:szCs w:val="20"/>
          <w:lang w:val="en-US"/>
        </w:rPr>
        <w:t>New</w:t>
      </w:r>
      <w:r w:rsidRPr="00367DE8">
        <w:rPr>
          <w:b/>
          <w:caps/>
          <w:szCs w:val="20"/>
        </w:rPr>
        <w:t xml:space="preserve"> </w:t>
      </w:r>
      <w:r w:rsidRPr="00367DE8">
        <w:rPr>
          <w:b/>
          <w:caps/>
          <w:szCs w:val="20"/>
          <w:lang w:val="en-US"/>
        </w:rPr>
        <w:t>Roman</w:t>
      </w:r>
      <w:r w:rsidRPr="00367DE8">
        <w:rPr>
          <w:b/>
          <w:caps/>
          <w:szCs w:val="20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367DE8">
          <w:rPr>
            <w:b/>
            <w:caps/>
            <w:szCs w:val="20"/>
          </w:rPr>
          <w:t xml:space="preserve">10 </w:t>
        </w:r>
        <w:r w:rsidRPr="00367DE8">
          <w:rPr>
            <w:b/>
            <w:caps/>
            <w:szCs w:val="20"/>
            <w:lang w:val="en-US"/>
          </w:rPr>
          <w:t>Pt</w:t>
        </w:r>
      </w:smartTag>
      <w:r w:rsidRPr="00367DE8">
        <w:rPr>
          <w:b/>
          <w:caps/>
          <w:szCs w:val="20"/>
        </w:rPr>
        <w:t>, прописные, жирный, выравнивание по центру</w:t>
      </w:r>
      <w:r w:rsidRPr="00367DE8">
        <w:rPr>
          <w:szCs w:val="20"/>
        </w:rPr>
        <w:t xml:space="preserve">. На следующей строке после заголовка – ФИО авторов через запятую, начиная с  </w:t>
      </w:r>
      <w:r w:rsidRPr="00367DE8">
        <w:rPr>
          <w:spacing w:val="-10"/>
          <w:szCs w:val="20"/>
        </w:rPr>
        <w:t>подчеркнутой</w:t>
      </w:r>
      <w:r w:rsidR="00367DE8">
        <w:rPr>
          <w:szCs w:val="20"/>
        </w:rPr>
        <w:t xml:space="preserve"> ФИО докладчика</w:t>
      </w:r>
      <w:proofErr w:type="gramStart"/>
      <w:r w:rsidR="00367DE8">
        <w:rPr>
          <w:szCs w:val="20"/>
        </w:rPr>
        <w:t>.</w:t>
      </w:r>
      <w:proofErr w:type="gramEnd"/>
      <w:r w:rsidR="00367DE8">
        <w:rPr>
          <w:szCs w:val="20"/>
        </w:rPr>
        <w:t xml:space="preserve"> </w:t>
      </w:r>
      <w:proofErr w:type="gramStart"/>
      <w:r w:rsidR="00367DE8">
        <w:rPr>
          <w:szCs w:val="20"/>
        </w:rPr>
        <w:t>с</w:t>
      </w:r>
      <w:proofErr w:type="gramEnd"/>
      <w:r w:rsidRPr="00367DE8">
        <w:rPr>
          <w:szCs w:val="20"/>
        </w:rPr>
        <w:t xml:space="preserve">начала приводят инициалы, затем фамилию авторов. Количество соавторов не более 3. </w:t>
      </w:r>
      <w:r w:rsidR="00E55D32">
        <w:rPr>
          <w:szCs w:val="20"/>
        </w:rPr>
        <w:t>Один участник не может являться автором и</w:t>
      </w:r>
      <w:r w:rsidR="00E55D32" w:rsidRPr="00E55D32">
        <w:rPr>
          <w:szCs w:val="20"/>
        </w:rPr>
        <w:t>/</w:t>
      </w:r>
      <w:r w:rsidR="00E55D32">
        <w:rPr>
          <w:szCs w:val="20"/>
        </w:rPr>
        <w:t>или</w:t>
      </w:r>
      <w:r w:rsidR="00E55D32" w:rsidRPr="00E55D32">
        <w:rPr>
          <w:szCs w:val="20"/>
        </w:rPr>
        <w:t xml:space="preserve"> </w:t>
      </w:r>
      <w:r w:rsidR="00E55D32">
        <w:rPr>
          <w:szCs w:val="20"/>
        </w:rPr>
        <w:t xml:space="preserve">соавтором более 2 раз в работах, представленных на конкурс. </w:t>
      </w:r>
      <w:r w:rsidRPr="00367DE8">
        <w:rPr>
          <w:szCs w:val="20"/>
        </w:rPr>
        <w:t>На следующих строках последовательно приводят – звание, степень и ФИО научного руководителя</w:t>
      </w:r>
      <w:r w:rsidR="00367DE8">
        <w:rPr>
          <w:szCs w:val="20"/>
        </w:rPr>
        <w:t>, затем руководителя-лингвиста</w:t>
      </w:r>
      <w:r w:rsidRPr="00367DE8">
        <w:rPr>
          <w:szCs w:val="20"/>
        </w:rPr>
        <w:t xml:space="preserve">; полное название и почтовый адрес организации; </w:t>
      </w:r>
      <w:r w:rsidRPr="00367DE8">
        <w:rPr>
          <w:szCs w:val="20"/>
          <w:lang w:val="en-US"/>
        </w:rPr>
        <w:t>e</w:t>
      </w:r>
      <w:r w:rsidRPr="00367DE8">
        <w:rPr>
          <w:szCs w:val="20"/>
        </w:rPr>
        <w:t>-</w:t>
      </w:r>
      <w:r w:rsidRPr="00367DE8">
        <w:rPr>
          <w:szCs w:val="20"/>
          <w:lang w:val="en-US"/>
        </w:rPr>
        <w:t>mail</w:t>
      </w:r>
      <w:r w:rsidRPr="00367DE8">
        <w:rPr>
          <w:szCs w:val="20"/>
        </w:rPr>
        <w:t xml:space="preserve"> докладчика. Каждый доклад </w:t>
      </w:r>
      <w:r w:rsidRPr="00367DE8">
        <w:rPr>
          <w:b/>
          <w:szCs w:val="20"/>
        </w:rPr>
        <w:t>обязательно</w:t>
      </w:r>
      <w:r w:rsidRPr="00367DE8">
        <w:rPr>
          <w:szCs w:val="20"/>
        </w:rPr>
        <w:t xml:space="preserve"> сопровождается аннотацией (</w:t>
      </w:r>
      <w:r w:rsidRPr="00367DE8">
        <w:rPr>
          <w:i/>
          <w:szCs w:val="20"/>
          <w:lang w:val="en-US"/>
        </w:rPr>
        <w:t>Times</w:t>
      </w:r>
      <w:r w:rsidRPr="00367DE8">
        <w:rPr>
          <w:i/>
          <w:szCs w:val="20"/>
        </w:rPr>
        <w:t xml:space="preserve"> </w:t>
      </w:r>
      <w:r w:rsidRPr="00367DE8">
        <w:rPr>
          <w:i/>
          <w:szCs w:val="20"/>
          <w:lang w:val="en-US"/>
        </w:rPr>
        <w:t>New</w:t>
      </w:r>
      <w:r w:rsidRPr="00367DE8">
        <w:rPr>
          <w:i/>
          <w:szCs w:val="20"/>
        </w:rPr>
        <w:t xml:space="preserve"> </w:t>
      </w:r>
      <w:r w:rsidRPr="00367DE8">
        <w:rPr>
          <w:i/>
          <w:szCs w:val="20"/>
          <w:lang w:val="en-US"/>
        </w:rPr>
        <w:t>Roman</w:t>
      </w:r>
      <w:r w:rsidRPr="00367DE8">
        <w:rPr>
          <w:i/>
          <w:szCs w:val="20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367DE8">
          <w:rPr>
            <w:i/>
            <w:szCs w:val="20"/>
          </w:rPr>
          <w:t xml:space="preserve">10 </w:t>
        </w:r>
        <w:proofErr w:type="spellStart"/>
        <w:r w:rsidRPr="00367DE8">
          <w:rPr>
            <w:i/>
            <w:szCs w:val="20"/>
            <w:lang w:val="en-US"/>
          </w:rPr>
          <w:t>Pt</w:t>
        </w:r>
      </w:smartTag>
      <w:proofErr w:type="spellEnd"/>
      <w:r w:rsidRPr="00367DE8">
        <w:rPr>
          <w:i/>
          <w:szCs w:val="20"/>
        </w:rPr>
        <w:t xml:space="preserve">, </w:t>
      </w:r>
      <w:r w:rsidRPr="00367DE8">
        <w:rPr>
          <w:i/>
          <w:szCs w:val="20"/>
          <w:lang w:val="en-US"/>
        </w:rPr>
        <w:t>Italic</w:t>
      </w:r>
      <w:r w:rsidRPr="00367DE8">
        <w:rPr>
          <w:i/>
          <w:szCs w:val="20"/>
        </w:rPr>
        <w:t>)</w:t>
      </w:r>
      <w:r w:rsidRPr="00367DE8">
        <w:rPr>
          <w:szCs w:val="20"/>
        </w:rPr>
        <w:t xml:space="preserve">, объемом до 300 слов, включая название доклада, ФИО авторов, ФИО руководителя, </w:t>
      </w:r>
      <w:r w:rsidR="00367DE8" w:rsidRPr="00367DE8">
        <w:rPr>
          <w:szCs w:val="20"/>
        </w:rPr>
        <w:t xml:space="preserve">ФИО преподавателя-лингвиста, </w:t>
      </w:r>
      <w:r w:rsidRPr="00367DE8">
        <w:rPr>
          <w:szCs w:val="20"/>
        </w:rPr>
        <w:t xml:space="preserve">организацию, </w:t>
      </w:r>
      <w:r w:rsidRPr="00367DE8">
        <w:rPr>
          <w:szCs w:val="20"/>
          <w:lang w:val="en-US"/>
        </w:rPr>
        <w:t>e</w:t>
      </w:r>
      <w:r w:rsidRPr="00367DE8">
        <w:rPr>
          <w:szCs w:val="20"/>
        </w:rPr>
        <w:t>-</w:t>
      </w:r>
      <w:r w:rsidRPr="00367DE8">
        <w:rPr>
          <w:szCs w:val="20"/>
          <w:lang w:val="en-US"/>
        </w:rPr>
        <w:t>mail</w:t>
      </w:r>
      <w:r w:rsidRPr="00367DE8">
        <w:rPr>
          <w:szCs w:val="20"/>
        </w:rPr>
        <w:t xml:space="preserve">. </w:t>
      </w:r>
    </w:p>
    <w:p w:rsidR="003A6AA8" w:rsidRDefault="003A6AA8" w:rsidP="003A6AA8">
      <w:pPr>
        <w:spacing w:line="360" w:lineRule="auto"/>
        <w:ind w:right="-2" w:firstLine="284"/>
        <w:jc w:val="both"/>
        <w:rPr>
          <w:color w:val="000000"/>
          <w:szCs w:val="20"/>
        </w:rPr>
      </w:pPr>
      <w:r w:rsidRPr="00367DE8">
        <w:rPr>
          <w:spacing w:val="-10"/>
          <w:szCs w:val="20"/>
        </w:rPr>
        <w:t xml:space="preserve">В тексте доклада использовать </w:t>
      </w:r>
      <w:r w:rsidRPr="00367DE8">
        <w:rPr>
          <w:color w:val="000000"/>
          <w:szCs w:val="20"/>
        </w:rPr>
        <w:t xml:space="preserve">скобки вида «…». Дроби и интервалы оформлять как: 1,2…1,8 м; 5–7 м. Формулы набирать в редакторах </w:t>
      </w:r>
      <w:proofErr w:type="spellStart"/>
      <w:r w:rsidRPr="00367DE8">
        <w:rPr>
          <w:color w:val="000000"/>
          <w:szCs w:val="20"/>
        </w:rPr>
        <w:t>MathType</w:t>
      </w:r>
      <w:proofErr w:type="spellEnd"/>
      <w:r w:rsidRPr="00367DE8">
        <w:rPr>
          <w:color w:val="000000"/>
          <w:szCs w:val="20"/>
        </w:rPr>
        <w:t xml:space="preserve"> (</w:t>
      </w:r>
      <w:r w:rsidRPr="00367DE8">
        <w:rPr>
          <w:color w:val="000000"/>
          <w:szCs w:val="20"/>
          <w:lang w:val="en-US"/>
        </w:rPr>
        <w:t>Equation</w:t>
      </w:r>
      <w:r w:rsidRPr="00367DE8">
        <w:rPr>
          <w:color w:val="000000"/>
          <w:szCs w:val="20"/>
        </w:rPr>
        <w:t xml:space="preserve"> </w:t>
      </w:r>
      <w:r w:rsidRPr="00367DE8">
        <w:rPr>
          <w:color w:val="000000"/>
          <w:szCs w:val="20"/>
          <w:lang w:val="en-US"/>
        </w:rPr>
        <w:t>Editor</w:t>
      </w:r>
      <w:r w:rsidRPr="00367DE8">
        <w:rPr>
          <w:color w:val="000000"/>
          <w:szCs w:val="20"/>
        </w:rPr>
        <w:t xml:space="preserve">), настроенных по умолчанию. Нумеруются </w:t>
      </w:r>
      <w:r w:rsidRPr="00367DE8">
        <w:rPr>
          <w:color w:val="000000"/>
          <w:szCs w:val="20"/>
        </w:rPr>
        <w:lastRenderedPageBreak/>
        <w:t>только те формулы, на которые есть ссылка в тексте. Курсивом выделяют буквы латинского алфавита, кроме входящих в имена собственные, обозначения стандартных ма</w:t>
      </w:r>
      <w:r w:rsidRPr="00367DE8">
        <w:rPr>
          <w:color w:val="000000"/>
          <w:szCs w:val="20"/>
        </w:rPr>
        <w:softHyphen/>
        <w:t>тематических функций и химических элементов (</w:t>
      </w:r>
      <w:proofErr w:type="gramStart"/>
      <w:r w:rsidRPr="00367DE8">
        <w:rPr>
          <w:i/>
          <w:iCs/>
          <w:color w:val="000000"/>
          <w:szCs w:val="20"/>
          <w:lang w:val="en-US"/>
        </w:rPr>
        <w:t>U</w:t>
      </w:r>
      <w:proofErr w:type="gramEnd"/>
      <w:r w:rsidRPr="00367DE8">
        <w:rPr>
          <w:color w:val="000000"/>
          <w:szCs w:val="20"/>
          <w:vertAlign w:val="subscript"/>
        </w:rPr>
        <w:t>пр.</w:t>
      </w:r>
      <w:r w:rsidRPr="00367DE8">
        <w:rPr>
          <w:color w:val="000000"/>
          <w:szCs w:val="20"/>
        </w:rPr>
        <w:t>, Ф</w:t>
      </w:r>
      <w:proofErr w:type="spellStart"/>
      <w:r w:rsidRPr="00367DE8">
        <w:rPr>
          <w:i/>
          <w:iCs/>
          <w:color w:val="000000"/>
          <w:szCs w:val="20"/>
          <w:vertAlign w:val="subscript"/>
          <w:lang w:val="en-US"/>
        </w:rPr>
        <w:t>i</w:t>
      </w:r>
      <w:proofErr w:type="spellEnd"/>
      <w:r w:rsidRPr="00367DE8">
        <w:rPr>
          <w:color w:val="000000"/>
          <w:szCs w:val="20"/>
        </w:rPr>
        <w:t>, но А</w:t>
      </w:r>
      <w:r w:rsidRPr="00367DE8">
        <w:rPr>
          <w:color w:val="000000"/>
          <w:szCs w:val="20"/>
          <w:lang w:val="en-US"/>
        </w:rPr>
        <w:t>l</w:t>
      </w:r>
      <w:r w:rsidRPr="00367DE8">
        <w:rPr>
          <w:color w:val="000000"/>
          <w:szCs w:val="20"/>
          <w:vertAlign w:val="subscript"/>
        </w:rPr>
        <w:t>2</w:t>
      </w:r>
      <w:r w:rsidRPr="00367DE8">
        <w:rPr>
          <w:color w:val="000000"/>
          <w:szCs w:val="20"/>
        </w:rPr>
        <w:t>О</w:t>
      </w:r>
      <w:r w:rsidRPr="00367DE8">
        <w:rPr>
          <w:color w:val="000000"/>
          <w:szCs w:val="20"/>
          <w:vertAlign w:val="subscript"/>
        </w:rPr>
        <w:t>3</w:t>
      </w:r>
      <w:r w:rsidRPr="00367DE8">
        <w:rPr>
          <w:color w:val="000000"/>
          <w:szCs w:val="20"/>
        </w:rPr>
        <w:t xml:space="preserve">, </w:t>
      </w:r>
      <w:proofErr w:type="spellStart"/>
      <w:r w:rsidRPr="00367DE8">
        <w:rPr>
          <w:color w:val="000000"/>
          <w:szCs w:val="20"/>
          <w:lang w:val="en-US"/>
        </w:rPr>
        <w:t>cos</w:t>
      </w:r>
      <w:proofErr w:type="spellEnd"/>
      <w:r w:rsidRPr="00367DE8">
        <w:rPr>
          <w:i/>
          <w:color w:val="000000"/>
          <w:szCs w:val="20"/>
        </w:rPr>
        <w:t>α</w:t>
      </w:r>
      <w:proofErr w:type="spellStart"/>
      <w:r w:rsidRPr="00367DE8">
        <w:rPr>
          <w:i/>
          <w:iCs/>
          <w:color w:val="000000"/>
          <w:szCs w:val="20"/>
          <w:vertAlign w:val="subscript"/>
          <w:lang w:val="en-US"/>
        </w:rPr>
        <w:t>i</w:t>
      </w:r>
      <w:proofErr w:type="spellEnd"/>
      <w:r w:rsidRPr="00367DE8">
        <w:rPr>
          <w:color w:val="000000"/>
          <w:szCs w:val="20"/>
        </w:rPr>
        <w:t>, «</w:t>
      </w:r>
      <w:r w:rsidRPr="00367DE8">
        <w:rPr>
          <w:color w:val="000000"/>
          <w:szCs w:val="20"/>
          <w:lang w:val="en-US"/>
        </w:rPr>
        <w:t>BASF</w:t>
      </w:r>
      <w:r w:rsidRPr="00367DE8">
        <w:rPr>
          <w:color w:val="000000"/>
          <w:szCs w:val="20"/>
        </w:rPr>
        <w:t xml:space="preserve">»). Векторы выделять полужирным курсивом. </w:t>
      </w:r>
      <w:r w:rsidRPr="00367DE8">
        <w:rPr>
          <w:spacing w:val="-10"/>
          <w:szCs w:val="20"/>
        </w:rPr>
        <w:t xml:space="preserve">Формат иллюстраций растровый, JPEG или TIFF с разрешением не менее 300 </w:t>
      </w:r>
      <w:proofErr w:type="spellStart"/>
      <w:r w:rsidRPr="00367DE8">
        <w:rPr>
          <w:spacing w:val="-10"/>
          <w:szCs w:val="20"/>
        </w:rPr>
        <w:t>dpi</w:t>
      </w:r>
      <w:proofErr w:type="spellEnd"/>
      <w:r w:rsidRPr="00367DE8">
        <w:rPr>
          <w:spacing w:val="-10"/>
          <w:szCs w:val="20"/>
        </w:rPr>
        <w:t>. Цвет изображений черно-белый, цветные.  Подписи к р</w:t>
      </w:r>
      <w:r w:rsidRPr="00367DE8">
        <w:rPr>
          <w:color w:val="000000"/>
          <w:szCs w:val="20"/>
        </w:rPr>
        <w:t xml:space="preserve">исункам и таблицам в тексте доклада: </w:t>
      </w:r>
      <w:r w:rsidRPr="00367DE8">
        <w:rPr>
          <w:i/>
          <w:color w:val="000000"/>
          <w:szCs w:val="20"/>
        </w:rPr>
        <w:t>Рис. 1. Название</w:t>
      </w:r>
      <w:r w:rsidRPr="00367DE8">
        <w:rPr>
          <w:i/>
          <w:color w:val="000000"/>
          <w:szCs w:val="20"/>
          <w:lang w:val="en-US"/>
        </w:rPr>
        <w:t>,</w:t>
      </w:r>
      <w:r w:rsidRPr="00367DE8">
        <w:rPr>
          <w:color w:val="000000"/>
          <w:szCs w:val="20"/>
          <w:lang w:val="en-US"/>
        </w:rPr>
        <w:t xml:space="preserve"> </w:t>
      </w:r>
      <w:r w:rsidRPr="00367DE8">
        <w:rPr>
          <w:i/>
          <w:szCs w:val="20"/>
          <w:lang w:val="en-US"/>
        </w:rPr>
        <w:t xml:space="preserve">Times New Roman, </w:t>
      </w:r>
      <w:smartTag w:uri="urn:schemas-microsoft-com:office:smarttags" w:element="metricconverter">
        <w:smartTagPr>
          <w:attr w:name="ProductID" w:val="10 Pt"/>
        </w:smartTagPr>
        <w:r w:rsidRPr="00367DE8">
          <w:rPr>
            <w:i/>
            <w:szCs w:val="20"/>
            <w:lang w:val="en-US"/>
          </w:rPr>
          <w:t xml:space="preserve">10 </w:t>
        </w:r>
        <w:proofErr w:type="spellStart"/>
        <w:r w:rsidRPr="00367DE8">
          <w:rPr>
            <w:i/>
            <w:szCs w:val="20"/>
            <w:lang w:val="en-US"/>
          </w:rPr>
          <w:t>Pt</w:t>
        </w:r>
      </w:smartTag>
      <w:proofErr w:type="spellEnd"/>
      <w:r w:rsidRPr="00367DE8">
        <w:rPr>
          <w:i/>
          <w:szCs w:val="20"/>
          <w:lang w:val="en-US"/>
        </w:rPr>
        <w:t>, Italic</w:t>
      </w:r>
      <w:r w:rsidRPr="00367DE8">
        <w:rPr>
          <w:color w:val="000000"/>
          <w:szCs w:val="20"/>
          <w:lang w:val="en-US"/>
        </w:rPr>
        <w:t xml:space="preserve">; </w:t>
      </w:r>
      <w:r w:rsidRPr="00367DE8">
        <w:rPr>
          <w:i/>
          <w:color w:val="000000"/>
          <w:szCs w:val="20"/>
        </w:rPr>
        <w:t>Таблица</w:t>
      </w:r>
      <w:r w:rsidRPr="00367DE8">
        <w:rPr>
          <w:i/>
          <w:color w:val="000000"/>
          <w:szCs w:val="20"/>
          <w:lang w:val="en-US"/>
        </w:rPr>
        <w:t xml:space="preserve">. </w:t>
      </w:r>
      <w:r w:rsidRPr="00367DE8">
        <w:rPr>
          <w:i/>
          <w:color w:val="000000"/>
          <w:szCs w:val="20"/>
        </w:rPr>
        <w:t>Название</w:t>
      </w:r>
      <w:r w:rsidRPr="00367DE8">
        <w:rPr>
          <w:color w:val="000000"/>
          <w:szCs w:val="20"/>
          <w:lang w:val="en-US"/>
        </w:rPr>
        <w:t xml:space="preserve">, </w:t>
      </w:r>
      <w:r w:rsidRPr="00367DE8">
        <w:rPr>
          <w:i/>
          <w:szCs w:val="20"/>
          <w:lang w:val="en-US"/>
        </w:rPr>
        <w:t xml:space="preserve">Times New Roman, </w:t>
      </w:r>
      <w:smartTag w:uri="urn:schemas-microsoft-com:office:smarttags" w:element="metricconverter">
        <w:smartTagPr>
          <w:attr w:name="ProductID" w:val="10 Pt"/>
        </w:smartTagPr>
        <w:r w:rsidRPr="00367DE8">
          <w:rPr>
            <w:i/>
            <w:szCs w:val="20"/>
            <w:lang w:val="en-US"/>
          </w:rPr>
          <w:t xml:space="preserve">10 </w:t>
        </w:r>
        <w:proofErr w:type="spellStart"/>
        <w:r w:rsidRPr="00367DE8">
          <w:rPr>
            <w:i/>
            <w:szCs w:val="20"/>
            <w:lang w:val="en-US"/>
          </w:rPr>
          <w:t>Pt</w:t>
        </w:r>
      </w:smartTag>
      <w:proofErr w:type="spellEnd"/>
      <w:r w:rsidRPr="00367DE8">
        <w:rPr>
          <w:i/>
          <w:szCs w:val="20"/>
          <w:lang w:val="en-US"/>
        </w:rPr>
        <w:t>, Italic</w:t>
      </w:r>
      <w:r w:rsidRPr="00367DE8">
        <w:rPr>
          <w:color w:val="000000"/>
          <w:szCs w:val="20"/>
          <w:lang w:val="en-US"/>
        </w:rPr>
        <w:t xml:space="preserve">. </w:t>
      </w:r>
      <w:r w:rsidRPr="00367DE8">
        <w:rPr>
          <w:color w:val="000000"/>
          <w:szCs w:val="20"/>
        </w:rPr>
        <w:t>Список литературы – по ГОСТ 7.1-84. Литературные источники в тексте – в порядке упоминания, в квадратных скобках, например: [1, 2] или [3–7].</w:t>
      </w:r>
    </w:p>
    <w:p w:rsidR="00367DE8" w:rsidRPr="00367DE8" w:rsidRDefault="00367DE8" w:rsidP="003A6AA8">
      <w:pPr>
        <w:spacing w:line="360" w:lineRule="auto"/>
        <w:ind w:right="-2" w:firstLine="284"/>
        <w:jc w:val="both"/>
        <w:rPr>
          <w:color w:val="000000"/>
          <w:szCs w:val="20"/>
        </w:rPr>
      </w:pPr>
    </w:p>
    <w:p w:rsidR="00367DE8" w:rsidRPr="00367DE8" w:rsidRDefault="00367DE8" w:rsidP="00367DE8">
      <w:pPr>
        <w:widowControl/>
        <w:suppressAutoHyphens/>
        <w:autoSpaceDE/>
        <w:autoSpaceDN/>
        <w:adjustRightInd/>
        <w:spacing w:after="200"/>
        <w:ind w:left="720" w:right="384"/>
        <w:jc w:val="center"/>
        <w:rPr>
          <w:rStyle w:val="a3"/>
          <w:b/>
          <w:szCs w:val="20"/>
        </w:rPr>
      </w:pPr>
      <w:r w:rsidRPr="00367DE8">
        <w:rPr>
          <w:szCs w:val="20"/>
        </w:rPr>
        <w:t xml:space="preserve">* </w:t>
      </w:r>
      <w:r w:rsidRPr="00367DE8">
        <w:rPr>
          <w:rStyle w:val="a3"/>
          <w:b/>
          <w:color w:val="auto"/>
          <w:szCs w:val="20"/>
          <w:lang w:val="pt-BR"/>
        </w:rPr>
        <w:t>REFERENCES</w:t>
      </w:r>
    </w:p>
    <w:p w:rsidR="00367DE8" w:rsidRPr="00367DE8" w:rsidRDefault="00367DE8" w:rsidP="00B37B94">
      <w:pPr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right="384"/>
        <w:jc w:val="both"/>
        <w:rPr>
          <w:szCs w:val="20"/>
          <w:lang w:val="pt-BR"/>
        </w:rPr>
      </w:pPr>
      <w:r w:rsidRPr="00367DE8">
        <w:rPr>
          <w:szCs w:val="20"/>
          <w:lang w:val="pt-BR"/>
        </w:rPr>
        <w:t>Bearak, B. (2001) India quake leaves legacy of chaos thousands vie for space on trains to flee a land of fear and misery. International Herald Tribune.</w:t>
      </w:r>
    </w:p>
    <w:p w:rsidR="00367DE8" w:rsidRPr="00367DE8" w:rsidRDefault="00367DE8" w:rsidP="00B37B94">
      <w:pPr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right="384"/>
        <w:jc w:val="both"/>
        <w:rPr>
          <w:color w:val="000000"/>
          <w:szCs w:val="20"/>
          <w:lang w:val="en-US"/>
        </w:rPr>
      </w:pPr>
      <w:r w:rsidRPr="00367DE8">
        <w:rPr>
          <w:color w:val="000000"/>
          <w:szCs w:val="20"/>
          <w:lang w:val="en-US"/>
        </w:rPr>
        <w:t>Fredrickson, B. L. (2000, March 7). Cultivating positive emotions to optimize health and well-being. Prevention &amp; Treatment, 3, Article</w:t>
      </w:r>
      <w:r w:rsidRPr="00367DE8">
        <w:rPr>
          <w:szCs w:val="20"/>
          <w:lang w:val="en-US"/>
        </w:rPr>
        <w:t xml:space="preserve"> 0001a. Retrieved November 20, 2000, from </w:t>
      </w:r>
      <w:r w:rsidR="00E05851">
        <w:fldChar w:fldCharType="begin"/>
      </w:r>
      <w:r w:rsidR="00E05851" w:rsidRPr="00E05851">
        <w:rPr>
          <w:lang w:val="en-US"/>
        </w:rPr>
        <w:instrText xml:space="preserve"> HYPERLINK "http://journals</w:instrText>
      </w:r>
      <w:r w:rsidR="00E05851" w:rsidRPr="00E05851">
        <w:rPr>
          <w:lang w:val="en-US"/>
        </w:rPr>
        <w:instrText xml:space="preserve">.apa.org/prevention/volume3/pre0030001a.htm" </w:instrText>
      </w:r>
      <w:r w:rsidR="00E05851">
        <w:fldChar w:fldCharType="separate"/>
      </w:r>
      <w:r w:rsidRPr="00367DE8">
        <w:rPr>
          <w:rStyle w:val="a3"/>
          <w:szCs w:val="20"/>
          <w:lang w:val="en-US"/>
        </w:rPr>
        <w:t>http://journals.apa.org/prevention/volume3/pre0030001a.html</w:t>
      </w:r>
      <w:r w:rsidR="00E05851">
        <w:rPr>
          <w:rStyle w:val="a3"/>
          <w:szCs w:val="20"/>
          <w:lang w:val="en-US"/>
        </w:rPr>
        <w:fldChar w:fldCharType="end"/>
      </w:r>
    </w:p>
    <w:p w:rsidR="00367DE8" w:rsidRPr="00367DE8" w:rsidRDefault="00367DE8" w:rsidP="00B37B94">
      <w:pPr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/>
        <w:jc w:val="both"/>
        <w:rPr>
          <w:color w:val="000000"/>
          <w:szCs w:val="20"/>
        </w:rPr>
      </w:pPr>
      <w:proofErr w:type="spellStart"/>
      <w:r w:rsidRPr="00367DE8">
        <w:rPr>
          <w:color w:val="000000"/>
          <w:szCs w:val="20"/>
          <w:lang w:val="de-DE"/>
        </w:rPr>
        <w:t>VandenBos</w:t>
      </w:r>
      <w:proofErr w:type="spellEnd"/>
      <w:r w:rsidRPr="00367DE8">
        <w:rPr>
          <w:color w:val="000000"/>
          <w:szCs w:val="20"/>
          <w:lang w:val="de-DE"/>
        </w:rPr>
        <w:t xml:space="preserve">, G., Knapp, S., &amp; </w:t>
      </w:r>
      <w:proofErr w:type="spellStart"/>
      <w:r w:rsidRPr="00367DE8">
        <w:rPr>
          <w:color w:val="000000"/>
          <w:szCs w:val="20"/>
          <w:lang w:val="de-DE"/>
        </w:rPr>
        <w:t>Doe</w:t>
      </w:r>
      <w:proofErr w:type="spellEnd"/>
      <w:r w:rsidRPr="00367DE8">
        <w:rPr>
          <w:color w:val="000000"/>
          <w:szCs w:val="20"/>
          <w:lang w:val="de-DE"/>
        </w:rPr>
        <w:t xml:space="preserve">, J. (2001). </w:t>
      </w:r>
      <w:r w:rsidRPr="00367DE8">
        <w:rPr>
          <w:color w:val="000000"/>
          <w:szCs w:val="20"/>
          <w:lang w:val="en-US"/>
        </w:rPr>
        <w:t xml:space="preserve">Role of reference elements in the selection of resources by psychology undergraduates [Electronic version]. </w:t>
      </w:r>
      <w:proofErr w:type="spellStart"/>
      <w:r w:rsidRPr="00367DE8">
        <w:rPr>
          <w:color w:val="000000"/>
          <w:szCs w:val="20"/>
        </w:rPr>
        <w:t>Journal</w:t>
      </w:r>
      <w:proofErr w:type="spellEnd"/>
      <w:r w:rsidRPr="00367DE8">
        <w:rPr>
          <w:color w:val="000000"/>
          <w:szCs w:val="20"/>
        </w:rPr>
        <w:t xml:space="preserve"> </w:t>
      </w:r>
      <w:proofErr w:type="spellStart"/>
      <w:r w:rsidRPr="00367DE8">
        <w:rPr>
          <w:color w:val="000000"/>
          <w:szCs w:val="20"/>
        </w:rPr>
        <w:t>of</w:t>
      </w:r>
      <w:proofErr w:type="spellEnd"/>
      <w:r w:rsidRPr="00367DE8">
        <w:rPr>
          <w:color w:val="000000"/>
          <w:szCs w:val="20"/>
        </w:rPr>
        <w:t xml:space="preserve"> </w:t>
      </w:r>
      <w:proofErr w:type="spellStart"/>
      <w:r w:rsidRPr="00367DE8">
        <w:rPr>
          <w:color w:val="000000"/>
          <w:szCs w:val="20"/>
        </w:rPr>
        <w:t>Bibliographic</w:t>
      </w:r>
      <w:proofErr w:type="spellEnd"/>
      <w:r w:rsidRPr="00367DE8">
        <w:rPr>
          <w:color w:val="000000"/>
          <w:szCs w:val="20"/>
        </w:rPr>
        <w:t xml:space="preserve"> </w:t>
      </w:r>
      <w:proofErr w:type="spellStart"/>
      <w:r w:rsidRPr="00367DE8">
        <w:rPr>
          <w:color w:val="000000"/>
          <w:szCs w:val="20"/>
        </w:rPr>
        <w:t>Research</w:t>
      </w:r>
      <w:proofErr w:type="spellEnd"/>
      <w:r w:rsidRPr="00367DE8">
        <w:rPr>
          <w:color w:val="000000"/>
          <w:szCs w:val="20"/>
        </w:rPr>
        <w:t>, 5, 117-123.</w:t>
      </w:r>
    </w:p>
    <w:p w:rsidR="00367DE8" w:rsidRPr="00367DE8" w:rsidRDefault="00367DE8" w:rsidP="00B37B94">
      <w:pPr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/>
        <w:jc w:val="both"/>
        <w:rPr>
          <w:color w:val="000000"/>
          <w:szCs w:val="20"/>
          <w:lang w:val="en-US"/>
        </w:rPr>
      </w:pPr>
      <w:r w:rsidRPr="00367DE8">
        <w:rPr>
          <w:color w:val="000000"/>
          <w:szCs w:val="20"/>
          <w:lang w:val="en-US"/>
        </w:rPr>
        <w:t>GVU's 8th WWW user survey. (</w:t>
      </w:r>
      <w:proofErr w:type="spellStart"/>
      <w:r w:rsidRPr="00367DE8">
        <w:rPr>
          <w:color w:val="000000"/>
          <w:szCs w:val="20"/>
          <w:lang w:val="en-US"/>
        </w:rPr>
        <w:t>n.d.</w:t>
      </w:r>
      <w:proofErr w:type="spellEnd"/>
      <w:r w:rsidRPr="00367DE8">
        <w:rPr>
          <w:color w:val="000000"/>
          <w:szCs w:val="20"/>
          <w:lang w:val="en-US"/>
        </w:rPr>
        <w:t xml:space="preserve">). Retrieved August 8, 2000, from </w:t>
      </w:r>
      <w:r w:rsidR="00E05851">
        <w:fldChar w:fldCharType="begin"/>
      </w:r>
      <w:r w:rsidR="00E05851" w:rsidRPr="00E05851">
        <w:rPr>
          <w:lang w:val="en-US"/>
        </w:rPr>
        <w:instrText xml:space="preserve"> HYPERLINK "http://www.cc.gatech.</w:instrText>
      </w:r>
      <w:r w:rsidR="00E05851" w:rsidRPr="00E05851">
        <w:rPr>
          <w:lang w:val="en-US"/>
        </w:rPr>
        <w:instrText xml:space="preserve">edu/gvu/usersurveys/survey1997-10/" </w:instrText>
      </w:r>
      <w:r w:rsidR="00E05851">
        <w:fldChar w:fldCharType="separate"/>
      </w:r>
      <w:r w:rsidRPr="00367DE8">
        <w:rPr>
          <w:rStyle w:val="a3"/>
          <w:szCs w:val="20"/>
          <w:lang w:val="en-US"/>
        </w:rPr>
        <w:t>http://www.cc.gatech.edu/gvu/usersurveys/survey1997-10/</w:t>
      </w:r>
      <w:r w:rsidR="00E05851">
        <w:rPr>
          <w:rStyle w:val="a3"/>
          <w:szCs w:val="20"/>
          <w:lang w:val="en-US"/>
        </w:rPr>
        <w:fldChar w:fldCharType="end"/>
      </w:r>
    </w:p>
    <w:p w:rsidR="00367DE8" w:rsidRPr="00367DE8" w:rsidRDefault="00367DE8" w:rsidP="00B37B94">
      <w:pPr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right="384"/>
        <w:jc w:val="both"/>
        <w:rPr>
          <w:color w:val="000000"/>
          <w:szCs w:val="20"/>
        </w:rPr>
      </w:pPr>
      <w:proofErr w:type="spellStart"/>
      <w:r w:rsidRPr="00367DE8">
        <w:rPr>
          <w:color w:val="000000"/>
          <w:szCs w:val="20"/>
          <w:lang w:val="en-US"/>
        </w:rPr>
        <w:t>Borman</w:t>
      </w:r>
      <w:proofErr w:type="spellEnd"/>
      <w:r w:rsidRPr="00367DE8">
        <w:rPr>
          <w:color w:val="000000"/>
          <w:szCs w:val="20"/>
          <w:lang w:val="en-US"/>
        </w:rPr>
        <w:t xml:space="preserve">, W. C., Hanson, M. A., </w:t>
      </w:r>
      <w:proofErr w:type="spellStart"/>
      <w:r w:rsidRPr="00367DE8">
        <w:rPr>
          <w:color w:val="000000"/>
          <w:szCs w:val="20"/>
          <w:lang w:val="en-US"/>
        </w:rPr>
        <w:t>Oppler</w:t>
      </w:r>
      <w:proofErr w:type="spellEnd"/>
      <w:r w:rsidRPr="00367DE8">
        <w:rPr>
          <w:color w:val="000000"/>
          <w:szCs w:val="20"/>
          <w:lang w:val="en-US"/>
        </w:rPr>
        <w:t xml:space="preserve">, S. H., </w:t>
      </w:r>
      <w:proofErr w:type="spellStart"/>
      <w:r w:rsidRPr="00367DE8">
        <w:rPr>
          <w:color w:val="000000"/>
          <w:szCs w:val="20"/>
          <w:lang w:val="en-US"/>
        </w:rPr>
        <w:t>Pulakos</w:t>
      </w:r>
      <w:proofErr w:type="spellEnd"/>
      <w:r w:rsidRPr="00367DE8">
        <w:rPr>
          <w:color w:val="000000"/>
          <w:szCs w:val="20"/>
          <w:lang w:val="en-US"/>
        </w:rPr>
        <w:t xml:space="preserve">, E. D., &amp; White, L. A. (1993). Role of early supervisory experience in supervisor performance. Journal of Applied Psychology, 78, 443-449. </w:t>
      </w:r>
      <w:proofErr w:type="spellStart"/>
      <w:r w:rsidRPr="00367DE8">
        <w:rPr>
          <w:color w:val="000000"/>
          <w:szCs w:val="20"/>
        </w:rPr>
        <w:t>Retrieved</w:t>
      </w:r>
      <w:proofErr w:type="spellEnd"/>
      <w:r w:rsidRPr="00367DE8">
        <w:rPr>
          <w:color w:val="000000"/>
          <w:szCs w:val="20"/>
        </w:rPr>
        <w:t xml:space="preserve"> </w:t>
      </w:r>
      <w:proofErr w:type="spellStart"/>
      <w:r w:rsidRPr="00367DE8">
        <w:rPr>
          <w:color w:val="000000"/>
          <w:szCs w:val="20"/>
        </w:rPr>
        <w:t>October</w:t>
      </w:r>
      <w:proofErr w:type="spellEnd"/>
      <w:r w:rsidRPr="00367DE8">
        <w:rPr>
          <w:color w:val="000000"/>
          <w:szCs w:val="20"/>
        </w:rPr>
        <w:t xml:space="preserve"> 23, 2000, </w:t>
      </w:r>
      <w:proofErr w:type="spellStart"/>
      <w:r w:rsidRPr="00367DE8">
        <w:rPr>
          <w:color w:val="000000"/>
          <w:szCs w:val="20"/>
        </w:rPr>
        <w:t>from</w:t>
      </w:r>
      <w:proofErr w:type="spellEnd"/>
      <w:r w:rsidRPr="00367DE8">
        <w:rPr>
          <w:color w:val="000000"/>
          <w:szCs w:val="20"/>
        </w:rPr>
        <w:t xml:space="preserve"> </w:t>
      </w:r>
      <w:proofErr w:type="spellStart"/>
      <w:r w:rsidRPr="00367DE8">
        <w:rPr>
          <w:color w:val="000000"/>
          <w:szCs w:val="20"/>
        </w:rPr>
        <w:t>the</w:t>
      </w:r>
      <w:proofErr w:type="spellEnd"/>
      <w:r w:rsidRPr="00367DE8">
        <w:rPr>
          <w:color w:val="000000"/>
          <w:szCs w:val="20"/>
        </w:rPr>
        <w:t xml:space="preserve"> </w:t>
      </w:r>
      <w:proofErr w:type="spellStart"/>
      <w:r w:rsidRPr="00367DE8">
        <w:rPr>
          <w:color w:val="000000"/>
          <w:szCs w:val="20"/>
        </w:rPr>
        <w:t>PsycARTICLES</w:t>
      </w:r>
      <w:proofErr w:type="spellEnd"/>
      <w:r w:rsidRPr="00367DE8">
        <w:rPr>
          <w:color w:val="000000"/>
          <w:szCs w:val="20"/>
        </w:rPr>
        <w:t xml:space="preserve"> </w:t>
      </w:r>
      <w:proofErr w:type="spellStart"/>
      <w:r w:rsidRPr="00367DE8">
        <w:rPr>
          <w:color w:val="000000"/>
          <w:szCs w:val="20"/>
        </w:rPr>
        <w:t>database</w:t>
      </w:r>
      <w:proofErr w:type="spellEnd"/>
      <w:r w:rsidRPr="00367DE8">
        <w:rPr>
          <w:color w:val="000000"/>
          <w:szCs w:val="20"/>
        </w:rPr>
        <w:t>.</w:t>
      </w:r>
    </w:p>
    <w:p w:rsidR="00367DE8" w:rsidRPr="00367DE8" w:rsidRDefault="00367DE8" w:rsidP="00B37B94">
      <w:pPr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right="384"/>
        <w:jc w:val="both"/>
        <w:rPr>
          <w:color w:val="000000"/>
          <w:szCs w:val="20"/>
          <w:lang w:val="en-US"/>
        </w:rPr>
      </w:pPr>
      <w:proofErr w:type="spellStart"/>
      <w:r w:rsidRPr="00367DE8">
        <w:rPr>
          <w:color w:val="000000"/>
          <w:szCs w:val="20"/>
          <w:lang w:val="en-US"/>
        </w:rPr>
        <w:t>Kozhevnikov</w:t>
      </w:r>
      <w:proofErr w:type="spellEnd"/>
      <w:r w:rsidRPr="00367DE8">
        <w:rPr>
          <w:color w:val="000000"/>
          <w:szCs w:val="20"/>
          <w:lang w:val="en-US"/>
        </w:rPr>
        <w:t xml:space="preserve"> I.G., </w:t>
      </w:r>
      <w:proofErr w:type="spellStart"/>
      <w:r w:rsidRPr="00367DE8">
        <w:rPr>
          <w:color w:val="000000"/>
          <w:szCs w:val="20"/>
          <w:lang w:val="en-US"/>
        </w:rPr>
        <w:t>Novitsky</w:t>
      </w:r>
      <w:proofErr w:type="spellEnd"/>
      <w:r w:rsidRPr="00367DE8">
        <w:rPr>
          <w:color w:val="000000"/>
          <w:szCs w:val="20"/>
          <w:lang w:val="en-US"/>
        </w:rPr>
        <w:t xml:space="preserve"> L.A. </w:t>
      </w:r>
      <w:proofErr w:type="spellStart"/>
      <w:r w:rsidRPr="00367DE8">
        <w:rPr>
          <w:color w:val="000000"/>
          <w:szCs w:val="20"/>
          <w:lang w:val="en-US"/>
        </w:rPr>
        <w:t>Teplofizicheskie</w:t>
      </w:r>
      <w:proofErr w:type="spellEnd"/>
      <w:r w:rsidRPr="00367DE8">
        <w:rPr>
          <w:color w:val="000000"/>
          <w:szCs w:val="20"/>
          <w:lang w:val="en-US"/>
        </w:rPr>
        <w:t xml:space="preserve"> </w:t>
      </w:r>
      <w:proofErr w:type="spellStart"/>
      <w:r w:rsidRPr="00367DE8">
        <w:rPr>
          <w:color w:val="000000"/>
          <w:szCs w:val="20"/>
          <w:lang w:val="en-US"/>
        </w:rPr>
        <w:t>svoistva</w:t>
      </w:r>
      <w:proofErr w:type="spellEnd"/>
      <w:r w:rsidRPr="00367DE8">
        <w:rPr>
          <w:color w:val="000000"/>
          <w:szCs w:val="20"/>
          <w:lang w:val="en-US"/>
        </w:rPr>
        <w:t xml:space="preserve"> </w:t>
      </w:r>
      <w:proofErr w:type="spellStart"/>
      <w:r w:rsidRPr="00367DE8">
        <w:rPr>
          <w:color w:val="000000"/>
          <w:szCs w:val="20"/>
          <w:lang w:val="en-US"/>
        </w:rPr>
        <w:t>materialov</w:t>
      </w:r>
      <w:proofErr w:type="spellEnd"/>
      <w:r w:rsidRPr="00367DE8">
        <w:rPr>
          <w:color w:val="000000"/>
          <w:szCs w:val="20"/>
          <w:lang w:val="en-US"/>
        </w:rPr>
        <w:t xml:space="preserve"> </w:t>
      </w:r>
      <w:proofErr w:type="spellStart"/>
      <w:r w:rsidRPr="00367DE8">
        <w:rPr>
          <w:color w:val="000000"/>
          <w:szCs w:val="20"/>
          <w:lang w:val="en-US"/>
        </w:rPr>
        <w:t>pri</w:t>
      </w:r>
      <w:proofErr w:type="spellEnd"/>
      <w:r w:rsidRPr="00367DE8">
        <w:rPr>
          <w:color w:val="000000"/>
          <w:szCs w:val="20"/>
          <w:lang w:val="en-US"/>
        </w:rPr>
        <w:t xml:space="preserve"> </w:t>
      </w:r>
      <w:proofErr w:type="spellStart"/>
      <w:r w:rsidRPr="00367DE8">
        <w:rPr>
          <w:color w:val="000000"/>
          <w:szCs w:val="20"/>
          <w:lang w:val="en-US"/>
        </w:rPr>
        <w:t>nizkikh</w:t>
      </w:r>
      <w:proofErr w:type="spellEnd"/>
      <w:r w:rsidRPr="00367DE8">
        <w:rPr>
          <w:color w:val="000000"/>
          <w:szCs w:val="20"/>
          <w:lang w:val="en-US"/>
        </w:rPr>
        <w:t xml:space="preserve"> </w:t>
      </w:r>
      <w:proofErr w:type="spellStart"/>
      <w:r w:rsidRPr="00367DE8">
        <w:rPr>
          <w:color w:val="000000"/>
          <w:szCs w:val="20"/>
          <w:lang w:val="en-US"/>
        </w:rPr>
        <w:t>temperaturakh</w:t>
      </w:r>
      <w:proofErr w:type="spellEnd"/>
      <w:r w:rsidRPr="00367DE8">
        <w:rPr>
          <w:color w:val="000000"/>
          <w:szCs w:val="20"/>
          <w:lang w:val="en-US"/>
        </w:rPr>
        <w:t xml:space="preserve">: </w:t>
      </w:r>
      <w:proofErr w:type="spellStart"/>
      <w:r w:rsidRPr="00367DE8">
        <w:rPr>
          <w:color w:val="000000"/>
          <w:szCs w:val="20"/>
          <w:lang w:val="en-US"/>
        </w:rPr>
        <w:t>Spravochnik</w:t>
      </w:r>
      <w:proofErr w:type="spellEnd"/>
      <w:r w:rsidRPr="00367DE8">
        <w:rPr>
          <w:color w:val="000000"/>
          <w:szCs w:val="20"/>
          <w:lang w:val="en-US"/>
        </w:rPr>
        <w:t xml:space="preserve">, </w:t>
      </w:r>
      <w:proofErr w:type="spellStart"/>
      <w:r w:rsidRPr="00367DE8">
        <w:rPr>
          <w:color w:val="000000"/>
          <w:szCs w:val="20"/>
          <w:lang w:val="en-US"/>
        </w:rPr>
        <w:t>Thermophysical</w:t>
      </w:r>
      <w:proofErr w:type="spellEnd"/>
      <w:r w:rsidRPr="00367DE8">
        <w:rPr>
          <w:color w:val="000000"/>
          <w:szCs w:val="20"/>
          <w:lang w:val="en-US"/>
        </w:rPr>
        <w:t xml:space="preserve"> Properties of Materials under Low Temperatures: Handbook (</w:t>
      </w:r>
      <w:proofErr w:type="spellStart"/>
      <w:r w:rsidRPr="00367DE8">
        <w:rPr>
          <w:color w:val="000000"/>
          <w:szCs w:val="20"/>
          <w:lang w:val="en-US"/>
        </w:rPr>
        <w:t>Mashinostroyeniye</w:t>
      </w:r>
      <w:proofErr w:type="spellEnd"/>
      <w:r w:rsidRPr="00367DE8">
        <w:rPr>
          <w:color w:val="000000"/>
          <w:szCs w:val="20"/>
          <w:lang w:val="en-US"/>
        </w:rPr>
        <w:t>, Moscow, 1982), p.382.</w:t>
      </w:r>
    </w:p>
    <w:p w:rsidR="00367DE8" w:rsidRPr="00E55D32" w:rsidRDefault="00367DE8" w:rsidP="00367DE8">
      <w:pPr>
        <w:pStyle w:val="a6"/>
        <w:widowControl/>
        <w:suppressAutoHyphens/>
        <w:autoSpaceDE/>
        <w:autoSpaceDN/>
        <w:adjustRightInd/>
        <w:spacing w:after="200"/>
        <w:ind w:left="360" w:right="384"/>
        <w:rPr>
          <w:b/>
          <w:color w:val="000000"/>
          <w:sz w:val="24"/>
          <w:lang w:val="en-US"/>
        </w:rPr>
      </w:pPr>
    </w:p>
    <w:p w:rsidR="00367DE8" w:rsidRPr="00367DE8" w:rsidRDefault="00367DE8" w:rsidP="00367DE8">
      <w:pPr>
        <w:pStyle w:val="a6"/>
        <w:widowControl/>
        <w:suppressAutoHyphens/>
        <w:autoSpaceDE/>
        <w:autoSpaceDN/>
        <w:adjustRightInd/>
        <w:spacing w:after="200"/>
        <w:ind w:left="360" w:right="384"/>
        <w:jc w:val="center"/>
        <w:rPr>
          <w:b/>
          <w:color w:val="000000"/>
          <w:sz w:val="24"/>
        </w:rPr>
      </w:pPr>
      <w:r w:rsidRPr="00367DE8">
        <w:rPr>
          <w:b/>
          <w:color w:val="000000"/>
          <w:sz w:val="24"/>
        </w:rPr>
        <w:t>Уважаемые авторы! Мы настоятельно рекомендуем следовать правилам оформления докладов.  Доклады, не соответствующие правилам, будут возвращены авторам для доработки или отклонены.</w:t>
      </w:r>
    </w:p>
    <w:p w:rsidR="003A6AA8" w:rsidRPr="001D0329" w:rsidRDefault="003A6AA8" w:rsidP="003A6AA8">
      <w:pPr>
        <w:spacing w:line="360" w:lineRule="auto"/>
        <w:ind w:right="-2" w:firstLine="284"/>
        <w:jc w:val="both"/>
        <w:rPr>
          <w:b/>
          <w:color w:val="000000"/>
          <w:sz w:val="22"/>
          <w:szCs w:val="22"/>
        </w:rPr>
      </w:pPr>
    </w:p>
    <w:sectPr w:rsidR="003A6AA8" w:rsidRPr="001D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FC088AC2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36E4636"/>
    <w:multiLevelType w:val="hybridMultilevel"/>
    <w:tmpl w:val="B310E712"/>
    <w:lvl w:ilvl="0" w:tplc="A3AEEF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444CC"/>
    <w:multiLevelType w:val="hybridMultilevel"/>
    <w:tmpl w:val="C022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48"/>
    <w:rsid w:val="00077FD4"/>
    <w:rsid w:val="001D0329"/>
    <w:rsid w:val="00367DE8"/>
    <w:rsid w:val="003A6AA8"/>
    <w:rsid w:val="00536E17"/>
    <w:rsid w:val="0089172F"/>
    <w:rsid w:val="008C4AA5"/>
    <w:rsid w:val="00B37B94"/>
    <w:rsid w:val="00B67A48"/>
    <w:rsid w:val="00E05851"/>
    <w:rsid w:val="00E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D4"/>
    <w:rPr>
      <w:color w:val="0000FF"/>
      <w:u w:val="single"/>
    </w:rPr>
  </w:style>
  <w:style w:type="paragraph" w:styleId="a4">
    <w:name w:val="Body Text"/>
    <w:basedOn w:val="a"/>
    <w:link w:val="a5"/>
    <w:rsid w:val="003A6AA8"/>
    <w:pPr>
      <w:widowControl/>
      <w:autoSpaceDE/>
      <w:autoSpaceDN/>
      <w:adjustRightInd/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6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A6AA8"/>
    <w:pPr>
      <w:widowControl/>
      <w:autoSpaceDE/>
      <w:autoSpaceDN/>
      <w:adjustRightInd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6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D4"/>
    <w:rPr>
      <w:color w:val="0000FF"/>
      <w:u w:val="single"/>
    </w:rPr>
  </w:style>
  <w:style w:type="paragraph" w:styleId="a4">
    <w:name w:val="Body Text"/>
    <w:basedOn w:val="a"/>
    <w:link w:val="a5"/>
    <w:rsid w:val="003A6AA8"/>
    <w:pPr>
      <w:widowControl/>
      <w:autoSpaceDE/>
      <w:autoSpaceDN/>
      <w:adjustRightInd/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6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A6AA8"/>
    <w:pPr>
      <w:widowControl/>
      <w:autoSpaceDE/>
      <w:autoSpaceDN/>
      <w:adjustRightInd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6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V. Karpacheva</dc:creator>
  <cp:keywords/>
  <dc:description/>
  <cp:lastModifiedBy>Katrina V. Karpacheva</cp:lastModifiedBy>
  <cp:revision>5</cp:revision>
  <dcterms:created xsi:type="dcterms:W3CDTF">2012-05-14T08:27:00Z</dcterms:created>
  <dcterms:modified xsi:type="dcterms:W3CDTF">2012-05-17T07:19:00Z</dcterms:modified>
</cp:coreProperties>
</file>