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29" w:rsidRDefault="00722629" w:rsidP="00722629">
      <w:pPr>
        <w:shd w:val="clear" w:color="auto" w:fill="FFFFFF"/>
        <w:spacing w:line="240" w:lineRule="auto"/>
        <w:ind w:right="-1" w:firstLine="567"/>
        <w:jc w:val="both"/>
        <w:rPr>
          <w:sz w:val="24"/>
        </w:rPr>
      </w:pPr>
      <w:r>
        <w:rPr>
          <w:b/>
          <w:i/>
          <w:sz w:val="24"/>
        </w:rPr>
        <w:t xml:space="preserve">Требования к оформлению </w:t>
      </w:r>
      <w:r w:rsidR="006C5AAA">
        <w:rPr>
          <w:b/>
          <w:i/>
          <w:sz w:val="24"/>
        </w:rPr>
        <w:t>тезисов.</w:t>
      </w:r>
    </w:p>
    <w:p w:rsidR="00722629" w:rsidRDefault="00722629" w:rsidP="00722629">
      <w:pPr>
        <w:spacing w:line="240" w:lineRule="auto"/>
        <w:ind w:right="-1" w:firstLine="567"/>
        <w:jc w:val="both"/>
        <w:rPr>
          <w:sz w:val="24"/>
        </w:rPr>
      </w:pPr>
      <w:r>
        <w:rPr>
          <w:sz w:val="24"/>
        </w:rPr>
        <w:t xml:space="preserve">Редактор </w:t>
      </w:r>
      <w:r>
        <w:rPr>
          <w:sz w:val="24"/>
          <w:lang w:val="de-DE"/>
        </w:rPr>
        <w:t xml:space="preserve">MS </w:t>
      </w:r>
      <w:r>
        <w:rPr>
          <w:sz w:val="24"/>
          <w:lang w:val="en-US"/>
        </w:rPr>
        <w:t>Word</w:t>
      </w:r>
      <w:r>
        <w:rPr>
          <w:sz w:val="24"/>
        </w:rPr>
        <w:t xml:space="preserve">, </w:t>
      </w:r>
      <w:r>
        <w:rPr>
          <w:sz w:val="24"/>
          <w:lang w:val="en-US"/>
        </w:rPr>
        <w:t>Times</w:t>
      </w:r>
      <w:r w:rsidRPr="00722629">
        <w:rPr>
          <w:sz w:val="24"/>
        </w:rPr>
        <w:t xml:space="preserve"> </w:t>
      </w:r>
      <w:r>
        <w:rPr>
          <w:sz w:val="24"/>
          <w:lang w:val="en-US"/>
        </w:rPr>
        <w:t>New</w:t>
      </w:r>
      <w:r w:rsidRPr="00722629">
        <w:rPr>
          <w:sz w:val="24"/>
        </w:rPr>
        <w:t xml:space="preserve"> </w:t>
      </w:r>
      <w:r>
        <w:rPr>
          <w:sz w:val="24"/>
          <w:lang w:val="en-US"/>
        </w:rPr>
        <w:t>Roman</w:t>
      </w:r>
      <w:r>
        <w:rPr>
          <w:sz w:val="24"/>
        </w:rPr>
        <w:t>, 14 кегль, интервал одинарный, формат бумаги А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 xml:space="preserve">, выравнивание по ширине, поля – 2,8 см. слева, справа, сверху и 3,5 см. снизу, абзацный отступ – 1,0 см., интервал между абзацами – 0 пт. </w:t>
      </w:r>
      <w:proofErr w:type="spellStart"/>
      <w:r>
        <w:rPr>
          <w:sz w:val="24"/>
        </w:rPr>
        <w:t>Пристатейный</w:t>
      </w:r>
      <w:proofErr w:type="spellEnd"/>
      <w:r>
        <w:rPr>
          <w:sz w:val="24"/>
        </w:rPr>
        <w:t xml:space="preserve"> список цитируемой литературы располагается в алфавитном порядке в конце текста, ссылки  на литературу приводятся в порядке следования по тексту в квадратных скобках. Объем статьи ограничен </w:t>
      </w:r>
      <w:r w:rsidR="006C5AAA" w:rsidRPr="006C5AAA">
        <w:rPr>
          <w:i/>
          <w:sz w:val="24"/>
          <w:u w:val="single"/>
        </w:rPr>
        <w:t>одной страницей</w:t>
      </w:r>
      <w:r>
        <w:rPr>
          <w:i/>
          <w:sz w:val="24"/>
        </w:rPr>
        <w:t>.</w:t>
      </w:r>
    </w:p>
    <w:p w:rsidR="00722629" w:rsidRDefault="00722629" w:rsidP="00722629">
      <w:pPr>
        <w:shd w:val="clear" w:color="auto" w:fill="FFFFFF"/>
        <w:spacing w:line="240" w:lineRule="auto"/>
        <w:ind w:firstLine="567"/>
        <w:rPr>
          <w:b/>
          <w:i/>
          <w:sz w:val="24"/>
        </w:rPr>
      </w:pPr>
      <w:bookmarkStart w:id="0" w:name="_GoBack"/>
      <w:bookmarkEnd w:id="0"/>
    </w:p>
    <w:p w:rsidR="00722629" w:rsidRDefault="00722629" w:rsidP="00722629">
      <w:pPr>
        <w:shd w:val="clear" w:color="auto" w:fill="FFFFFF"/>
        <w:spacing w:line="240" w:lineRule="auto"/>
        <w:ind w:firstLine="567"/>
        <w:rPr>
          <w:b/>
          <w:i/>
          <w:sz w:val="24"/>
        </w:rPr>
      </w:pPr>
    </w:p>
    <w:p w:rsidR="00722629" w:rsidRDefault="00722629" w:rsidP="00722629">
      <w:pPr>
        <w:shd w:val="clear" w:color="auto" w:fill="FFFFFF"/>
        <w:spacing w:line="240" w:lineRule="auto"/>
        <w:ind w:firstLine="567"/>
        <w:rPr>
          <w:sz w:val="24"/>
        </w:rPr>
      </w:pPr>
      <w:r>
        <w:rPr>
          <w:b/>
          <w:i/>
          <w:sz w:val="24"/>
        </w:rPr>
        <w:t>Образец оформления:</w:t>
      </w:r>
    </w:p>
    <w:p w:rsidR="00722629" w:rsidRDefault="00722629" w:rsidP="00722629">
      <w:pPr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  <w:u w:val="dash"/>
        </w:rPr>
      </w:pPr>
      <w:r>
        <w:rPr>
          <w:rFonts w:ascii="Times New Roman" w:hAnsi="Times New Roman" w:cs="Times New Roman"/>
          <w:sz w:val="28"/>
          <w:szCs w:val="28"/>
          <w:u w:val="dash"/>
        </w:rPr>
        <w:tab/>
      </w:r>
      <w:r>
        <w:rPr>
          <w:rFonts w:ascii="Times New Roman" w:hAnsi="Times New Roman" w:cs="Times New Roman"/>
          <w:sz w:val="28"/>
          <w:szCs w:val="28"/>
          <w:u w:val="dash"/>
        </w:rPr>
        <w:tab/>
      </w:r>
      <w:r>
        <w:rPr>
          <w:rFonts w:ascii="Times New Roman" w:hAnsi="Times New Roman" w:cs="Times New Roman"/>
          <w:sz w:val="28"/>
          <w:szCs w:val="28"/>
          <w:u w:val="dash"/>
        </w:rPr>
        <w:tab/>
      </w:r>
      <w:r>
        <w:rPr>
          <w:rFonts w:ascii="Times New Roman" w:hAnsi="Times New Roman" w:cs="Times New Roman"/>
          <w:sz w:val="28"/>
          <w:szCs w:val="28"/>
          <w:u w:val="dash"/>
        </w:rPr>
        <w:tab/>
      </w:r>
      <w:r>
        <w:rPr>
          <w:rFonts w:ascii="Times New Roman" w:hAnsi="Times New Roman" w:cs="Times New Roman"/>
          <w:sz w:val="28"/>
          <w:szCs w:val="28"/>
          <w:u w:val="dash"/>
        </w:rPr>
        <w:tab/>
      </w:r>
      <w:r>
        <w:rPr>
          <w:rFonts w:ascii="Times New Roman" w:hAnsi="Times New Roman" w:cs="Times New Roman"/>
          <w:sz w:val="28"/>
          <w:szCs w:val="28"/>
          <w:u w:val="dash"/>
        </w:rPr>
        <w:tab/>
      </w:r>
      <w:r>
        <w:rPr>
          <w:rFonts w:ascii="Times New Roman" w:hAnsi="Times New Roman" w:cs="Times New Roman"/>
          <w:sz w:val="28"/>
          <w:szCs w:val="28"/>
          <w:u w:val="dash"/>
        </w:rPr>
        <w:tab/>
      </w:r>
      <w:r>
        <w:rPr>
          <w:rFonts w:ascii="Times New Roman" w:hAnsi="Times New Roman" w:cs="Times New Roman"/>
          <w:sz w:val="28"/>
          <w:szCs w:val="28"/>
          <w:u w:val="dash"/>
        </w:rPr>
        <w:tab/>
      </w:r>
      <w:r>
        <w:rPr>
          <w:rFonts w:ascii="Times New Roman" w:hAnsi="Times New Roman" w:cs="Times New Roman"/>
          <w:sz w:val="28"/>
          <w:szCs w:val="28"/>
          <w:u w:val="dash"/>
        </w:rPr>
        <w:tab/>
      </w:r>
      <w:r>
        <w:rPr>
          <w:rFonts w:ascii="Times New Roman" w:hAnsi="Times New Roman" w:cs="Times New Roman"/>
          <w:sz w:val="28"/>
          <w:szCs w:val="28"/>
          <w:u w:val="dash"/>
        </w:rPr>
        <w:tab/>
      </w:r>
      <w:r>
        <w:rPr>
          <w:rFonts w:ascii="Times New Roman" w:hAnsi="Times New Roman" w:cs="Times New Roman"/>
          <w:sz w:val="28"/>
          <w:szCs w:val="28"/>
          <w:u w:val="dash"/>
        </w:rPr>
        <w:tab/>
      </w:r>
      <w:r>
        <w:rPr>
          <w:rFonts w:ascii="Times New Roman" w:hAnsi="Times New Roman" w:cs="Times New Roman"/>
          <w:sz w:val="28"/>
          <w:szCs w:val="28"/>
          <w:u w:val="dash"/>
        </w:rPr>
        <w:tab/>
      </w:r>
      <w:r>
        <w:rPr>
          <w:rFonts w:ascii="Times New Roman" w:hAnsi="Times New Roman" w:cs="Times New Roman"/>
          <w:sz w:val="28"/>
          <w:szCs w:val="28"/>
          <w:u w:val="dash"/>
        </w:rPr>
        <w:tab/>
      </w:r>
    </w:p>
    <w:p w:rsidR="00722629" w:rsidRDefault="00722629" w:rsidP="00722629">
      <w:pPr>
        <w:shd w:val="clear" w:color="auto" w:fill="FFFFFF"/>
        <w:spacing w:line="240" w:lineRule="auto"/>
        <w:ind w:left="19" w:right="10" w:firstLine="422"/>
        <w:jc w:val="right"/>
        <w:rPr>
          <w:rFonts w:ascii="Times New Roman" w:hAnsi="Times New Roman" w:cs="Times New Roman"/>
          <w:sz w:val="28"/>
          <w:szCs w:val="28"/>
        </w:rPr>
      </w:pPr>
    </w:p>
    <w:p w:rsidR="00722629" w:rsidRDefault="00722629" w:rsidP="00722629">
      <w:pPr>
        <w:shd w:val="clear" w:color="auto" w:fill="FFFFFF"/>
        <w:spacing w:line="240" w:lineRule="auto"/>
        <w:ind w:left="19" w:right="10" w:hanging="19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Л.И. Иванова, А.В. Петрова</w:t>
      </w:r>
    </w:p>
    <w:p w:rsidR="00722629" w:rsidRDefault="00722629" w:rsidP="0072262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7"/>
        </w:rPr>
      </w:pPr>
      <w:r>
        <w:rPr>
          <w:rFonts w:ascii="Times New Roman" w:hAnsi="Times New Roman" w:cs="Times New Roman"/>
          <w:i/>
          <w:sz w:val="28"/>
          <w:szCs w:val="27"/>
        </w:rPr>
        <w:t>Национальный исследовательский</w:t>
      </w:r>
    </w:p>
    <w:p w:rsidR="00722629" w:rsidRDefault="00722629" w:rsidP="0072262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7"/>
        </w:rPr>
      </w:pPr>
      <w:r>
        <w:rPr>
          <w:rFonts w:ascii="Times New Roman" w:hAnsi="Times New Roman" w:cs="Times New Roman"/>
          <w:i/>
          <w:sz w:val="28"/>
          <w:szCs w:val="27"/>
        </w:rPr>
        <w:t>Томский политехнический университет,</w:t>
      </w:r>
    </w:p>
    <w:p w:rsidR="00722629" w:rsidRDefault="00722629" w:rsidP="0072262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7"/>
        </w:rPr>
      </w:pPr>
      <w:proofErr w:type="spellStart"/>
      <w:r>
        <w:rPr>
          <w:rFonts w:ascii="Times New Roman" w:hAnsi="Times New Roman" w:cs="Times New Roman"/>
          <w:i/>
          <w:sz w:val="28"/>
          <w:szCs w:val="27"/>
        </w:rPr>
        <w:t>Юргинский</w:t>
      </w:r>
      <w:proofErr w:type="spellEnd"/>
      <w:r>
        <w:rPr>
          <w:rFonts w:ascii="Times New Roman" w:hAnsi="Times New Roman" w:cs="Times New Roman"/>
          <w:i/>
          <w:sz w:val="28"/>
          <w:szCs w:val="27"/>
        </w:rPr>
        <w:t xml:space="preserve"> технологический институт (филиал)</w:t>
      </w:r>
    </w:p>
    <w:p w:rsidR="00722629" w:rsidRDefault="00722629" w:rsidP="0072262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7"/>
        </w:rPr>
      </w:pPr>
      <w:r>
        <w:rPr>
          <w:rFonts w:ascii="Times New Roman" w:hAnsi="Times New Roman" w:cs="Times New Roman"/>
          <w:i/>
          <w:sz w:val="28"/>
          <w:szCs w:val="27"/>
        </w:rPr>
        <w:t>Национального исследовательского</w:t>
      </w:r>
    </w:p>
    <w:p w:rsidR="00722629" w:rsidRDefault="00722629" w:rsidP="00722629">
      <w:pPr>
        <w:shd w:val="clear" w:color="auto" w:fill="FFFFFF"/>
        <w:spacing w:line="240" w:lineRule="auto"/>
        <w:ind w:right="101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i/>
          <w:sz w:val="28"/>
          <w:szCs w:val="27"/>
        </w:rPr>
        <w:t>Томского политехнического университета</w:t>
      </w:r>
    </w:p>
    <w:p w:rsidR="00722629" w:rsidRDefault="00722629" w:rsidP="0072262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629" w:rsidRDefault="00722629" w:rsidP="0072262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Жанровая система в структуре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англоязычного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эпистолярия</w:t>
      </w:r>
      <w:proofErr w:type="spellEnd"/>
    </w:p>
    <w:p w:rsidR="00722629" w:rsidRDefault="00722629" w:rsidP="0072262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629" w:rsidRDefault="00722629" w:rsidP="0072262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Гипержанр</w:t>
      </w:r>
      <w:proofErr w:type="spellEnd"/>
      <w:r>
        <w:rPr>
          <w:rFonts w:ascii="Times New Roman" w:hAnsi="Times New Roman"/>
          <w:sz w:val="28"/>
          <w:szCs w:val="28"/>
        </w:rPr>
        <w:t xml:space="preserve"> определяется как </w:t>
      </w:r>
      <w:proofErr w:type="spellStart"/>
      <w:r>
        <w:rPr>
          <w:rFonts w:ascii="Times New Roman" w:hAnsi="Times New Roman"/>
          <w:sz w:val="28"/>
          <w:szCs w:val="28"/>
        </w:rPr>
        <w:t>макрообразование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сопровождающее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социально-коммуникативные ситуации и объединяющее в своем составе несколько жанров</w:t>
      </w:r>
      <w:r>
        <w:rPr>
          <w:rFonts w:ascii="Times New Roman" w:hAnsi="Times New Roman" w:cs="Times New Roman"/>
          <w:sz w:val="28"/>
          <w:szCs w:val="28"/>
        </w:rPr>
        <w:t xml:space="preserve"> [1, с. 189].</w:t>
      </w:r>
    </w:p>
    <w:p w:rsidR="00722629" w:rsidRDefault="00722629" w:rsidP="00722629">
      <w:pPr>
        <w:shd w:val="clear" w:color="auto" w:fill="FFFFFF"/>
        <w:spacing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722629" w:rsidRDefault="00722629" w:rsidP="0072262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22629" w:rsidRDefault="00722629" w:rsidP="00722629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right="-58"/>
        <w:jc w:val="both"/>
        <w:rPr>
          <w:rFonts w:ascii="Times New Roman" w:eastAsia="ArialNarrow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О некоторых аспектах построения жанровой модели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полиадресатного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электронного письма // Вестник Томского государственного педагогического университета. Серия: Филология.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№10. – Томск: Изд-во ТГПУ, 2013 – С. 188–191</w:t>
      </w:r>
      <w:r>
        <w:rPr>
          <w:rFonts w:ascii="Times New Roman" w:eastAsia="ArialNarrow" w:hAnsi="Times New Roman" w:cs="Times New Roman"/>
          <w:sz w:val="28"/>
          <w:szCs w:val="28"/>
        </w:rPr>
        <w:t>.</w:t>
      </w:r>
    </w:p>
    <w:p w:rsidR="00722629" w:rsidRDefault="00722629" w:rsidP="0072262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right="-58"/>
        <w:jc w:val="both"/>
        <w:rPr>
          <w:rFonts w:ascii="Times New Roman" w:eastAsia="ArialNarrow" w:hAnsi="Times New Roman" w:cs="Times New Roman"/>
          <w:sz w:val="28"/>
          <w:szCs w:val="28"/>
        </w:rPr>
      </w:pPr>
    </w:p>
    <w:p w:rsidR="00722629" w:rsidRDefault="00722629" w:rsidP="00722629">
      <w:pPr>
        <w:pStyle w:val="a6"/>
        <w:spacing w:line="240" w:lineRule="auto"/>
        <w:ind w:left="0"/>
        <w:rPr>
          <w:b w:val="0"/>
          <w:color w:val="auto"/>
          <w:spacing w:val="0"/>
          <w:sz w:val="28"/>
          <w:szCs w:val="28"/>
        </w:rPr>
      </w:pPr>
      <w:r>
        <w:rPr>
          <w:b w:val="0"/>
          <w:color w:val="auto"/>
          <w:spacing w:val="0"/>
          <w:sz w:val="28"/>
          <w:szCs w:val="28"/>
        </w:rPr>
        <w:t xml:space="preserve">Науч. рук.: Сидоров В.В., </w:t>
      </w:r>
      <w:proofErr w:type="gramStart"/>
      <w:r>
        <w:rPr>
          <w:b w:val="0"/>
          <w:color w:val="auto"/>
          <w:spacing w:val="0"/>
          <w:sz w:val="28"/>
          <w:szCs w:val="28"/>
        </w:rPr>
        <w:t>к-т</w:t>
      </w:r>
      <w:proofErr w:type="gramEnd"/>
      <w:r>
        <w:rPr>
          <w:b w:val="0"/>
          <w:color w:val="auto"/>
          <w:spacing w:val="0"/>
          <w:sz w:val="28"/>
          <w:szCs w:val="28"/>
        </w:rPr>
        <w:t xml:space="preserve"> </w:t>
      </w:r>
      <w:proofErr w:type="spellStart"/>
      <w:r>
        <w:rPr>
          <w:b w:val="0"/>
          <w:color w:val="auto"/>
          <w:spacing w:val="0"/>
          <w:sz w:val="28"/>
          <w:szCs w:val="28"/>
        </w:rPr>
        <w:t>филол</w:t>
      </w:r>
      <w:proofErr w:type="spellEnd"/>
      <w:r>
        <w:rPr>
          <w:b w:val="0"/>
          <w:color w:val="auto"/>
          <w:spacing w:val="0"/>
          <w:sz w:val="28"/>
          <w:szCs w:val="28"/>
        </w:rPr>
        <w:t xml:space="preserve">. н., доц. </w:t>
      </w:r>
      <w:r>
        <w:rPr>
          <w:b w:val="0"/>
          <w:i/>
          <w:color w:val="auto"/>
          <w:spacing w:val="0"/>
          <w:sz w:val="28"/>
          <w:szCs w:val="28"/>
        </w:rPr>
        <w:t>(для аспирантов и соискателей)</w:t>
      </w:r>
    </w:p>
    <w:p w:rsidR="00722629" w:rsidRDefault="00722629" w:rsidP="00722629">
      <w:pPr>
        <w:pStyle w:val="a6"/>
        <w:spacing w:line="240" w:lineRule="auto"/>
        <w:ind w:left="0"/>
        <w:rPr>
          <w:b w:val="0"/>
          <w:color w:val="auto"/>
          <w:spacing w:val="0"/>
          <w:sz w:val="28"/>
          <w:szCs w:val="28"/>
        </w:rPr>
      </w:pPr>
      <w:r>
        <w:rPr>
          <w:b w:val="0"/>
          <w:color w:val="auto"/>
          <w:spacing w:val="0"/>
          <w:sz w:val="28"/>
          <w:szCs w:val="28"/>
        </w:rPr>
        <w:t xml:space="preserve">Науч. </w:t>
      </w:r>
      <w:proofErr w:type="spellStart"/>
      <w:r>
        <w:rPr>
          <w:b w:val="0"/>
          <w:color w:val="auto"/>
          <w:spacing w:val="0"/>
          <w:sz w:val="28"/>
          <w:szCs w:val="28"/>
        </w:rPr>
        <w:t>конс</w:t>
      </w:r>
      <w:proofErr w:type="spellEnd"/>
      <w:r>
        <w:rPr>
          <w:b w:val="0"/>
          <w:color w:val="auto"/>
          <w:spacing w:val="0"/>
          <w:sz w:val="28"/>
          <w:szCs w:val="28"/>
        </w:rPr>
        <w:t xml:space="preserve">.: Кондратьев С.С., д-р </w:t>
      </w:r>
      <w:proofErr w:type="spellStart"/>
      <w:r>
        <w:rPr>
          <w:b w:val="0"/>
          <w:color w:val="auto"/>
          <w:spacing w:val="0"/>
          <w:sz w:val="28"/>
          <w:szCs w:val="28"/>
        </w:rPr>
        <w:t>филол</w:t>
      </w:r>
      <w:proofErr w:type="spellEnd"/>
      <w:r>
        <w:rPr>
          <w:b w:val="0"/>
          <w:color w:val="auto"/>
          <w:spacing w:val="0"/>
          <w:sz w:val="28"/>
          <w:szCs w:val="28"/>
        </w:rPr>
        <w:t xml:space="preserve">. н., проф. </w:t>
      </w:r>
      <w:r>
        <w:rPr>
          <w:b w:val="0"/>
          <w:i/>
          <w:color w:val="auto"/>
          <w:spacing w:val="0"/>
          <w:sz w:val="28"/>
          <w:szCs w:val="28"/>
        </w:rPr>
        <w:t>(для докторантов)</w:t>
      </w:r>
    </w:p>
    <w:p w:rsidR="00501C8B" w:rsidRPr="00542859" w:rsidRDefault="00501C8B" w:rsidP="00501C8B"/>
    <w:sectPr w:rsidR="00501C8B" w:rsidRPr="00542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76F7"/>
    <w:multiLevelType w:val="hybridMultilevel"/>
    <w:tmpl w:val="A25E6A62"/>
    <w:lvl w:ilvl="0" w:tplc="DEAE3326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77"/>
    <w:rsid w:val="00412736"/>
    <w:rsid w:val="00501C8B"/>
    <w:rsid w:val="00542859"/>
    <w:rsid w:val="006808A8"/>
    <w:rsid w:val="006C5AAA"/>
    <w:rsid w:val="00722629"/>
    <w:rsid w:val="0098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29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42859"/>
    <w:rPr>
      <w:b/>
      <w:bCs/>
    </w:rPr>
  </w:style>
  <w:style w:type="character" w:styleId="a5">
    <w:name w:val="Emphasis"/>
    <w:basedOn w:val="a0"/>
    <w:uiPriority w:val="20"/>
    <w:qFormat/>
    <w:rsid w:val="00542859"/>
    <w:rPr>
      <w:i/>
      <w:iCs/>
    </w:rPr>
  </w:style>
  <w:style w:type="character" w:customStyle="1" w:styleId="apple-converted-space">
    <w:name w:val="apple-converted-space"/>
    <w:basedOn w:val="a0"/>
    <w:rsid w:val="00542859"/>
  </w:style>
  <w:style w:type="paragraph" w:styleId="a6">
    <w:name w:val="Body Text Indent"/>
    <w:basedOn w:val="a"/>
    <w:link w:val="a7"/>
    <w:semiHidden/>
    <w:unhideWhenUsed/>
    <w:rsid w:val="00722629"/>
    <w:pPr>
      <w:widowControl w:val="0"/>
      <w:shd w:val="clear" w:color="auto" w:fill="FFFFFF"/>
      <w:autoSpaceDE w:val="0"/>
      <w:autoSpaceDN w:val="0"/>
      <w:adjustRightInd w:val="0"/>
      <w:spacing w:line="278" w:lineRule="exact"/>
      <w:ind w:left="1070"/>
    </w:pPr>
    <w:rPr>
      <w:rFonts w:ascii="Times New Roman" w:eastAsia="Times New Roman" w:hAnsi="Times New Roman" w:cs="Times New Roman"/>
      <w:b/>
      <w:bCs/>
      <w:color w:val="000000"/>
      <w:spacing w:val="-10"/>
      <w:sz w:val="24"/>
      <w:szCs w:val="23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722629"/>
    <w:rPr>
      <w:rFonts w:ascii="Times New Roman" w:eastAsia="Times New Roman" w:hAnsi="Times New Roman" w:cs="Times New Roman"/>
      <w:b/>
      <w:bCs/>
      <w:color w:val="000000"/>
      <w:spacing w:val="-10"/>
      <w:sz w:val="24"/>
      <w:szCs w:val="23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722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29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42859"/>
    <w:rPr>
      <w:b/>
      <w:bCs/>
    </w:rPr>
  </w:style>
  <w:style w:type="character" w:styleId="a5">
    <w:name w:val="Emphasis"/>
    <w:basedOn w:val="a0"/>
    <w:uiPriority w:val="20"/>
    <w:qFormat/>
    <w:rsid w:val="00542859"/>
    <w:rPr>
      <w:i/>
      <w:iCs/>
    </w:rPr>
  </w:style>
  <w:style w:type="character" w:customStyle="1" w:styleId="apple-converted-space">
    <w:name w:val="apple-converted-space"/>
    <w:basedOn w:val="a0"/>
    <w:rsid w:val="00542859"/>
  </w:style>
  <w:style w:type="paragraph" w:styleId="a6">
    <w:name w:val="Body Text Indent"/>
    <w:basedOn w:val="a"/>
    <w:link w:val="a7"/>
    <w:semiHidden/>
    <w:unhideWhenUsed/>
    <w:rsid w:val="00722629"/>
    <w:pPr>
      <w:widowControl w:val="0"/>
      <w:shd w:val="clear" w:color="auto" w:fill="FFFFFF"/>
      <w:autoSpaceDE w:val="0"/>
      <w:autoSpaceDN w:val="0"/>
      <w:adjustRightInd w:val="0"/>
      <w:spacing w:line="278" w:lineRule="exact"/>
      <w:ind w:left="1070"/>
    </w:pPr>
    <w:rPr>
      <w:rFonts w:ascii="Times New Roman" w:eastAsia="Times New Roman" w:hAnsi="Times New Roman" w:cs="Times New Roman"/>
      <w:b/>
      <w:bCs/>
      <w:color w:val="000000"/>
      <w:spacing w:val="-10"/>
      <w:sz w:val="24"/>
      <w:szCs w:val="23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722629"/>
    <w:rPr>
      <w:rFonts w:ascii="Times New Roman" w:eastAsia="Times New Roman" w:hAnsi="Times New Roman" w:cs="Times New Roman"/>
      <w:b/>
      <w:bCs/>
      <w:color w:val="000000"/>
      <w:spacing w:val="-10"/>
      <w:sz w:val="24"/>
      <w:szCs w:val="23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722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Гирфанова К. А.</dc:creator>
  <cp:lastModifiedBy>Гирфанова К. А.</cp:lastModifiedBy>
  <cp:revision>3</cp:revision>
  <dcterms:created xsi:type="dcterms:W3CDTF">2016-06-28T07:15:00Z</dcterms:created>
  <dcterms:modified xsi:type="dcterms:W3CDTF">2016-06-28T07:28:00Z</dcterms:modified>
</cp:coreProperties>
</file>