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66" w:rsidRPr="0011799D" w:rsidRDefault="003F4166" w:rsidP="003F4166">
      <w:pPr>
        <w:pStyle w:val="1"/>
      </w:pPr>
      <w:bookmarkStart w:id="0" w:name="_Toc522747664"/>
      <w:bookmarkStart w:id="1" w:name="_Toc522748377"/>
      <w:bookmarkStart w:id="2" w:name="_Toc522748577"/>
      <w:r w:rsidRPr="00F67D1B">
        <w:t>Лабораторная работа №</w:t>
      </w:r>
      <w:r>
        <w:t>13</w:t>
      </w:r>
      <w:r w:rsidRPr="00F67D1B">
        <w:br/>
      </w:r>
      <w:r w:rsidRPr="00B72617">
        <w:t>Создание отчета с группировкой данных по должностям</w:t>
      </w:r>
      <w:bookmarkEnd w:id="0"/>
      <w:bookmarkEnd w:id="1"/>
      <w:bookmarkEnd w:id="2"/>
    </w:p>
    <w:p w:rsidR="003F4166" w:rsidRPr="00444865" w:rsidRDefault="003F4166" w:rsidP="003F4166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F67D1B">
        <w:rPr>
          <w:rFonts w:eastAsia="Times New Roman" w:cs="Times New Roman"/>
          <w:b/>
          <w:i/>
          <w:color w:val="auto"/>
          <w:szCs w:val="20"/>
        </w:rPr>
        <w:t>Цель лабораторной работы</w:t>
      </w:r>
      <w:r w:rsidRPr="00F67D1B">
        <w:rPr>
          <w:rFonts w:eastAsia="Times New Roman" w:cs="Times New Roman"/>
          <w:i/>
          <w:color w:val="auto"/>
          <w:szCs w:val="20"/>
        </w:rPr>
        <w:t>:</w:t>
      </w:r>
      <w:r w:rsidRPr="00F67D1B">
        <w:rPr>
          <w:rFonts w:eastAsia="Times New Roman" w:cs="Times New Roman"/>
          <w:color w:val="auto"/>
          <w:szCs w:val="20"/>
        </w:rPr>
        <w:t xml:space="preserve"> </w:t>
      </w:r>
      <w:r w:rsidRPr="00AF6853">
        <w:rPr>
          <w:rFonts w:eastAsia="Times New Roman" w:cs="Times New Roman"/>
          <w:color w:val="auto"/>
          <w:szCs w:val="20"/>
        </w:rPr>
        <w:t>научиться работать с объектами баз данных</w:t>
      </w:r>
      <w:r>
        <w:rPr>
          <w:rFonts w:eastAsia="Times New Roman" w:cs="Times New Roman"/>
          <w:color w:val="auto"/>
          <w:szCs w:val="20"/>
        </w:rPr>
        <w:t xml:space="preserve"> </w:t>
      </w:r>
      <w:r w:rsidRPr="00444865">
        <w:rPr>
          <w:rFonts w:eastAsia="Times New Roman" w:cs="Times New Roman"/>
          <w:color w:val="auto"/>
          <w:szCs w:val="20"/>
        </w:rPr>
        <w:t xml:space="preserve">в СУБД ACCESS. </w:t>
      </w:r>
    </w:p>
    <w:p w:rsidR="003F4166" w:rsidRDefault="003F4166" w:rsidP="003F4166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ascii="Arial" w:eastAsia="Times New Roman" w:hAnsi="Arial" w:cs="Times New Roman"/>
          <w:b/>
          <w:color w:val="auto"/>
          <w:szCs w:val="20"/>
        </w:rPr>
      </w:pPr>
    </w:p>
    <w:p w:rsidR="003F4166" w:rsidRPr="00525E56" w:rsidRDefault="003F4166" w:rsidP="003F4166">
      <w:pPr>
        <w:pStyle w:val="2"/>
      </w:pPr>
      <w:bookmarkStart w:id="3" w:name="_Toc522747665"/>
      <w:bookmarkStart w:id="4" w:name="_Toc522748378"/>
      <w:bookmarkStart w:id="5" w:name="_Toc522748578"/>
      <w:r w:rsidRPr="00525E56">
        <w:t>Выполнение индивидуального задания</w:t>
      </w:r>
      <w:bookmarkEnd w:id="3"/>
      <w:bookmarkEnd w:id="4"/>
      <w:bookmarkEnd w:id="5"/>
    </w:p>
    <w:p w:rsidR="003F4166" w:rsidRDefault="003F4166" w:rsidP="003F4166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Далее приведено задание и основные пояснения по выполнению его этапов</w:t>
      </w:r>
      <w:r w:rsidRPr="00D45C2C">
        <w:rPr>
          <w:rFonts w:eastAsia="Times New Roman" w:cs="Times New Roman"/>
          <w:color w:val="auto"/>
          <w:szCs w:val="20"/>
        </w:rPr>
        <w:t>.</w:t>
      </w:r>
    </w:p>
    <w:p w:rsidR="003F4166" w:rsidRDefault="003F4166" w:rsidP="003F4166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B72617">
        <w:rPr>
          <w:rFonts w:eastAsia="Times New Roman" w:cs="Times New Roman"/>
          <w:color w:val="auto"/>
          <w:szCs w:val="20"/>
        </w:rPr>
        <w:t xml:space="preserve">На основе таблицы </w:t>
      </w:r>
      <w:proofErr w:type="spellStart"/>
      <w:r w:rsidRPr="00B72617">
        <w:rPr>
          <w:rFonts w:eastAsia="Times New Roman" w:cs="Times New Roman"/>
          <w:b/>
          <w:color w:val="auto"/>
          <w:szCs w:val="20"/>
        </w:rPr>
        <w:t>teachers</w:t>
      </w:r>
      <w:proofErr w:type="spellEnd"/>
      <w:r w:rsidRPr="00B72617">
        <w:rPr>
          <w:rFonts w:eastAsia="Times New Roman" w:cs="Times New Roman"/>
          <w:color w:val="auto"/>
          <w:szCs w:val="20"/>
        </w:rPr>
        <w:t xml:space="preserve"> создайте отчет с группировкой данных по должностям.</w:t>
      </w:r>
    </w:p>
    <w:p w:rsidR="003F4166" w:rsidRPr="00FE4455" w:rsidRDefault="003F4166" w:rsidP="003F4166">
      <w:pPr>
        <w:widowControl/>
        <w:rPr>
          <w:rFonts w:eastAsia="Times New Roman" w:cs="Times New Roman"/>
          <w:b/>
          <w:i/>
          <w:color w:val="auto"/>
          <w:szCs w:val="28"/>
        </w:rPr>
      </w:pPr>
      <w:r w:rsidRPr="00804872">
        <w:rPr>
          <w:rFonts w:eastAsia="Times New Roman" w:cs="Times New Roman"/>
          <w:b/>
          <w:i/>
          <w:color w:val="auto"/>
          <w:szCs w:val="28"/>
        </w:rPr>
        <w:t>Пояснения</w:t>
      </w:r>
    </w:p>
    <w:p w:rsidR="003F4166" w:rsidRPr="00A41F3C" w:rsidRDefault="003F4166" w:rsidP="003F4166">
      <w:pPr>
        <w:widowControl/>
        <w:rPr>
          <w:rFonts w:eastAsia="Times New Roman" w:cs="Times New Roman"/>
          <w:color w:val="auto"/>
          <w:szCs w:val="28"/>
        </w:rPr>
      </w:pPr>
      <w:r w:rsidRPr="00A41F3C">
        <w:rPr>
          <w:rFonts w:eastAsia="Times New Roman" w:cs="Times New Roman"/>
          <w:b/>
          <w:bCs/>
          <w:color w:val="auto"/>
          <w:szCs w:val="28"/>
        </w:rPr>
        <w:t xml:space="preserve">1. </w:t>
      </w:r>
      <w:r w:rsidRPr="00B72617">
        <w:rPr>
          <w:rFonts w:eastAsia="Times New Roman" w:cs="Times New Roman"/>
          <w:b/>
          <w:bCs/>
          <w:color w:val="auto"/>
          <w:szCs w:val="28"/>
        </w:rPr>
        <w:t>Создание отчета с группировкой данных по должностям</w:t>
      </w:r>
    </w:p>
    <w:p w:rsidR="003F4166" w:rsidRPr="00D5194B" w:rsidRDefault="003F4166" w:rsidP="003F4166">
      <w:pPr>
        <w:widowControl/>
        <w:rPr>
          <w:rFonts w:eastAsia="Times New Roman" w:cs="Times New Roman"/>
          <w:i/>
          <w:color w:val="auto"/>
          <w:szCs w:val="28"/>
        </w:rPr>
      </w:pPr>
      <w:r w:rsidRPr="00FE4455">
        <w:rPr>
          <w:rFonts w:eastAsia="Times New Roman" w:cs="Times New Roman"/>
          <w:b/>
          <w:bCs/>
          <w:i/>
          <w:color w:val="auto"/>
          <w:szCs w:val="28"/>
        </w:rPr>
        <w:t xml:space="preserve">Создание </w:t>
      </w:r>
      <w:r>
        <w:rPr>
          <w:rFonts w:eastAsia="Times New Roman" w:cs="Times New Roman"/>
          <w:b/>
          <w:bCs/>
          <w:i/>
          <w:color w:val="auto"/>
          <w:szCs w:val="28"/>
        </w:rPr>
        <w:t>отчета</w:t>
      </w:r>
    </w:p>
    <w:p w:rsidR="003F4166" w:rsidRDefault="003F4166" w:rsidP="003F4166">
      <w:pPr>
        <w:numPr>
          <w:ilvl w:val="0"/>
          <w:numId w:val="1"/>
        </w:numPr>
        <w:ind w:left="378"/>
      </w:pPr>
      <w:r w:rsidRPr="00FE4455">
        <w:t xml:space="preserve">в окне базы данных </w:t>
      </w:r>
      <w:proofErr w:type="spellStart"/>
      <w:r w:rsidRPr="00F700D8">
        <w:rPr>
          <w:b/>
        </w:rPr>
        <w:t>teachers</w:t>
      </w:r>
      <w:proofErr w:type="spellEnd"/>
      <w:r w:rsidRPr="00B72617">
        <w:t xml:space="preserve"> </w:t>
      </w:r>
      <w:r>
        <w:t xml:space="preserve">выполните команду </w:t>
      </w:r>
      <w:r w:rsidRPr="003C6EA3">
        <w:t>Отчеты</w:t>
      </w:r>
      <w:proofErr w:type="gramStart"/>
      <w:r w:rsidRPr="003C6EA3">
        <w:t>/ С</w:t>
      </w:r>
      <w:proofErr w:type="gramEnd"/>
      <w:r w:rsidRPr="003C6EA3">
        <w:t>оздать</w:t>
      </w:r>
      <w:r>
        <w:t xml:space="preserve">; отчет создается с помощью </w:t>
      </w:r>
      <w:r w:rsidRPr="003C6EA3">
        <w:t>Мастера отчетов</w:t>
      </w:r>
    </w:p>
    <w:p w:rsidR="003F4166" w:rsidRDefault="003F4166" w:rsidP="003F4166">
      <w:pPr>
        <w:numPr>
          <w:ilvl w:val="0"/>
          <w:numId w:val="1"/>
        </w:numPr>
        <w:ind w:left="378"/>
      </w:pPr>
      <w:r>
        <w:t xml:space="preserve">выберите в качестве источника данных таблицу </w:t>
      </w:r>
      <w:proofErr w:type="spellStart"/>
      <w:r w:rsidRPr="00F700D8">
        <w:rPr>
          <w:b/>
        </w:rPr>
        <w:t>teachers</w:t>
      </w:r>
      <w:proofErr w:type="spellEnd"/>
      <w:r>
        <w:t>, как показано на рисунке ниже.</w:t>
      </w:r>
    </w:p>
    <w:p w:rsidR="003F4166" w:rsidRDefault="003F4166" w:rsidP="003F4166">
      <w:pPr>
        <w:jc w:val="center"/>
      </w:pPr>
      <w:r w:rsidRPr="00053CF1">
        <w:rPr>
          <w:noProof/>
        </w:rPr>
        <w:drawing>
          <wp:inline distT="0" distB="0" distL="0" distR="0" wp14:anchorId="7308D568" wp14:editId="34EFE9F2">
            <wp:extent cx="5096816" cy="3825849"/>
            <wp:effectExtent l="0" t="0" r="0" b="0"/>
            <wp:docPr id="47" name="Рисунок 47" descr="D:\My Documents\OneDrive\Документы\Access\_img41.zoom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7" descr="D:\My Documents\OneDrive\Документы\Access\_img41.zoom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61" cy="383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66" w:rsidRDefault="003F4166" w:rsidP="003F4166">
      <w:pPr>
        <w:widowControl/>
        <w:rPr>
          <w:rFonts w:eastAsia="Times New Roman" w:cs="Times New Roman"/>
          <w:b/>
          <w:bCs/>
          <w:i/>
          <w:color w:val="auto"/>
          <w:szCs w:val="28"/>
        </w:rPr>
      </w:pPr>
    </w:p>
    <w:p w:rsidR="003F4166" w:rsidRPr="007B61FA" w:rsidRDefault="003F4166" w:rsidP="003F4166">
      <w:pPr>
        <w:widowControl/>
        <w:rPr>
          <w:rFonts w:eastAsia="Times New Roman" w:cs="Times New Roman"/>
          <w:b/>
          <w:bCs/>
          <w:i/>
          <w:color w:val="auto"/>
          <w:szCs w:val="28"/>
        </w:rPr>
      </w:pPr>
      <w:r w:rsidRPr="007B61FA">
        <w:rPr>
          <w:rFonts w:eastAsia="Times New Roman" w:cs="Times New Roman"/>
          <w:b/>
          <w:bCs/>
          <w:i/>
          <w:color w:val="auto"/>
          <w:szCs w:val="28"/>
        </w:rPr>
        <w:t>Выбор полей для отчета</w:t>
      </w:r>
    </w:p>
    <w:p w:rsidR="003F4166" w:rsidRDefault="003F4166" w:rsidP="003F4166">
      <w:pPr>
        <w:ind w:firstLine="709"/>
      </w:pPr>
      <w:r w:rsidRPr="00053CF1">
        <w:t xml:space="preserve">Выберите поля, которые будут присутствовать в отчете (выбираются все поля с помощью кнопки </w:t>
      </w:r>
      <w:r w:rsidRPr="003C6EA3">
        <w:t>&gt;&gt;</w:t>
      </w:r>
      <w:r w:rsidRPr="00053CF1">
        <w:t>)  и нажмите</w:t>
      </w:r>
      <w:proofErr w:type="gramStart"/>
      <w:r w:rsidRPr="00053CF1">
        <w:t xml:space="preserve"> </w:t>
      </w:r>
      <w:r w:rsidRPr="003C6EA3">
        <w:t>Д</w:t>
      </w:r>
      <w:proofErr w:type="gramEnd"/>
      <w:r w:rsidRPr="003C6EA3">
        <w:t>алее</w:t>
      </w:r>
      <w:r>
        <w:t>.</w:t>
      </w:r>
    </w:p>
    <w:p w:rsidR="003F4166" w:rsidRDefault="003F4166" w:rsidP="003F4166">
      <w:pPr>
        <w:jc w:val="center"/>
      </w:pPr>
      <w:r w:rsidRPr="007B61FA">
        <w:rPr>
          <w:noProof/>
        </w:rPr>
        <w:lastRenderedPageBreak/>
        <w:drawing>
          <wp:inline distT="0" distB="0" distL="0" distR="0" wp14:anchorId="454C09F3" wp14:editId="11268EE4">
            <wp:extent cx="4432754" cy="3972154"/>
            <wp:effectExtent l="0" t="0" r="0" b="0"/>
            <wp:docPr id="48" name="Рисунок 48" descr="D:\My Documents\OneDrive\Документы\Access\_img42.zoom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46" descr="D:\My Documents\OneDrive\Документы\Access\_img42.zoom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81" cy="39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66" w:rsidRPr="007B61FA" w:rsidRDefault="003F4166" w:rsidP="003F4166">
      <w:pPr>
        <w:widowControl/>
        <w:rPr>
          <w:rFonts w:eastAsia="Times New Roman" w:cs="Times New Roman"/>
          <w:b/>
          <w:bCs/>
          <w:color w:val="auto"/>
          <w:szCs w:val="28"/>
        </w:rPr>
      </w:pPr>
      <w:r w:rsidRPr="007B61FA">
        <w:rPr>
          <w:rFonts w:eastAsia="Times New Roman" w:cs="Times New Roman"/>
          <w:b/>
          <w:bCs/>
          <w:color w:val="auto"/>
          <w:szCs w:val="28"/>
        </w:rPr>
        <w:t>2.  Задание имени и просмотр результатов запроса</w:t>
      </w:r>
    </w:p>
    <w:p w:rsidR="003F4166" w:rsidRPr="007B61FA" w:rsidRDefault="003F4166" w:rsidP="003F4166">
      <w:pPr>
        <w:widowControl/>
        <w:rPr>
          <w:rFonts w:eastAsia="Times New Roman" w:cs="Times New Roman"/>
          <w:b/>
          <w:bCs/>
          <w:i/>
          <w:color w:val="auto"/>
          <w:szCs w:val="28"/>
        </w:rPr>
      </w:pPr>
      <w:r w:rsidRPr="007B61FA">
        <w:rPr>
          <w:rFonts w:eastAsia="Times New Roman" w:cs="Times New Roman"/>
          <w:b/>
          <w:bCs/>
          <w:i/>
          <w:color w:val="auto"/>
          <w:szCs w:val="28"/>
        </w:rPr>
        <w:t>Задание группировки данных по полю</w:t>
      </w:r>
    </w:p>
    <w:p w:rsidR="003F4166" w:rsidRDefault="003F4166" w:rsidP="003F4166">
      <w:pPr>
        <w:numPr>
          <w:ilvl w:val="0"/>
          <w:numId w:val="1"/>
        </w:numPr>
        <w:ind w:left="378"/>
      </w:pPr>
      <w:r w:rsidRPr="007B61FA">
        <w:t xml:space="preserve">В окне </w:t>
      </w:r>
      <w:r w:rsidRPr="003C6EA3">
        <w:t>Создание отчетов</w:t>
      </w:r>
      <w:r w:rsidRPr="007B61FA">
        <w:t xml:space="preserve"> присутствует перечень выбранных полей; выделите поле </w:t>
      </w:r>
      <w:r w:rsidRPr="003C6EA3">
        <w:t>Должность</w:t>
      </w:r>
      <w:r w:rsidRPr="007B61FA">
        <w:t xml:space="preserve"> двойным щелчком мыши - таким </w:t>
      </w:r>
      <w:proofErr w:type="gramStart"/>
      <w:r w:rsidRPr="007B61FA">
        <w:t>образом</w:t>
      </w:r>
      <w:proofErr w:type="gramEnd"/>
      <w:r w:rsidRPr="007B61FA">
        <w:t xml:space="preserve"> задается группировка данных по должности, результат показан на рисунке:</w:t>
      </w:r>
    </w:p>
    <w:p w:rsidR="003F4166" w:rsidRPr="007B61FA" w:rsidRDefault="003F4166" w:rsidP="003F4166">
      <w:pPr>
        <w:ind w:left="-38"/>
        <w:jc w:val="center"/>
      </w:pPr>
      <w:r w:rsidRPr="007B61FA">
        <w:rPr>
          <w:noProof/>
        </w:rPr>
        <w:drawing>
          <wp:inline distT="0" distB="0" distL="0" distR="0" wp14:anchorId="21E10D93" wp14:editId="51D29811">
            <wp:extent cx="3353845" cy="2969971"/>
            <wp:effectExtent l="0" t="0" r="0" b="0"/>
            <wp:docPr id="49" name="Рисунок 49" descr="D:\My Documents\OneDrive\Документы\Access\_img43.zoom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47" descr="D:\My Documents\OneDrive\Документы\Access\_img43.zoom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92" cy="30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66" w:rsidRPr="000B2D7A" w:rsidRDefault="003F4166" w:rsidP="003F4166">
      <w:pPr>
        <w:widowControl/>
        <w:rPr>
          <w:rFonts w:eastAsia="Times New Roman" w:cs="Times New Roman"/>
          <w:b/>
          <w:bCs/>
          <w:i/>
          <w:color w:val="auto"/>
          <w:szCs w:val="28"/>
        </w:rPr>
      </w:pPr>
      <w:r w:rsidRPr="000B2D7A">
        <w:rPr>
          <w:rFonts w:eastAsia="Times New Roman" w:cs="Times New Roman"/>
          <w:b/>
          <w:bCs/>
          <w:i/>
          <w:color w:val="auto"/>
          <w:szCs w:val="28"/>
        </w:rPr>
        <w:t>Пропуск сортировки и выбор макета отчета</w:t>
      </w:r>
    </w:p>
    <w:p w:rsidR="003F4166" w:rsidRDefault="003F4166" w:rsidP="003F4166">
      <w:pPr>
        <w:numPr>
          <w:ilvl w:val="0"/>
          <w:numId w:val="1"/>
        </w:numPr>
        <w:ind w:left="378"/>
      </w:pPr>
      <w:r w:rsidRPr="000B2D7A">
        <w:t>Нажмите</w:t>
      </w:r>
      <w:proofErr w:type="gramStart"/>
      <w:r w:rsidRPr="000B2D7A">
        <w:t xml:space="preserve"> </w:t>
      </w:r>
      <w:r w:rsidRPr="003C6EA3">
        <w:t>Д</w:t>
      </w:r>
      <w:proofErr w:type="gramEnd"/>
      <w:r w:rsidRPr="003C6EA3">
        <w:t>алее</w:t>
      </w:r>
      <w:r w:rsidRPr="000B2D7A">
        <w:t>. Порядок сортировки и вычисления, выполняемые для записей, задавать не будем.</w:t>
      </w:r>
    </w:p>
    <w:p w:rsidR="003F4166" w:rsidRDefault="003F4166" w:rsidP="003F4166">
      <w:pPr>
        <w:keepNext/>
        <w:widowControl/>
        <w:jc w:val="center"/>
        <w:rPr>
          <w:rFonts w:cs="Times New Roman"/>
          <w:lang w:val="en-US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1FDAC79E" wp14:editId="2728B41E">
            <wp:extent cx="4268097" cy="386974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_img44.zoom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921" cy="38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166" w:rsidRPr="003C6EA3" w:rsidRDefault="003F4166" w:rsidP="003F4166">
      <w:pPr>
        <w:numPr>
          <w:ilvl w:val="0"/>
          <w:numId w:val="1"/>
        </w:numPr>
        <w:ind w:left="378"/>
      </w:pPr>
      <w:r w:rsidRPr="000B2D7A">
        <w:t>Выберите вид макета для отчета, как показано на рисунке:</w:t>
      </w:r>
      <w:r w:rsidRPr="00AB74CC">
        <w:t xml:space="preserve"> </w:t>
      </w:r>
    </w:p>
    <w:p w:rsidR="003F4166" w:rsidRPr="00F412C0" w:rsidRDefault="003F4166" w:rsidP="003F4166">
      <w:pPr>
        <w:jc w:val="center"/>
      </w:pPr>
      <w:r>
        <w:rPr>
          <w:noProof/>
        </w:rPr>
        <w:drawing>
          <wp:inline distT="0" distB="0" distL="0" distR="0" wp14:anchorId="74AA0D47" wp14:editId="3ACC4B2A">
            <wp:extent cx="3977965" cy="3555188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_img45.zoom6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614" cy="36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166" w:rsidRPr="007B61FA" w:rsidRDefault="003F4166" w:rsidP="003F4166">
      <w:pPr>
        <w:widowControl/>
        <w:rPr>
          <w:rFonts w:eastAsia="Times New Roman" w:cs="Times New Roman"/>
          <w:b/>
          <w:bCs/>
          <w:color w:val="auto"/>
          <w:szCs w:val="28"/>
        </w:rPr>
      </w:pPr>
      <w:r w:rsidRPr="00235A9A">
        <w:rPr>
          <w:rFonts w:eastAsia="Times New Roman" w:cs="Times New Roman"/>
          <w:b/>
          <w:bCs/>
          <w:color w:val="auto"/>
          <w:szCs w:val="28"/>
        </w:rPr>
        <w:t>3. Задание стиля и просмотр отчета</w:t>
      </w:r>
    </w:p>
    <w:p w:rsidR="003F4166" w:rsidRPr="007B61FA" w:rsidRDefault="003F4166" w:rsidP="003F4166">
      <w:pPr>
        <w:widowControl/>
        <w:rPr>
          <w:rFonts w:eastAsia="Times New Roman" w:cs="Times New Roman"/>
          <w:b/>
          <w:bCs/>
          <w:i/>
          <w:color w:val="auto"/>
          <w:szCs w:val="28"/>
        </w:rPr>
      </w:pPr>
      <w:r w:rsidRPr="00235A9A">
        <w:rPr>
          <w:rFonts w:eastAsia="Times New Roman" w:cs="Times New Roman"/>
          <w:b/>
          <w:bCs/>
          <w:i/>
          <w:color w:val="auto"/>
          <w:szCs w:val="28"/>
        </w:rPr>
        <w:t>Задание стиля и наименование отчета</w:t>
      </w:r>
    </w:p>
    <w:p w:rsidR="003F4166" w:rsidRPr="00235A9A" w:rsidRDefault="003F4166" w:rsidP="003F4166">
      <w:pPr>
        <w:numPr>
          <w:ilvl w:val="0"/>
          <w:numId w:val="1"/>
        </w:numPr>
        <w:ind w:left="378"/>
      </w:pPr>
      <w:r w:rsidRPr="00235A9A">
        <w:t xml:space="preserve">Выберите стиль отчета </w:t>
      </w:r>
      <w:r w:rsidRPr="003C6EA3">
        <w:rPr>
          <w:b/>
        </w:rPr>
        <w:t>Обычный</w:t>
      </w:r>
      <w:r w:rsidRPr="00235A9A">
        <w:t>.</w:t>
      </w:r>
    </w:p>
    <w:p w:rsidR="003F4166" w:rsidRPr="00235A9A" w:rsidRDefault="003F4166" w:rsidP="003F4166">
      <w:pPr>
        <w:numPr>
          <w:ilvl w:val="0"/>
          <w:numId w:val="1"/>
        </w:numPr>
        <w:ind w:left="378"/>
      </w:pPr>
      <w:r w:rsidRPr="00235A9A">
        <w:t xml:space="preserve">Задайте имя отчета </w:t>
      </w:r>
      <w:r w:rsidRPr="003C6EA3">
        <w:rPr>
          <w:b/>
        </w:rPr>
        <w:t>Преподаватели</w:t>
      </w:r>
    </w:p>
    <w:p w:rsidR="003F4166" w:rsidRPr="007B61FA" w:rsidRDefault="003F4166" w:rsidP="003F4166">
      <w:pPr>
        <w:ind w:left="-38"/>
        <w:jc w:val="center"/>
      </w:pPr>
      <w:r w:rsidRPr="00235A9A">
        <w:rPr>
          <w:noProof/>
        </w:rPr>
        <w:lastRenderedPageBreak/>
        <w:drawing>
          <wp:inline distT="0" distB="0" distL="0" distR="0" wp14:anchorId="54EDEB4B" wp14:editId="46687BC8">
            <wp:extent cx="4820547" cy="4310265"/>
            <wp:effectExtent l="0" t="0" r="0" b="0"/>
            <wp:docPr id="69" name="Рисунок 69" descr="D:\My Documents\OneDrive\Документы\Access\_img46.zoom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1" descr="D:\My Documents\OneDrive\Документы\Access\_img46.zoom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15" cy="43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66" w:rsidRPr="000B2D7A" w:rsidRDefault="003F4166" w:rsidP="003F4166">
      <w:pPr>
        <w:widowControl/>
        <w:rPr>
          <w:rFonts w:eastAsia="Times New Roman" w:cs="Times New Roman"/>
          <w:b/>
          <w:bCs/>
          <w:i/>
          <w:color w:val="auto"/>
          <w:szCs w:val="28"/>
        </w:rPr>
      </w:pPr>
      <w:r w:rsidRPr="00235A9A">
        <w:rPr>
          <w:rFonts w:eastAsia="Times New Roman" w:cs="Times New Roman"/>
          <w:b/>
          <w:bCs/>
          <w:i/>
          <w:color w:val="auto"/>
          <w:szCs w:val="28"/>
        </w:rPr>
        <w:t>Просмотр отчета</w:t>
      </w:r>
    </w:p>
    <w:p w:rsidR="003F4166" w:rsidRDefault="003F4166" w:rsidP="003F4166">
      <w:pPr>
        <w:ind w:left="378"/>
      </w:pPr>
      <w:r w:rsidRPr="00235A9A">
        <w:t>Просмотрите отчет:</w:t>
      </w:r>
    </w:p>
    <w:p w:rsidR="003F4166" w:rsidRDefault="003F4166" w:rsidP="003F4166">
      <w:pPr>
        <w:widowControl/>
        <w:jc w:val="center"/>
        <w:rPr>
          <w:rFonts w:cs="Times New Roman"/>
          <w:lang w:val="en-US"/>
        </w:rPr>
      </w:pPr>
      <w:r w:rsidRPr="00235A9A">
        <w:rPr>
          <w:rFonts w:cs="Times New Roman"/>
          <w:noProof/>
        </w:rPr>
        <w:drawing>
          <wp:inline distT="0" distB="0" distL="0" distR="0" wp14:anchorId="789F80B4" wp14:editId="1A196344">
            <wp:extent cx="4729511" cy="3621024"/>
            <wp:effectExtent l="0" t="0" r="0" b="0"/>
            <wp:docPr id="70" name="Рисунок 70" descr="D:\My Documents\OneDrive\Документы\Access\_img47.zoom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2" descr="D:\My Documents\OneDrive\Документы\Access\_img47.zoom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04" cy="37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2" w:rsidRDefault="00C56BC2">
      <w:bookmarkStart w:id="6" w:name="_GoBack"/>
      <w:bookmarkEnd w:id="6"/>
    </w:p>
    <w:sectPr w:rsidR="00C5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DB9"/>
    <w:multiLevelType w:val="hybridMultilevel"/>
    <w:tmpl w:val="075A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64"/>
    <w:rsid w:val="001D3926"/>
    <w:rsid w:val="003F4166"/>
    <w:rsid w:val="00B71E64"/>
    <w:rsid w:val="00C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166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166"/>
    <w:pPr>
      <w:keepNext/>
      <w:widowControl/>
      <w:tabs>
        <w:tab w:val="left" w:pos="714"/>
      </w:tabs>
      <w:spacing w:before="120" w:after="120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Cs w:val="20"/>
    </w:rPr>
  </w:style>
  <w:style w:type="paragraph" w:styleId="2">
    <w:name w:val="heading 2"/>
    <w:basedOn w:val="a"/>
    <w:next w:val="a"/>
    <w:link w:val="20"/>
    <w:qFormat/>
    <w:rsid w:val="003F4166"/>
    <w:pPr>
      <w:keepNext/>
      <w:keepLines/>
      <w:widowControl/>
      <w:tabs>
        <w:tab w:val="left" w:pos="714"/>
      </w:tabs>
      <w:spacing w:before="120" w:after="60"/>
      <w:jc w:val="center"/>
      <w:outlineLvl w:val="1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166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1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6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166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166"/>
    <w:pPr>
      <w:keepNext/>
      <w:widowControl/>
      <w:tabs>
        <w:tab w:val="left" w:pos="714"/>
      </w:tabs>
      <w:spacing w:before="120" w:after="120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Cs w:val="20"/>
    </w:rPr>
  </w:style>
  <w:style w:type="paragraph" w:styleId="2">
    <w:name w:val="heading 2"/>
    <w:basedOn w:val="a"/>
    <w:next w:val="a"/>
    <w:link w:val="20"/>
    <w:qFormat/>
    <w:rsid w:val="003F4166"/>
    <w:pPr>
      <w:keepNext/>
      <w:keepLines/>
      <w:widowControl/>
      <w:tabs>
        <w:tab w:val="left" w:pos="714"/>
      </w:tabs>
      <w:spacing w:before="120" w:after="60"/>
      <w:jc w:val="center"/>
      <w:outlineLvl w:val="1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166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1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6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2018-11-25T12:40:00Z</dcterms:created>
  <dcterms:modified xsi:type="dcterms:W3CDTF">2018-11-25T14:19:00Z</dcterms:modified>
</cp:coreProperties>
</file>