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49" w:rsidRPr="00F106D7" w:rsidRDefault="00354649" w:rsidP="00354649">
      <w:pPr>
        <w:jc w:val="center"/>
        <w:rPr>
          <w:sz w:val="22"/>
        </w:rPr>
      </w:pPr>
      <w:bookmarkStart w:id="0" w:name="_GoBack"/>
      <w:bookmarkEnd w:id="0"/>
      <w:r w:rsidRPr="00F106D7">
        <w:rPr>
          <w:sz w:val="22"/>
        </w:rPr>
        <w:t>МИНИСТЕРСТВО НАУКИ И ВЫСШЕГО ОБРАЗОВАНИЯ РОССИЙСКОЙ ФЕДЕРАЦИИ</w:t>
      </w:r>
    </w:p>
    <w:p w:rsidR="00354649" w:rsidRPr="00F106D7" w:rsidRDefault="00354649" w:rsidP="00354649">
      <w:pPr>
        <w:jc w:val="center"/>
        <w:rPr>
          <w:sz w:val="20"/>
        </w:rPr>
      </w:pPr>
      <w:r w:rsidRPr="00F106D7">
        <w:rPr>
          <w:sz w:val="20"/>
        </w:rPr>
        <w:t xml:space="preserve">Федеральное государственное автономное образовательное учреждение высшего образования </w:t>
      </w:r>
    </w:p>
    <w:p w:rsidR="00354649" w:rsidRPr="00F106D7" w:rsidRDefault="00354649" w:rsidP="00354649">
      <w:pPr>
        <w:jc w:val="center"/>
        <w:rPr>
          <w:sz w:val="22"/>
        </w:rPr>
      </w:pPr>
      <w:r w:rsidRPr="00F106D7">
        <w:rPr>
          <w:sz w:val="22"/>
        </w:rPr>
        <w:t xml:space="preserve">«НАЦИОНАЛЬНЫЙ ИССЛЕДОВАТЕЛЬСКИЙ </w:t>
      </w:r>
    </w:p>
    <w:p w:rsidR="00354649" w:rsidRPr="00FA5C19" w:rsidRDefault="00354649" w:rsidP="00354649">
      <w:pPr>
        <w:jc w:val="center"/>
        <w:rPr>
          <w:sz w:val="22"/>
        </w:rPr>
      </w:pPr>
      <w:r w:rsidRPr="00F106D7">
        <w:rPr>
          <w:sz w:val="22"/>
        </w:rPr>
        <w:t>ТОМСКИЙ ПОЛИТЕХНИЧЕСКИЙ УНИВЕРСИТЕТ»</w:t>
      </w:r>
    </w:p>
    <w:p w:rsidR="00213A7B" w:rsidRDefault="00213A7B" w:rsidP="00D646D3">
      <w:pPr>
        <w:ind w:left="5387"/>
      </w:pPr>
    </w:p>
    <w:p w:rsidR="002B070E" w:rsidRPr="00D646D3" w:rsidRDefault="002B070E" w:rsidP="002B070E">
      <w:pPr>
        <w:ind w:left="5387"/>
      </w:pPr>
      <w:r w:rsidRPr="00D646D3">
        <w:t>УТВЕРЖДАЮ</w:t>
      </w:r>
    </w:p>
    <w:p w:rsidR="002B070E" w:rsidRPr="00A8560A" w:rsidRDefault="002B070E" w:rsidP="002B070E">
      <w:pPr>
        <w:ind w:left="5387"/>
      </w:pPr>
      <w:r w:rsidRPr="00D646D3">
        <w:t xml:space="preserve">Директор </w:t>
      </w:r>
      <w:r>
        <w:t>ИШИТР</w:t>
      </w:r>
    </w:p>
    <w:p w:rsidR="002B070E" w:rsidRPr="00D646D3" w:rsidRDefault="002B070E" w:rsidP="002B070E">
      <w:pPr>
        <w:ind w:left="5387"/>
      </w:pPr>
      <w:r>
        <w:t>___________ (Сонькин Д. М.</w:t>
      </w:r>
      <w:r w:rsidRPr="00D646D3">
        <w:t>)</w:t>
      </w:r>
    </w:p>
    <w:p w:rsidR="002B070E" w:rsidRPr="00D646D3" w:rsidRDefault="00EC44AC" w:rsidP="002B070E">
      <w:pPr>
        <w:ind w:left="5387"/>
      </w:pPr>
      <w:r>
        <w:t>«___»_____________20</w:t>
      </w:r>
      <w:r w:rsidR="004B1DD6">
        <w:t>20</w:t>
      </w:r>
      <w:r w:rsidR="002B070E">
        <w:t xml:space="preserve"> </w:t>
      </w:r>
      <w:r w:rsidR="002B070E" w:rsidRPr="00D646D3">
        <w:t>г.</w:t>
      </w:r>
    </w:p>
    <w:p w:rsidR="00DE20D9" w:rsidRDefault="00DE20D9" w:rsidP="00EB7921">
      <w:pPr>
        <w:ind w:left="6381"/>
      </w:pPr>
    </w:p>
    <w:p w:rsidR="00C16C72" w:rsidRDefault="00C16C72" w:rsidP="00EB7921">
      <w:pPr>
        <w:ind w:left="6381"/>
      </w:pPr>
    </w:p>
    <w:p w:rsidR="00C16C72" w:rsidRDefault="00C16C72" w:rsidP="00EB7921">
      <w:pPr>
        <w:ind w:left="6381"/>
      </w:pPr>
    </w:p>
    <w:p w:rsidR="009A6764" w:rsidRPr="000D0FA5" w:rsidRDefault="003A6023" w:rsidP="00EB7921">
      <w:pPr>
        <w:jc w:val="center"/>
        <w:rPr>
          <w:b/>
        </w:rPr>
      </w:pPr>
      <w:r>
        <w:rPr>
          <w:b/>
        </w:rPr>
        <w:t xml:space="preserve">РАБОЧАЯ </w:t>
      </w:r>
      <w:r w:rsidRPr="000D0FA5">
        <w:rPr>
          <w:b/>
        </w:rPr>
        <w:t>ПРОГРАММА</w:t>
      </w:r>
      <w:r w:rsidR="00D646D3" w:rsidRPr="000D0FA5">
        <w:rPr>
          <w:b/>
        </w:rPr>
        <w:t xml:space="preserve"> </w:t>
      </w:r>
      <w:r w:rsidR="002B070E" w:rsidRPr="000D0FA5">
        <w:rPr>
          <w:b/>
        </w:rPr>
        <w:t xml:space="preserve">УЧЕБНОЙ </w:t>
      </w:r>
      <w:r w:rsidRPr="000D0FA5">
        <w:rPr>
          <w:b/>
        </w:rPr>
        <w:t>ПРАКТИКИ</w:t>
      </w:r>
    </w:p>
    <w:p w:rsidR="00A77425" w:rsidRPr="000D0FA5" w:rsidRDefault="00A77425" w:rsidP="00EB7921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0D0FA5">
        <w:rPr>
          <w:rFonts w:eastAsia="MS Mincho"/>
          <w:b/>
          <w:lang w:eastAsia="ja-JP"/>
        </w:rPr>
        <w:t xml:space="preserve">ПРИЕМ </w:t>
      </w:r>
      <w:r w:rsidR="00EC44AC">
        <w:rPr>
          <w:rFonts w:eastAsia="MS Mincho"/>
          <w:b/>
          <w:lang w:eastAsia="ja-JP"/>
        </w:rPr>
        <w:t>20</w:t>
      </w:r>
      <w:r w:rsidR="00A374F5">
        <w:rPr>
          <w:rFonts w:eastAsia="MS Mincho"/>
          <w:b/>
          <w:lang w:eastAsia="ja-JP"/>
        </w:rPr>
        <w:t>20</w:t>
      </w:r>
      <w:r w:rsidRPr="000D0FA5">
        <w:rPr>
          <w:rFonts w:eastAsia="MS Mincho"/>
          <w:b/>
          <w:lang w:eastAsia="ja-JP"/>
        </w:rPr>
        <w:t xml:space="preserve"> г.</w:t>
      </w:r>
    </w:p>
    <w:p w:rsidR="00A77425" w:rsidRDefault="00A77425" w:rsidP="00356858">
      <w:pPr>
        <w:widowControl/>
        <w:autoSpaceDE/>
        <w:autoSpaceDN/>
        <w:adjustRightInd/>
        <w:spacing w:after="120"/>
        <w:jc w:val="center"/>
        <w:rPr>
          <w:rFonts w:eastAsia="MS Mincho"/>
          <w:b/>
          <w:sz w:val="16"/>
          <w:szCs w:val="16"/>
          <w:u w:val="single"/>
          <w:lang w:eastAsia="ja-JP"/>
        </w:rPr>
      </w:pPr>
      <w:r w:rsidRPr="000D0FA5">
        <w:rPr>
          <w:rFonts w:eastAsia="MS Mincho"/>
          <w:b/>
          <w:lang w:eastAsia="ja-JP"/>
        </w:rPr>
        <w:t xml:space="preserve">ФОРМА ОБУЧЕНИЯ </w:t>
      </w:r>
      <w:r w:rsidR="000D0FA5" w:rsidRPr="000D0FA5">
        <w:rPr>
          <w:rFonts w:eastAsia="MS Mincho"/>
          <w:b/>
          <w:u w:val="single"/>
          <w:lang w:eastAsia="ja-JP"/>
        </w:rPr>
        <w:t xml:space="preserve"> очная</w:t>
      </w:r>
    </w:p>
    <w:p w:rsidR="004E28F2" w:rsidRPr="004E28F2" w:rsidRDefault="004E28F2" w:rsidP="00356858">
      <w:pPr>
        <w:widowControl/>
        <w:autoSpaceDE/>
        <w:autoSpaceDN/>
        <w:adjustRightInd/>
        <w:spacing w:after="120"/>
        <w:jc w:val="center"/>
        <w:rPr>
          <w:rFonts w:eastAsia="MS Mincho"/>
          <w:b/>
          <w:sz w:val="16"/>
          <w:szCs w:val="16"/>
          <w:u w:val="single"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0F0BDC" w:rsidTr="009249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DC" w:rsidRPr="00E5411F" w:rsidRDefault="000F0BDC" w:rsidP="00C16C72">
            <w:pPr>
              <w:rPr>
                <w:b/>
                <w:highlight w:val="green"/>
              </w:rPr>
            </w:pPr>
            <w:r w:rsidRPr="00CD1178">
              <w:rPr>
                <w:b/>
              </w:rPr>
              <w:t>Тип практики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DC" w:rsidRPr="002B070E" w:rsidRDefault="006D06FB" w:rsidP="00356858">
            <w:pPr>
              <w:jc w:val="center"/>
              <w:rPr>
                <w:i/>
                <w:color w:val="7030A0"/>
                <w:sz w:val="20"/>
                <w:szCs w:val="20"/>
                <w:highlight w:val="green"/>
              </w:rPr>
            </w:pPr>
            <w:r>
              <w:rPr>
                <w:bCs/>
              </w:rPr>
              <w:t>научно-производственная практика</w:t>
            </w:r>
          </w:p>
        </w:tc>
      </w:tr>
    </w:tbl>
    <w:p w:rsidR="000F0BDC" w:rsidRPr="00A77425" w:rsidRDefault="000F0BDC" w:rsidP="00EB7921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669"/>
        <w:gridCol w:w="185"/>
        <w:gridCol w:w="1193"/>
        <w:gridCol w:w="2024"/>
        <w:gridCol w:w="63"/>
        <w:gridCol w:w="2073"/>
      </w:tblGrid>
      <w:tr w:rsidR="006A5DA5" w:rsidRPr="002617E4" w:rsidTr="009249D6">
        <w:tc>
          <w:tcPr>
            <w:tcW w:w="34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A5DA5" w:rsidRPr="008E57B7" w:rsidRDefault="006A5DA5" w:rsidP="006A5DA5">
            <w:pPr>
              <w:jc w:val="right"/>
              <w:rPr>
                <w:b/>
              </w:rPr>
            </w:pPr>
            <w:r w:rsidRPr="008E57B7">
              <w:t>Направление подготовки/ специальность</w:t>
            </w:r>
          </w:p>
        </w:tc>
        <w:tc>
          <w:tcPr>
            <w:tcW w:w="62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DA5" w:rsidRPr="002617E4" w:rsidRDefault="006A5DA5" w:rsidP="00D377C4">
            <w:pPr>
              <w:rPr>
                <w:b/>
              </w:rPr>
            </w:pPr>
            <w:r w:rsidRPr="00883417">
              <w:rPr>
                <w:szCs w:val="28"/>
              </w:rPr>
              <w:t>15.0</w:t>
            </w:r>
            <w:r w:rsidR="00D377C4">
              <w:rPr>
                <w:szCs w:val="28"/>
              </w:rPr>
              <w:t>4</w:t>
            </w:r>
            <w:r w:rsidRPr="00883417">
              <w:rPr>
                <w:szCs w:val="28"/>
              </w:rPr>
              <w:t xml:space="preserve">.06 </w:t>
            </w:r>
            <w:proofErr w:type="spellStart"/>
            <w:r w:rsidRPr="00883417">
              <w:rPr>
                <w:szCs w:val="28"/>
              </w:rPr>
              <w:t>Мехатроника</w:t>
            </w:r>
            <w:proofErr w:type="spellEnd"/>
            <w:r w:rsidRPr="00883417">
              <w:rPr>
                <w:szCs w:val="28"/>
              </w:rPr>
              <w:t xml:space="preserve"> и робототехника</w:t>
            </w:r>
          </w:p>
        </w:tc>
      </w:tr>
      <w:tr w:rsidR="006A5DA5" w:rsidRPr="002617E4" w:rsidTr="009249D6">
        <w:tc>
          <w:tcPr>
            <w:tcW w:w="34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A5DA5" w:rsidRPr="008E57B7" w:rsidRDefault="006A5DA5" w:rsidP="006A5DA5">
            <w:pPr>
              <w:jc w:val="right"/>
              <w:rPr>
                <w:b/>
              </w:rPr>
            </w:pPr>
            <w:r w:rsidRPr="008E57B7">
              <w:rPr>
                <w:bCs/>
              </w:rPr>
              <w:t>Образовательная программа (направленность (профиль)</w:t>
            </w:r>
          </w:p>
        </w:tc>
        <w:tc>
          <w:tcPr>
            <w:tcW w:w="62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DA5" w:rsidRPr="002617E4" w:rsidRDefault="00D377C4" w:rsidP="006A5DA5">
            <w:pPr>
              <w:rPr>
                <w:b/>
              </w:rPr>
            </w:pPr>
            <w:r>
              <w:rPr>
                <w:szCs w:val="28"/>
              </w:rPr>
              <w:t xml:space="preserve">Управление робототехническими комплексами и </w:t>
            </w:r>
            <w:proofErr w:type="spellStart"/>
            <w:r>
              <w:rPr>
                <w:szCs w:val="28"/>
              </w:rPr>
              <w:t>мехатронными</w:t>
            </w:r>
            <w:proofErr w:type="spellEnd"/>
            <w:r>
              <w:rPr>
                <w:szCs w:val="28"/>
              </w:rPr>
              <w:t xml:space="preserve"> системами</w:t>
            </w:r>
          </w:p>
        </w:tc>
      </w:tr>
      <w:tr w:rsidR="006A5DA5" w:rsidRPr="002617E4" w:rsidTr="009249D6">
        <w:tc>
          <w:tcPr>
            <w:tcW w:w="34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A5DA5" w:rsidRPr="008E57B7" w:rsidRDefault="006A5DA5" w:rsidP="006A5DA5">
            <w:pPr>
              <w:jc w:val="right"/>
              <w:rPr>
                <w:bCs/>
              </w:rPr>
            </w:pPr>
            <w:r w:rsidRPr="008E57B7">
              <w:rPr>
                <w:bCs/>
              </w:rPr>
              <w:t>Специализация</w:t>
            </w:r>
          </w:p>
        </w:tc>
        <w:tc>
          <w:tcPr>
            <w:tcW w:w="62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DA5" w:rsidRPr="00825A92" w:rsidRDefault="00D377C4" w:rsidP="00A374F5">
            <w:pPr>
              <w:rPr>
                <w:color w:val="7030A0"/>
              </w:rPr>
            </w:pPr>
            <w:r>
              <w:t>Управление робот</w:t>
            </w:r>
            <w:r w:rsidR="00A374F5">
              <w:t>отехническими комплексами</w:t>
            </w:r>
            <w:r>
              <w:t xml:space="preserve"> и </w:t>
            </w:r>
            <w:proofErr w:type="spellStart"/>
            <w:r>
              <w:t>мехатронными</w:t>
            </w:r>
            <w:proofErr w:type="spellEnd"/>
            <w:r>
              <w:t xml:space="preserve"> системами</w:t>
            </w:r>
          </w:p>
        </w:tc>
      </w:tr>
      <w:tr w:rsidR="006A5DA5" w:rsidRPr="002617E4" w:rsidTr="009249D6">
        <w:tc>
          <w:tcPr>
            <w:tcW w:w="34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A5DA5" w:rsidRPr="00CD1178" w:rsidRDefault="006A5DA5" w:rsidP="006A5DA5">
            <w:pPr>
              <w:jc w:val="right"/>
            </w:pPr>
            <w:r w:rsidRPr="00CD1178">
              <w:t>Уровень образования</w:t>
            </w:r>
          </w:p>
        </w:tc>
        <w:tc>
          <w:tcPr>
            <w:tcW w:w="62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DA5" w:rsidRPr="006A5DA5" w:rsidRDefault="006A5DA5" w:rsidP="00D377C4">
            <w:r w:rsidRPr="006A5DA5">
              <w:t xml:space="preserve">высшее образование - </w:t>
            </w:r>
            <w:r w:rsidR="00D377C4">
              <w:t>магистратура</w:t>
            </w:r>
          </w:p>
        </w:tc>
      </w:tr>
      <w:tr w:rsidR="00626212" w:rsidRPr="002617E4" w:rsidTr="009249D6">
        <w:tc>
          <w:tcPr>
            <w:tcW w:w="34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26212" w:rsidRPr="00BA2F97" w:rsidRDefault="00BA2F97" w:rsidP="00BA2F97">
            <w:pPr>
              <w:jc w:val="right"/>
              <w:rPr>
                <w:highlight w:val="green"/>
              </w:rPr>
            </w:pPr>
            <w:r>
              <w:t>Период прохождения</w:t>
            </w:r>
          </w:p>
        </w:tc>
        <w:tc>
          <w:tcPr>
            <w:tcW w:w="62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212" w:rsidRPr="006A5DA5" w:rsidRDefault="00BA2F97" w:rsidP="00EA597F">
            <w:pPr>
              <w:jc w:val="center"/>
            </w:pPr>
            <w:r w:rsidRPr="006A5DA5">
              <w:t>с</w:t>
            </w:r>
            <w:r w:rsidR="006A5DA5" w:rsidRPr="006A5DA5">
              <w:t xml:space="preserve"> 44 по 47</w:t>
            </w:r>
            <w:r w:rsidRPr="006A5DA5">
              <w:t xml:space="preserve"> неделю </w:t>
            </w:r>
            <w:r w:rsidRPr="006A5DA5">
              <w:rPr>
                <w:sz w:val="22"/>
                <w:szCs w:val="22"/>
              </w:rPr>
              <w:t>20</w:t>
            </w:r>
            <w:r w:rsidR="00EA597F">
              <w:rPr>
                <w:sz w:val="22"/>
                <w:szCs w:val="22"/>
              </w:rPr>
              <w:t>20</w:t>
            </w:r>
            <w:r w:rsidR="00EC44AC">
              <w:rPr>
                <w:sz w:val="22"/>
                <w:szCs w:val="22"/>
              </w:rPr>
              <w:t>/20</w:t>
            </w:r>
            <w:r w:rsidR="00677713">
              <w:rPr>
                <w:sz w:val="22"/>
                <w:szCs w:val="22"/>
              </w:rPr>
              <w:t>2</w:t>
            </w:r>
            <w:r w:rsidR="00EA597F">
              <w:rPr>
                <w:sz w:val="22"/>
                <w:szCs w:val="22"/>
              </w:rPr>
              <w:t>1</w:t>
            </w:r>
            <w:r w:rsidRPr="006A5DA5">
              <w:rPr>
                <w:sz w:val="22"/>
                <w:szCs w:val="22"/>
              </w:rPr>
              <w:t xml:space="preserve"> учебного года</w:t>
            </w:r>
          </w:p>
        </w:tc>
      </w:tr>
      <w:tr w:rsidR="00CD49B1" w:rsidRPr="002617E4" w:rsidTr="009249D6"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9B1" w:rsidRPr="00CD1178" w:rsidRDefault="00CD49B1" w:rsidP="00EB7921">
            <w:pPr>
              <w:jc w:val="right"/>
            </w:pPr>
            <w:r w:rsidRPr="00CD1178">
              <w:t>Курс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49B1" w:rsidRPr="006A5DA5" w:rsidRDefault="006A5DA5" w:rsidP="00EB7921">
            <w:r w:rsidRPr="006A5DA5">
              <w:t>1</w:t>
            </w:r>
          </w:p>
        </w:tc>
        <w:tc>
          <w:tcPr>
            <w:tcW w:w="32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D49B1" w:rsidRPr="006A5DA5" w:rsidRDefault="00CD49B1" w:rsidP="00EB7921">
            <w:pPr>
              <w:jc w:val="center"/>
            </w:pPr>
            <w:r w:rsidRPr="006A5DA5">
              <w:t>семестр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D49B1" w:rsidRPr="006A5DA5" w:rsidRDefault="006A5DA5" w:rsidP="00EB7921">
            <w:r w:rsidRPr="006A5DA5">
              <w:t>2</w:t>
            </w:r>
          </w:p>
        </w:tc>
      </w:tr>
      <w:tr w:rsidR="00CD49B1" w:rsidRPr="002617E4" w:rsidTr="009249D6"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9B1" w:rsidRPr="00CD1178" w:rsidRDefault="00CD49B1" w:rsidP="00EB7921">
            <w:pPr>
              <w:jc w:val="right"/>
            </w:pPr>
            <w:r w:rsidRPr="00CD1178">
              <w:t>Трудоемкость в кредитах (зачетных единицах)</w:t>
            </w:r>
          </w:p>
        </w:tc>
        <w:tc>
          <w:tcPr>
            <w:tcW w:w="620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D49B1" w:rsidRPr="006A5DA5" w:rsidRDefault="006A5DA5" w:rsidP="00EB7921">
            <w:pPr>
              <w:jc w:val="center"/>
            </w:pPr>
            <w:r w:rsidRPr="006A5DA5">
              <w:t>6</w:t>
            </w:r>
          </w:p>
        </w:tc>
      </w:tr>
      <w:tr w:rsidR="00D646D3" w:rsidRPr="002617E4" w:rsidTr="009249D6"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8C" w:rsidRDefault="004C57F5" w:rsidP="00E97D8C">
            <w:pPr>
              <w:jc w:val="right"/>
            </w:pPr>
            <w:r>
              <w:t>Продолжительность</w:t>
            </w:r>
            <w:r w:rsidR="00E97D8C">
              <w:t xml:space="preserve"> недель </w:t>
            </w:r>
            <w:r w:rsidR="00E97D8C" w:rsidRPr="00A979C5">
              <w:t>/</w:t>
            </w:r>
          </w:p>
          <w:p w:rsidR="00D646D3" w:rsidRPr="00FA3597" w:rsidRDefault="00E97D8C" w:rsidP="00E97D8C">
            <w:pPr>
              <w:jc w:val="right"/>
            </w:pPr>
            <w:r w:rsidRPr="00FA3597">
              <w:t>академических часов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D3" w:rsidRPr="00D377C4" w:rsidRDefault="006A5DA5" w:rsidP="00D73973">
            <w:pPr>
              <w:jc w:val="center"/>
            </w:pPr>
            <w:r w:rsidRPr="006A5DA5">
              <w:t>4</w:t>
            </w:r>
            <w:r w:rsidR="00D377C4">
              <w:t xml:space="preserve"> </w:t>
            </w:r>
            <w:r w:rsidR="00D377C4">
              <w:rPr>
                <w:lang w:val="en-US"/>
              </w:rPr>
              <w:t>/</w:t>
            </w:r>
            <w:r w:rsidR="00D377C4">
              <w:t xml:space="preserve"> 216</w:t>
            </w:r>
          </w:p>
        </w:tc>
      </w:tr>
      <w:tr w:rsidR="00CD49B1" w:rsidRPr="002617E4" w:rsidTr="009249D6"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B1" w:rsidRPr="00274B74" w:rsidRDefault="00CD49B1" w:rsidP="00D73973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B1" w:rsidRPr="00EC44AC" w:rsidRDefault="00CD49B1" w:rsidP="00D73973">
            <w:pPr>
              <w:jc w:val="center"/>
            </w:pPr>
            <w:r w:rsidRPr="00274B74">
              <w:t>Временной ресурс</w:t>
            </w:r>
            <w:r w:rsidR="004E28F2">
              <w:t>*</w:t>
            </w:r>
            <w:r>
              <w:t xml:space="preserve"> </w:t>
            </w:r>
          </w:p>
        </w:tc>
      </w:tr>
      <w:tr w:rsidR="00CD49B1" w:rsidRPr="002617E4" w:rsidTr="00C8240F">
        <w:trPr>
          <w:trHeight w:val="20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B1" w:rsidRPr="002617E4" w:rsidRDefault="00CD49B1" w:rsidP="00CD49B1">
            <w:pPr>
              <w:jc w:val="right"/>
              <w:rPr>
                <w:b/>
              </w:rPr>
            </w:pPr>
            <w:r>
              <w:t>Контактная работа</w:t>
            </w:r>
            <w:r w:rsidRPr="007A57C7">
              <w:t>, ч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CD49B1" w:rsidRPr="00D377C4" w:rsidRDefault="00D377C4" w:rsidP="00D73973">
            <w:pPr>
              <w:jc w:val="center"/>
            </w:pPr>
            <w:r>
              <w:t>0</w:t>
            </w:r>
          </w:p>
        </w:tc>
      </w:tr>
      <w:tr w:rsidR="00CD49B1" w:rsidRPr="002617E4" w:rsidTr="00C8240F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B1" w:rsidRPr="002617E4" w:rsidRDefault="00CD49B1" w:rsidP="00D73973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B1" w:rsidRPr="008A0029" w:rsidRDefault="00D377C4" w:rsidP="00D739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</w:tr>
      <w:tr w:rsidR="00CD49B1" w:rsidRPr="002617E4" w:rsidTr="00C8240F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B1" w:rsidRPr="002617E4" w:rsidRDefault="00CD49B1" w:rsidP="00D73973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B1" w:rsidRPr="00EC44AC" w:rsidRDefault="00EC44AC" w:rsidP="00D73973">
            <w:pPr>
              <w:jc w:val="center"/>
            </w:pPr>
            <w:r w:rsidRPr="00EC44AC">
              <w:t>216</w:t>
            </w:r>
          </w:p>
        </w:tc>
      </w:tr>
      <w:tr w:rsidR="00EC4292" w:rsidRPr="002617E4" w:rsidTr="009249D6"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92" w:rsidRPr="002617E4" w:rsidRDefault="00EC4292" w:rsidP="00BF0CEA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CE1" w:rsidRPr="002617E4" w:rsidRDefault="00B13CE1" w:rsidP="00EB7921">
            <w:pPr>
              <w:jc w:val="center"/>
              <w:rPr>
                <w:b/>
              </w:rPr>
            </w:pPr>
          </w:p>
        </w:tc>
      </w:tr>
      <w:tr w:rsidR="00C16C72" w:rsidRPr="002617E4" w:rsidTr="00ED63EA"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C72" w:rsidRPr="007A57C7" w:rsidRDefault="00C16C72" w:rsidP="00ED63EA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C72" w:rsidRPr="00A558F6" w:rsidRDefault="00C16C72" w:rsidP="00ED63EA">
            <w:pPr>
              <w:jc w:val="center"/>
            </w:pPr>
            <w:proofErr w:type="spellStart"/>
            <w:r w:rsidRPr="00A558F6">
              <w:t>дифф</w:t>
            </w:r>
            <w:proofErr w:type="spellEnd"/>
            <w:r w:rsidRPr="00A558F6">
              <w:t>. зачет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C72" w:rsidRPr="00A558F6" w:rsidRDefault="00C16C72" w:rsidP="00ED63EA">
            <w:pPr>
              <w:jc w:val="right"/>
            </w:pPr>
            <w:r w:rsidRPr="00A558F6"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C72" w:rsidRPr="00A558F6" w:rsidRDefault="00C16C72" w:rsidP="00ED63EA">
            <w:pPr>
              <w:jc w:val="center"/>
            </w:pPr>
            <w:r w:rsidRPr="00A558F6">
              <w:t>ОАР</w:t>
            </w:r>
          </w:p>
        </w:tc>
      </w:tr>
      <w:tr w:rsidR="00C16C72" w:rsidRPr="002617E4" w:rsidTr="00ED63EA"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C72" w:rsidRPr="007A57C7" w:rsidRDefault="00C16C72" w:rsidP="00ED63EA">
            <w:pPr>
              <w:jc w:val="right"/>
            </w:pPr>
          </w:p>
        </w:tc>
        <w:tc>
          <w:tcPr>
            <w:tcW w:w="55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16C72" w:rsidRPr="002617E4" w:rsidRDefault="00C16C72" w:rsidP="00ED63EA">
            <w:pPr>
              <w:jc w:val="center"/>
              <w:rPr>
                <w:b/>
              </w:rPr>
            </w:pPr>
          </w:p>
        </w:tc>
      </w:tr>
      <w:tr w:rsidR="00C16C72" w:rsidRPr="002617E4" w:rsidTr="00ED63EA"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C72" w:rsidRPr="007A57C7" w:rsidRDefault="00C16C72" w:rsidP="00ED63EA">
            <w:pPr>
              <w:jc w:val="right"/>
            </w:pPr>
          </w:p>
        </w:tc>
        <w:tc>
          <w:tcPr>
            <w:tcW w:w="55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16C72" w:rsidRPr="002617E4" w:rsidRDefault="00C16C72" w:rsidP="00ED63EA">
            <w:pPr>
              <w:jc w:val="center"/>
              <w:rPr>
                <w:b/>
              </w:rPr>
            </w:pPr>
          </w:p>
        </w:tc>
      </w:tr>
      <w:tr w:rsidR="00C16C72" w:rsidRPr="002617E4" w:rsidTr="00ED63EA"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16C72" w:rsidRPr="007A57C7" w:rsidRDefault="00C16C72" w:rsidP="00ED63EA">
            <w:pPr>
              <w:jc w:val="right"/>
            </w:pPr>
            <w:r w:rsidRPr="00FF1919">
              <w:t>Заведующий кафедрой -руководитель ОАР</w:t>
            </w:r>
          </w:p>
        </w:tc>
        <w:tc>
          <w:tcPr>
            <w:tcW w:w="3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6C72" w:rsidRPr="002617E4" w:rsidRDefault="00C16C72" w:rsidP="00ED63EA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6C72" w:rsidRPr="004E28F2" w:rsidRDefault="00A374F5" w:rsidP="00ED63EA">
            <w:r>
              <w:t>Филипас А.А.</w:t>
            </w:r>
          </w:p>
        </w:tc>
      </w:tr>
      <w:tr w:rsidR="00C16C72" w:rsidRPr="002617E4" w:rsidTr="00ED63EA"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16C72" w:rsidRPr="007A57C7" w:rsidRDefault="00C16C72" w:rsidP="00ED63EA">
            <w:pPr>
              <w:jc w:val="right"/>
            </w:pPr>
            <w:r w:rsidRPr="00761D9C">
              <w:t>Руководитель ООП</w:t>
            </w:r>
            <w:r>
              <w:tab/>
            </w:r>
          </w:p>
        </w:tc>
        <w:tc>
          <w:tcPr>
            <w:tcW w:w="3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6C72" w:rsidRPr="002617E4" w:rsidRDefault="00C16C72" w:rsidP="00ED63EA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6C72" w:rsidRDefault="00D377C4" w:rsidP="00ED63EA">
            <w:r>
              <w:t>Малышенко А.М.</w:t>
            </w:r>
          </w:p>
          <w:p w:rsidR="004E28F2" w:rsidRPr="00356858" w:rsidRDefault="004E28F2" w:rsidP="00ED63EA">
            <w:pPr>
              <w:rPr>
                <w:b/>
              </w:rPr>
            </w:pPr>
          </w:p>
        </w:tc>
      </w:tr>
      <w:tr w:rsidR="00C16C72" w:rsidRPr="002617E4" w:rsidTr="00ED63EA"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16C72" w:rsidRPr="00761D9C" w:rsidRDefault="00C16C72" w:rsidP="00ED63EA">
            <w:pPr>
              <w:jc w:val="right"/>
            </w:pPr>
            <w:r>
              <w:t>Преподаватель</w:t>
            </w:r>
          </w:p>
        </w:tc>
        <w:tc>
          <w:tcPr>
            <w:tcW w:w="3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6C72" w:rsidRPr="002617E4" w:rsidRDefault="00C16C72" w:rsidP="00ED63EA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6C72" w:rsidRDefault="009178A3" w:rsidP="00ED63EA">
            <w:r>
              <w:t>Е</w:t>
            </w:r>
            <w:r w:rsidR="00E56B54">
              <w:t>фремов</w:t>
            </w:r>
            <w:r>
              <w:t xml:space="preserve"> </w:t>
            </w:r>
            <w:r w:rsidR="00E56B54">
              <w:t>А</w:t>
            </w:r>
            <w:r>
              <w:t>.</w:t>
            </w:r>
            <w:r w:rsidR="00E56B54">
              <w:t>А</w:t>
            </w:r>
            <w:r>
              <w:t>.</w:t>
            </w:r>
          </w:p>
          <w:p w:rsidR="004E28F2" w:rsidRPr="00356858" w:rsidRDefault="004E28F2" w:rsidP="00ED63EA">
            <w:pPr>
              <w:rPr>
                <w:vertAlign w:val="superscript"/>
              </w:rPr>
            </w:pPr>
          </w:p>
        </w:tc>
      </w:tr>
    </w:tbl>
    <w:p w:rsidR="00C16C72" w:rsidRDefault="00C16C72" w:rsidP="00C16C72"/>
    <w:p w:rsidR="00C16C72" w:rsidRPr="005C4F0D" w:rsidRDefault="00154FA5" w:rsidP="00C16C72">
      <w:pPr>
        <w:jc w:val="center"/>
        <w:rPr>
          <w:i/>
          <w:sz w:val="20"/>
        </w:rPr>
      </w:pPr>
      <w:r>
        <w:t>20</w:t>
      </w:r>
      <w:r w:rsidR="00A374F5">
        <w:t>20</w:t>
      </w:r>
      <w:r w:rsidR="00C16C72">
        <w:t xml:space="preserve"> </w:t>
      </w:r>
      <w:r w:rsidR="00C16C72" w:rsidRPr="007A57C7">
        <w:t>г.</w:t>
      </w:r>
    </w:p>
    <w:p w:rsidR="00274B74" w:rsidRPr="00617183" w:rsidRDefault="00274B74" w:rsidP="00EB7921">
      <w:pPr>
        <w:pStyle w:val="1"/>
      </w:pPr>
    </w:p>
    <w:p w:rsidR="008A0029" w:rsidRPr="000854B7" w:rsidRDefault="008A0029" w:rsidP="008A0029">
      <w:pPr>
        <w:pStyle w:val="affa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eastAsia="ja-JP"/>
        </w:rPr>
      </w:pPr>
      <w:proofErr w:type="gramStart"/>
      <w:r w:rsidRPr="00BD46F7">
        <w:rPr>
          <w:rFonts w:ascii="Times New Roman" w:eastAsia="MS Mincho" w:hAnsi="Times New Roman" w:cs="Times New Roman"/>
          <w:color w:val="000000" w:themeColor="text1"/>
          <w:sz w:val="18"/>
          <w:szCs w:val="18"/>
          <w:lang w:eastAsia="ja-JP"/>
        </w:rPr>
        <w:t>*</w:t>
      </w:r>
      <w:r>
        <w:rPr>
          <w:rFonts w:ascii="Times New Roman" w:eastAsia="MS Mincho" w:hAnsi="Times New Roman" w:cs="Times New Roman"/>
          <w:color w:val="000000" w:themeColor="text1"/>
          <w:sz w:val="18"/>
          <w:szCs w:val="18"/>
          <w:lang w:eastAsia="ja-JP"/>
        </w:rPr>
        <w:t xml:space="preserve"> - в соответствии с н</w:t>
      </w:r>
      <w:r w:rsidRPr="00BD46F7">
        <w:rPr>
          <w:rFonts w:ascii="Times New Roman" w:eastAsia="MS Mincho" w:hAnsi="Times New Roman" w:cs="Times New Roman"/>
          <w:color w:val="000000" w:themeColor="text1"/>
          <w:sz w:val="18"/>
          <w:szCs w:val="18"/>
          <w:lang w:eastAsia="ja-JP"/>
        </w:rPr>
        <w:t>ормами времени</w:t>
      </w:r>
      <w:r>
        <w:rPr>
          <w:rFonts w:ascii="Times New Roman" w:eastAsia="MS Mincho" w:hAnsi="Times New Roman" w:cs="Times New Roman"/>
          <w:color w:val="000000" w:themeColor="text1"/>
          <w:sz w:val="18"/>
          <w:szCs w:val="18"/>
          <w:lang w:eastAsia="ja-JP"/>
        </w:rPr>
        <w:t>, установленными Положением</w:t>
      </w:r>
      <w:r w:rsidRPr="00BD46F7">
        <w:rPr>
          <w:rFonts w:ascii="Times New Roman" w:eastAsia="MS Mincho" w:hAnsi="Times New Roman" w:cs="Times New Roman"/>
          <w:color w:val="000000" w:themeColor="text1"/>
          <w:sz w:val="18"/>
          <w:szCs w:val="18"/>
          <w:lang w:eastAsia="ja-JP"/>
        </w:rPr>
        <w:t xml:space="preserve"> о расчете штатного расписания профессорско-преподавательского состава и иного персонала, привлекаемого к педагогической деятельности в учебных структурных подразделениях, формировании объема учебной нагрузки и иных видов работ преподавателей</w:t>
      </w:r>
      <w:r>
        <w:rPr>
          <w:rFonts w:ascii="Times New Roman" w:eastAsia="MS Mincho" w:hAnsi="Times New Roman" w:cs="Times New Roman"/>
          <w:color w:val="000000" w:themeColor="text1"/>
          <w:sz w:val="18"/>
          <w:szCs w:val="18"/>
          <w:lang w:eastAsia="ja-JP"/>
        </w:rPr>
        <w:t>;</w:t>
      </w:r>
      <w:r w:rsidR="004E28F2">
        <w:rPr>
          <w:rFonts w:ascii="Times New Roman" w:eastAsia="MS Mincho" w:hAnsi="Times New Roman" w:cs="Times New Roman"/>
          <w:color w:val="000000" w:themeColor="text1"/>
          <w:sz w:val="18"/>
          <w:szCs w:val="18"/>
          <w:lang w:eastAsia="ja-JP"/>
        </w:rPr>
        <w:t xml:space="preserve"> </w:t>
      </w:r>
      <w:proofErr w:type="gramEnd"/>
    </w:p>
    <w:p w:rsidR="008A0029" w:rsidRPr="00892368" w:rsidRDefault="008A0029" w:rsidP="008A0029">
      <w:pPr>
        <w:pStyle w:val="af"/>
        <w:jc w:val="both"/>
        <w:rPr>
          <w:color w:val="000000" w:themeColor="text1"/>
        </w:rPr>
      </w:pPr>
      <w:r w:rsidRPr="00892368">
        <w:rPr>
          <w:color w:val="000000" w:themeColor="text1"/>
          <w:sz w:val="18"/>
          <w:szCs w:val="18"/>
        </w:rPr>
        <w:t>**</w:t>
      </w:r>
      <w:r>
        <w:rPr>
          <w:color w:val="000000" w:themeColor="text1"/>
          <w:sz w:val="18"/>
          <w:szCs w:val="18"/>
        </w:rPr>
        <w:t xml:space="preserve"> - не более 54 часов в неделю (с учетом контактной работы).</w:t>
      </w:r>
    </w:p>
    <w:p w:rsidR="008A0029" w:rsidRPr="008A0029" w:rsidRDefault="008A0029" w:rsidP="008A0029">
      <w:pPr>
        <w:rPr>
          <w:lang w:eastAsia="ja-JP"/>
        </w:rPr>
        <w:sectPr w:rsidR="008A0029" w:rsidRPr="008A0029" w:rsidSect="002C2133">
          <w:headerReference w:type="default" r:id="rId9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FA1FE5" w:rsidRDefault="00532768" w:rsidP="00E75653">
      <w:pPr>
        <w:numPr>
          <w:ilvl w:val="0"/>
          <w:numId w:val="11"/>
        </w:numPr>
        <w:spacing w:after="120"/>
        <w:ind w:left="714" w:hanging="357"/>
        <w:jc w:val="center"/>
        <w:rPr>
          <w:b/>
        </w:rPr>
      </w:pPr>
      <w:r>
        <w:rPr>
          <w:b/>
        </w:rPr>
        <w:lastRenderedPageBreak/>
        <w:t>Цели практики</w:t>
      </w:r>
    </w:p>
    <w:p w:rsidR="004607DA" w:rsidRDefault="004607DA" w:rsidP="004607DA">
      <w:pPr>
        <w:ind w:firstLine="708"/>
        <w:jc w:val="both"/>
      </w:pPr>
      <w:proofErr w:type="gramStart"/>
      <w:r w:rsidRPr="000D2B99">
        <w:t xml:space="preserve">Целями </w:t>
      </w:r>
      <w:r>
        <w:t>практики</w:t>
      </w:r>
      <w:r w:rsidRPr="000D2B99">
        <w:t xml:space="preserve"> является форм</w:t>
      </w:r>
      <w:r w:rsidR="006208C6">
        <w:t>и</w:t>
      </w:r>
      <w:r w:rsidRPr="000D2B99">
        <w:t>рование у обучающихся определенного</w:t>
      </w:r>
      <w:r>
        <w:t xml:space="preserve"> </w:t>
      </w:r>
      <w:r w:rsidRPr="002371F5">
        <w:t>О</w:t>
      </w:r>
      <w:r w:rsidR="00A558F6">
        <w:t>ОП  (п. 6</w:t>
      </w:r>
      <w:r w:rsidR="00B9782C">
        <w:t>.</w:t>
      </w:r>
      <w:proofErr w:type="gramEnd"/>
      <w:r>
        <w:t xml:space="preserve"> Общей характеристики </w:t>
      </w:r>
      <w:r w:rsidRPr="002371F5">
        <w:t>О</w:t>
      </w:r>
      <w:r>
        <w:t xml:space="preserve">ОП) </w:t>
      </w:r>
      <w:r w:rsidRPr="000D2B99">
        <w:t>состава компетенций для подготовки к профессиональной деятельности.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340"/>
        <w:gridCol w:w="2256"/>
        <w:gridCol w:w="1474"/>
        <w:gridCol w:w="4783"/>
      </w:tblGrid>
      <w:tr w:rsidR="00AF341A" w:rsidRPr="0070391D" w:rsidTr="00AF341A">
        <w:trPr>
          <w:trHeight w:val="233"/>
        </w:trPr>
        <w:tc>
          <w:tcPr>
            <w:tcW w:w="0" w:type="auto"/>
            <w:vMerge w:val="restart"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2256" w:type="dxa"/>
            <w:vMerge w:val="restart"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6257" w:type="dxa"/>
            <w:gridSpan w:val="2"/>
          </w:tcPr>
          <w:p w:rsidR="00AF341A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Составляющие результатов освоения (дескрипторы компетенций)</w:t>
            </w:r>
          </w:p>
        </w:tc>
      </w:tr>
      <w:tr w:rsidR="00AF341A" w:rsidRPr="0070391D" w:rsidTr="00AF341A">
        <w:trPr>
          <w:trHeight w:val="232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783" w:type="dxa"/>
          </w:tcPr>
          <w:p w:rsidR="00AF341A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AF341A" w:rsidRPr="0070391D" w:rsidTr="00AF341A">
        <w:trPr>
          <w:trHeight w:val="411"/>
        </w:trPr>
        <w:tc>
          <w:tcPr>
            <w:tcW w:w="0" w:type="auto"/>
            <w:vMerge w:val="restart"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>ПК(У)-1</w:t>
            </w:r>
          </w:p>
        </w:tc>
        <w:tc>
          <w:tcPr>
            <w:tcW w:w="2256" w:type="dxa"/>
            <w:vMerge w:val="restart"/>
          </w:tcPr>
          <w:p w:rsidR="00AF341A" w:rsidRPr="0070391D" w:rsidRDefault="00AF341A" w:rsidP="00E56B54">
            <w:pPr>
              <w:tabs>
                <w:tab w:val="left" w:pos="1545"/>
              </w:tabs>
              <w:jc w:val="both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 xml:space="preserve">способность составлять математические </w:t>
            </w:r>
            <w:proofErr w:type="gramStart"/>
            <w:r w:rsidRPr="0070391D">
              <w:rPr>
                <w:sz w:val="20"/>
                <w:szCs w:val="20"/>
              </w:rPr>
              <w:t>моде</w:t>
            </w:r>
            <w:r w:rsidR="00E56B5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ли</w:t>
            </w:r>
            <w:proofErr w:type="gramEnd"/>
            <w:r w:rsidRPr="0070391D">
              <w:rPr>
                <w:sz w:val="20"/>
                <w:szCs w:val="20"/>
              </w:rPr>
              <w:t xml:space="preserve"> </w:t>
            </w:r>
            <w:proofErr w:type="spellStart"/>
            <w:r w:rsidRPr="0070391D">
              <w:rPr>
                <w:sz w:val="20"/>
                <w:szCs w:val="20"/>
              </w:rPr>
              <w:t>мехатронных</w:t>
            </w:r>
            <w:proofErr w:type="spellEnd"/>
            <w:r w:rsidRPr="0070391D">
              <w:rPr>
                <w:sz w:val="20"/>
                <w:szCs w:val="20"/>
              </w:rPr>
              <w:t xml:space="preserve"> и </w:t>
            </w:r>
            <w:proofErr w:type="spellStart"/>
            <w:r w:rsidRPr="0070391D">
              <w:rPr>
                <w:sz w:val="20"/>
                <w:szCs w:val="20"/>
              </w:rPr>
              <w:t>ро</w:t>
            </w:r>
            <w:r w:rsidR="00E56B5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бототехнических</w:t>
            </w:r>
            <w:proofErr w:type="spellEnd"/>
            <w:r w:rsidRPr="0070391D">
              <w:rPr>
                <w:sz w:val="20"/>
                <w:szCs w:val="20"/>
              </w:rPr>
              <w:t xml:space="preserve"> </w:t>
            </w:r>
            <w:proofErr w:type="spellStart"/>
            <w:r w:rsidRPr="0070391D">
              <w:rPr>
                <w:sz w:val="20"/>
                <w:szCs w:val="20"/>
              </w:rPr>
              <w:t>сис</w:t>
            </w:r>
            <w:proofErr w:type="spellEnd"/>
            <w:r w:rsidR="00E56B5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тем, их подсистем, включая исполнитель</w:t>
            </w:r>
            <w:r w:rsidR="00E56B54">
              <w:rPr>
                <w:sz w:val="20"/>
                <w:szCs w:val="20"/>
              </w:rPr>
              <w:t>-</w:t>
            </w:r>
            <w:proofErr w:type="spellStart"/>
            <w:r w:rsidRPr="0070391D">
              <w:rPr>
                <w:sz w:val="20"/>
                <w:szCs w:val="20"/>
              </w:rPr>
              <w:t>ные</w:t>
            </w:r>
            <w:proofErr w:type="spellEnd"/>
            <w:r w:rsidRPr="0070391D">
              <w:rPr>
                <w:sz w:val="20"/>
                <w:szCs w:val="20"/>
              </w:rPr>
              <w:t>, информационно-сенсорные и управляю</w:t>
            </w:r>
            <w:r w:rsidR="00E56B54">
              <w:rPr>
                <w:sz w:val="20"/>
                <w:szCs w:val="20"/>
              </w:rPr>
              <w:t>-</w:t>
            </w:r>
            <w:proofErr w:type="spellStart"/>
            <w:r w:rsidRPr="0070391D">
              <w:rPr>
                <w:sz w:val="20"/>
                <w:szCs w:val="20"/>
              </w:rPr>
              <w:t>щие</w:t>
            </w:r>
            <w:proofErr w:type="spellEnd"/>
            <w:r w:rsidRPr="0070391D">
              <w:rPr>
                <w:sz w:val="20"/>
                <w:szCs w:val="20"/>
              </w:rPr>
              <w:t xml:space="preserve"> модули, с приме</w:t>
            </w:r>
            <w:r w:rsidR="00E56B54">
              <w:rPr>
                <w:sz w:val="20"/>
                <w:szCs w:val="20"/>
              </w:rPr>
              <w:t>-</w:t>
            </w:r>
            <w:proofErr w:type="spellStart"/>
            <w:r w:rsidRPr="0070391D">
              <w:rPr>
                <w:sz w:val="20"/>
                <w:szCs w:val="20"/>
              </w:rPr>
              <w:t>нением</w:t>
            </w:r>
            <w:proofErr w:type="spellEnd"/>
            <w:r w:rsidRPr="0070391D">
              <w:rPr>
                <w:sz w:val="20"/>
                <w:szCs w:val="20"/>
              </w:rPr>
              <w:t xml:space="preserve"> методов фор</w:t>
            </w:r>
            <w:r w:rsidR="00E56B54">
              <w:rPr>
                <w:sz w:val="20"/>
                <w:szCs w:val="20"/>
              </w:rPr>
              <w:t>-</w:t>
            </w:r>
            <w:proofErr w:type="spellStart"/>
            <w:r w:rsidRPr="0070391D">
              <w:rPr>
                <w:sz w:val="20"/>
                <w:szCs w:val="20"/>
              </w:rPr>
              <w:t>мальной</w:t>
            </w:r>
            <w:proofErr w:type="spellEnd"/>
            <w:r w:rsidRPr="0070391D">
              <w:rPr>
                <w:sz w:val="20"/>
                <w:szCs w:val="20"/>
              </w:rPr>
              <w:t xml:space="preserve"> логики, </w:t>
            </w:r>
            <w:proofErr w:type="spellStart"/>
            <w:r w:rsidRPr="0070391D">
              <w:rPr>
                <w:sz w:val="20"/>
                <w:szCs w:val="20"/>
              </w:rPr>
              <w:t>мето</w:t>
            </w:r>
            <w:r w:rsidR="00E56B5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дов</w:t>
            </w:r>
            <w:proofErr w:type="spellEnd"/>
            <w:r w:rsidRPr="0070391D">
              <w:rPr>
                <w:sz w:val="20"/>
                <w:szCs w:val="20"/>
              </w:rPr>
              <w:t xml:space="preserve"> конечных </w:t>
            </w:r>
            <w:proofErr w:type="spellStart"/>
            <w:r w:rsidRPr="0070391D">
              <w:rPr>
                <w:sz w:val="20"/>
                <w:szCs w:val="20"/>
              </w:rPr>
              <w:t>автома</w:t>
            </w:r>
            <w:r w:rsidR="00E56B5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тов</w:t>
            </w:r>
            <w:proofErr w:type="spellEnd"/>
            <w:r w:rsidRPr="0070391D">
              <w:rPr>
                <w:sz w:val="20"/>
                <w:szCs w:val="20"/>
              </w:rPr>
              <w:t xml:space="preserve">, сетей Петри, </w:t>
            </w:r>
            <w:proofErr w:type="spellStart"/>
            <w:r w:rsidRPr="0070391D">
              <w:rPr>
                <w:sz w:val="20"/>
                <w:szCs w:val="20"/>
              </w:rPr>
              <w:t>мето</w:t>
            </w:r>
            <w:r w:rsidR="00E56B5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дов</w:t>
            </w:r>
            <w:proofErr w:type="spellEnd"/>
            <w:r w:rsidRPr="0070391D">
              <w:rPr>
                <w:sz w:val="20"/>
                <w:szCs w:val="20"/>
              </w:rPr>
              <w:t xml:space="preserve"> искусственного ин</w:t>
            </w:r>
            <w:r w:rsidR="00E56B54">
              <w:rPr>
                <w:sz w:val="20"/>
                <w:szCs w:val="20"/>
              </w:rPr>
              <w:t>-</w:t>
            </w:r>
            <w:proofErr w:type="spellStart"/>
            <w:r w:rsidRPr="0070391D">
              <w:rPr>
                <w:sz w:val="20"/>
                <w:szCs w:val="20"/>
              </w:rPr>
              <w:t>теллекта</w:t>
            </w:r>
            <w:proofErr w:type="spellEnd"/>
            <w:r w:rsidRPr="0070391D">
              <w:rPr>
                <w:sz w:val="20"/>
                <w:szCs w:val="20"/>
              </w:rPr>
              <w:t xml:space="preserve">, нечеткой логики, генетических алгоритмов, </w:t>
            </w:r>
            <w:proofErr w:type="spellStart"/>
            <w:r w:rsidRPr="0070391D">
              <w:rPr>
                <w:sz w:val="20"/>
                <w:szCs w:val="20"/>
              </w:rPr>
              <w:t>искусст</w:t>
            </w:r>
            <w:proofErr w:type="spellEnd"/>
            <w:r w:rsidR="00E56B5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 xml:space="preserve">венных нейронных и </w:t>
            </w:r>
            <w:proofErr w:type="spellStart"/>
            <w:r w:rsidRPr="0070391D">
              <w:rPr>
                <w:sz w:val="20"/>
                <w:szCs w:val="20"/>
              </w:rPr>
              <w:t>нейро</w:t>
            </w:r>
            <w:proofErr w:type="spellEnd"/>
            <w:r w:rsidRPr="0070391D">
              <w:rPr>
                <w:sz w:val="20"/>
                <w:szCs w:val="20"/>
              </w:rPr>
              <w:t>-нечетких сетей</w:t>
            </w:r>
          </w:p>
        </w:tc>
        <w:tc>
          <w:tcPr>
            <w:tcW w:w="1474" w:type="dxa"/>
          </w:tcPr>
          <w:p w:rsidR="00AF341A" w:rsidRPr="005C3AEB" w:rsidRDefault="00AF341A" w:rsidP="00ED63EA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ПК(У)-1.З3</w:t>
            </w:r>
          </w:p>
        </w:tc>
        <w:tc>
          <w:tcPr>
            <w:tcW w:w="4783" w:type="dxa"/>
          </w:tcPr>
          <w:p w:rsidR="00AF341A" w:rsidRPr="005C3AEB" w:rsidRDefault="00AF341A" w:rsidP="00ED63EA">
            <w:pPr>
              <w:tabs>
                <w:tab w:val="left" w:pos="1545"/>
              </w:tabs>
              <w:jc w:val="both"/>
              <w:rPr>
                <w:sz w:val="20"/>
                <w:szCs w:val="20"/>
              </w:rPr>
            </w:pPr>
            <w:r w:rsidRPr="005C3AEB">
              <w:rPr>
                <w:rFonts w:eastAsia="MS Mincho"/>
                <w:sz w:val="20"/>
                <w:szCs w:val="20"/>
                <w:lang w:eastAsia="ja-JP"/>
              </w:rPr>
              <w:t>Знает аппарат операционного исчисления  и его использова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ние для описания </w:t>
            </w:r>
            <w:r w:rsidRPr="005C3AEB">
              <w:rPr>
                <w:rFonts w:eastAsia="MS Mincho"/>
                <w:sz w:val="20"/>
                <w:szCs w:val="20"/>
                <w:lang w:eastAsia="ja-JP"/>
              </w:rPr>
              <w:t xml:space="preserve">вход-выходных </w:t>
            </w:r>
            <w:r>
              <w:rPr>
                <w:rFonts w:eastAsia="MS Mincho"/>
                <w:sz w:val="20"/>
                <w:szCs w:val="20"/>
                <w:lang w:eastAsia="ja-JP"/>
              </w:rPr>
              <w:t>о</w:t>
            </w:r>
            <w:r w:rsidRPr="005C3AEB">
              <w:rPr>
                <w:rFonts w:eastAsia="MS Mincho"/>
                <w:sz w:val="20"/>
                <w:szCs w:val="20"/>
                <w:lang w:eastAsia="ja-JP"/>
              </w:rPr>
              <w:t xml:space="preserve">тображений в </w:t>
            </w:r>
            <w:proofErr w:type="spellStart"/>
            <w:r>
              <w:rPr>
                <w:rFonts w:eastAsia="MS Mincho"/>
                <w:sz w:val="20"/>
                <w:szCs w:val="20"/>
                <w:lang w:eastAsia="ja-JP"/>
              </w:rPr>
              <w:t>мехатрон</w:t>
            </w:r>
            <w:r w:rsidRPr="005C3AEB">
              <w:rPr>
                <w:rFonts w:eastAsia="MS Mincho"/>
                <w:sz w:val="20"/>
                <w:szCs w:val="20"/>
                <w:lang w:eastAsia="ja-JP"/>
              </w:rPr>
              <w:t>ных</w:t>
            </w:r>
            <w:proofErr w:type="spellEnd"/>
            <w:r w:rsidRPr="005C3AEB">
              <w:rPr>
                <w:rFonts w:eastAsia="MS Mincho"/>
                <w:sz w:val="20"/>
                <w:szCs w:val="20"/>
                <w:lang w:eastAsia="ja-JP"/>
              </w:rPr>
              <w:t xml:space="preserve"> и робототехнических устройствах и системах</w:t>
            </w:r>
          </w:p>
        </w:tc>
      </w:tr>
      <w:tr w:rsidR="00AF341A" w:rsidRPr="0070391D" w:rsidTr="00AF341A">
        <w:trPr>
          <w:trHeight w:val="408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tabs>
                <w:tab w:val="left" w:pos="15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70391D" w:rsidRDefault="00AF341A" w:rsidP="00ED63EA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ПК(У)-1.У3</w:t>
            </w:r>
          </w:p>
        </w:tc>
        <w:tc>
          <w:tcPr>
            <w:tcW w:w="4783" w:type="dxa"/>
          </w:tcPr>
          <w:p w:rsidR="00AF341A" w:rsidRPr="005C3AEB" w:rsidRDefault="00AF341A" w:rsidP="00ED63EA">
            <w:pPr>
              <w:ind w:firstLine="1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5C3AEB">
              <w:rPr>
                <w:rFonts w:eastAsia="MS Mincho"/>
                <w:sz w:val="20"/>
                <w:szCs w:val="20"/>
                <w:lang w:eastAsia="ja-JP"/>
              </w:rPr>
              <w:t>Умеет приводить исходные математические модели динамических систем к типовым формам «вход-выход» и «вход-состояние-выход»</w:t>
            </w:r>
          </w:p>
        </w:tc>
      </w:tr>
      <w:tr w:rsidR="00AF341A" w:rsidRPr="0070391D" w:rsidTr="00AF341A">
        <w:trPr>
          <w:trHeight w:val="408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tabs>
                <w:tab w:val="left" w:pos="15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70391D" w:rsidRDefault="00AF341A" w:rsidP="00ED63EA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ПК(У)-1.В3</w:t>
            </w:r>
          </w:p>
        </w:tc>
        <w:tc>
          <w:tcPr>
            <w:tcW w:w="4783" w:type="dxa"/>
          </w:tcPr>
          <w:p w:rsidR="00AF341A" w:rsidRPr="0070391D" w:rsidRDefault="00AF341A" w:rsidP="00ED63EA">
            <w:pPr>
              <w:tabs>
                <w:tab w:val="left" w:pos="1545"/>
              </w:tabs>
              <w:jc w:val="both"/>
              <w:rPr>
                <w:sz w:val="20"/>
                <w:szCs w:val="20"/>
              </w:rPr>
            </w:pPr>
            <w:r w:rsidRPr="005C3AEB">
              <w:rPr>
                <w:sz w:val="20"/>
                <w:szCs w:val="20"/>
              </w:rPr>
              <w:t>Имеет опыт описания состояний и процессов в динамических системах с использованием аппарата передаточных функций и передаточных матриц</w:t>
            </w:r>
          </w:p>
        </w:tc>
      </w:tr>
      <w:tr w:rsidR="00AF341A" w:rsidRPr="0070391D" w:rsidTr="00AF341A">
        <w:trPr>
          <w:trHeight w:val="408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tabs>
                <w:tab w:val="left" w:pos="15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5C3AEB" w:rsidRDefault="00AF341A" w:rsidP="00ED63EA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ПК(У)-1.З4</w:t>
            </w:r>
          </w:p>
        </w:tc>
        <w:tc>
          <w:tcPr>
            <w:tcW w:w="4783" w:type="dxa"/>
          </w:tcPr>
          <w:p w:rsidR="00AF341A" w:rsidRPr="005C3AEB" w:rsidRDefault="00AF341A" w:rsidP="00ED63EA">
            <w:pPr>
              <w:tabs>
                <w:tab w:val="left" w:pos="1545"/>
              </w:tabs>
              <w:jc w:val="both"/>
              <w:rPr>
                <w:sz w:val="20"/>
                <w:szCs w:val="20"/>
              </w:rPr>
            </w:pPr>
            <w:r w:rsidRPr="005C3AEB">
              <w:rPr>
                <w:rFonts w:eastAsia="MS Mincho"/>
                <w:sz w:val="20"/>
                <w:szCs w:val="16"/>
                <w:lang w:eastAsia="ja-JP"/>
              </w:rPr>
              <w:t>Знает типовые формы математических моделей динамических систем и способы приведения к ним исходн</w:t>
            </w:r>
            <w:r>
              <w:rPr>
                <w:rFonts w:eastAsia="MS Mincho"/>
                <w:sz w:val="20"/>
                <w:szCs w:val="16"/>
                <w:lang w:eastAsia="ja-JP"/>
              </w:rPr>
              <w:t>ы</w:t>
            </w:r>
            <w:r w:rsidRPr="005C3AEB">
              <w:rPr>
                <w:rFonts w:eastAsia="MS Mincho"/>
                <w:sz w:val="20"/>
                <w:szCs w:val="16"/>
                <w:lang w:eastAsia="ja-JP"/>
              </w:rPr>
              <w:t>х математических моделей</w:t>
            </w:r>
          </w:p>
        </w:tc>
      </w:tr>
      <w:tr w:rsidR="00AF341A" w:rsidRPr="0070391D" w:rsidTr="00AF341A">
        <w:trPr>
          <w:trHeight w:val="408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tabs>
                <w:tab w:val="left" w:pos="15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70391D" w:rsidRDefault="00AF341A" w:rsidP="00ED63EA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ПК(У)-1.У4</w:t>
            </w:r>
          </w:p>
        </w:tc>
        <w:tc>
          <w:tcPr>
            <w:tcW w:w="4783" w:type="dxa"/>
          </w:tcPr>
          <w:p w:rsidR="00AF341A" w:rsidRPr="005C3AEB" w:rsidRDefault="00AF341A" w:rsidP="00ED63EA">
            <w:pPr>
              <w:tabs>
                <w:tab w:val="left" w:pos="1545"/>
              </w:tabs>
              <w:jc w:val="both"/>
              <w:rPr>
                <w:sz w:val="20"/>
                <w:szCs w:val="20"/>
              </w:rPr>
            </w:pPr>
            <w:r w:rsidRPr="005C3AEB">
              <w:rPr>
                <w:rFonts w:eastAsia="MS Mincho"/>
                <w:sz w:val="20"/>
                <w:szCs w:val="16"/>
                <w:lang w:eastAsia="ja-JP"/>
              </w:rPr>
              <w:t>Умеет описывать процессы в логических и логико-динамических системах</w:t>
            </w:r>
          </w:p>
        </w:tc>
      </w:tr>
      <w:tr w:rsidR="00AF341A" w:rsidRPr="0070391D" w:rsidTr="00AF341A">
        <w:trPr>
          <w:trHeight w:val="408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tabs>
                <w:tab w:val="left" w:pos="15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70391D" w:rsidRDefault="00AF341A" w:rsidP="00ED63EA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ПК(У)-1.В4</w:t>
            </w:r>
          </w:p>
        </w:tc>
        <w:tc>
          <w:tcPr>
            <w:tcW w:w="4783" w:type="dxa"/>
          </w:tcPr>
          <w:p w:rsidR="00AF341A" w:rsidRPr="005C3AEB" w:rsidRDefault="00AF341A" w:rsidP="00ED63EA">
            <w:pPr>
              <w:ind w:firstLine="11"/>
              <w:jc w:val="both"/>
              <w:rPr>
                <w:rFonts w:eastAsia="MS Mincho"/>
                <w:sz w:val="20"/>
                <w:szCs w:val="16"/>
                <w:lang w:eastAsia="ja-JP"/>
              </w:rPr>
            </w:pPr>
            <w:r w:rsidRPr="005C3AEB">
              <w:rPr>
                <w:rFonts w:eastAsia="MS Mincho"/>
                <w:sz w:val="20"/>
                <w:szCs w:val="16"/>
                <w:lang w:eastAsia="ja-JP"/>
              </w:rPr>
              <w:t xml:space="preserve">Имеет опыт описания устройств и подсистем </w:t>
            </w:r>
            <w:proofErr w:type="spellStart"/>
            <w:r w:rsidRPr="005C3AEB">
              <w:rPr>
                <w:rFonts w:eastAsia="MS Mincho"/>
                <w:sz w:val="20"/>
                <w:szCs w:val="16"/>
                <w:lang w:eastAsia="ja-JP"/>
              </w:rPr>
              <w:t>мехатронных</w:t>
            </w:r>
            <w:proofErr w:type="spellEnd"/>
            <w:r w:rsidRPr="005C3AEB">
              <w:rPr>
                <w:rFonts w:eastAsia="MS Mincho"/>
                <w:sz w:val="20"/>
                <w:szCs w:val="16"/>
                <w:lang w:eastAsia="ja-JP"/>
              </w:rPr>
              <w:t xml:space="preserve"> и робототехнических систем с использованием нечеткой логики, теории конечных автоматов и сетей Петри </w:t>
            </w:r>
          </w:p>
        </w:tc>
      </w:tr>
      <w:tr w:rsidR="00AF341A" w:rsidRPr="0070391D" w:rsidTr="00AF341A">
        <w:trPr>
          <w:trHeight w:val="408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tabs>
                <w:tab w:val="left" w:pos="15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5C3AEB" w:rsidRDefault="00AF341A" w:rsidP="00ED63EA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ПК(У)-1.З5</w:t>
            </w:r>
          </w:p>
        </w:tc>
        <w:tc>
          <w:tcPr>
            <w:tcW w:w="4783" w:type="dxa"/>
          </w:tcPr>
          <w:p w:rsidR="00AF341A" w:rsidRPr="005C3AEB" w:rsidRDefault="00AF341A" w:rsidP="00ED63EA">
            <w:pPr>
              <w:tabs>
                <w:tab w:val="left" w:pos="1545"/>
              </w:tabs>
              <w:jc w:val="both"/>
              <w:rPr>
                <w:sz w:val="20"/>
                <w:szCs w:val="20"/>
              </w:rPr>
            </w:pPr>
            <w:r w:rsidRPr="005C3AEB">
              <w:rPr>
                <w:rFonts w:eastAsia="MS Mincho"/>
                <w:sz w:val="20"/>
                <w:szCs w:val="16"/>
                <w:lang w:eastAsia="ja-JP"/>
              </w:rPr>
              <w:t>Знает аппарат и методы формальной логики</w:t>
            </w:r>
          </w:p>
        </w:tc>
      </w:tr>
      <w:tr w:rsidR="00AF341A" w:rsidRPr="0070391D" w:rsidTr="00AF341A">
        <w:trPr>
          <w:trHeight w:val="408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tabs>
                <w:tab w:val="left" w:pos="15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70391D" w:rsidRDefault="00AF341A" w:rsidP="00ED63EA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ПК(У)-1.У5</w:t>
            </w:r>
          </w:p>
        </w:tc>
        <w:tc>
          <w:tcPr>
            <w:tcW w:w="4783" w:type="dxa"/>
          </w:tcPr>
          <w:p w:rsidR="00AF341A" w:rsidRPr="005C3AEB" w:rsidRDefault="00AF341A" w:rsidP="00ED63EA">
            <w:pPr>
              <w:tabs>
                <w:tab w:val="left" w:pos="1545"/>
              </w:tabs>
              <w:jc w:val="both"/>
              <w:rPr>
                <w:sz w:val="20"/>
                <w:szCs w:val="20"/>
              </w:rPr>
            </w:pPr>
            <w:r w:rsidRPr="005C3AEB">
              <w:rPr>
                <w:rFonts w:eastAsia="MS Mincho"/>
                <w:sz w:val="20"/>
                <w:szCs w:val="16"/>
                <w:lang w:eastAsia="ja-JP"/>
              </w:rPr>
              <w:t>Умеет описывать и анализировать процессы в конечных автоматах и применять аппарат сетей Петри</w:t>
            </w:r>
          </w:p>
        </w:tc>
      </w:tr>
      <w:tr w:rsidR="00AF341A" w:rsidRPr="0070391D" w:rsidTr="00AF341A">
        <w:trPr>
          <w:trHeight w:val="408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tabs>
                <w:tab w:val="left" w:pos="15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70391D" w:rsidRDefault="00AF341A" w:rsidP="00ED63EA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ПК(У)-1.В5</w:t>
            </w:r>
          </w:p>
        </w:tc>
        <w:tc>
          <w:tcPr>
            <w:tcW w:w="4783" w:type="dxa"/>
          </w:tcPr>
          <w:p w:rsidR="00AF341A" w:rsidRPr="005C3AEB" w:rsidRDefault="00AF341A" w:rsidP="00ED63EA">
            <w:pPr>
              <w:ind w:firstLine="11"/>
              <w:jc w:val="both"/>
              <w:rPr>
                <w:sz w:val="20"/>
                <w:szCs w:val="20"/>
              </w:rPr>
            </w:pPr>
            <w:r w:rsidRPr="005C3AEB">
              <w:rPr>
                <w:rFonts w:eastAsia="MS Mincho"/>
                <w:sz w:val="20"/>
                <w:szCs w:val="16"/>
                <w:lang w:eastAsia="ja-JP"/>
              </w:rPr>
              <w:t xml:space="preserve">Имеет опыт математического описания Нейронных и </w:t>
            </w:r>
            <w:proofErr w:type="spellStart"/>
            <w:r w:rsidRPr="005C3AEB">
              <w:rPr>
                <w:rFonts w:eastAsia="MS Mincho"/>
                <w:sz w:val="20"/>
                <w:szCs w:val="16"/>
                <w:lang w:eastAsia="ja-JP"/>
              </w:rPr>
              <w:t>нейро</w:t>
            </w:r>
            <w:proofErr w:type="spellEnd"/>
            <w:r>
              <w:rPr>
                <w:rFonts w:eastAsia="MS Mincho"/>
                <w:sz w:val="20"/>
                <w:szCs w:val="16"/>
                <w:lang w:eastAsia="ja-JP"/>
              </w:rPr>
              <w:t>-</w:t>
            </w:r>
            <w:r w:rsidRPr="005C3AEB">
              <w:rPr>
                <w:rFonts w:eastAsia="MS Mincho"/>
                <w:sz w:val="20"/>
                <w:szCs w:val="16"/>
                <w:lang w:eastAsia="ja-JP"/>
              </w:rPr>
              <w:t>нечетких устройств</w:t>
            </w:r>
          </w:p>
        </w:tc>
      </w:tr>
      <w:tr w:rsidR="00AF341A" w:rsidRPr="0070391D" w:rsidTr="00AF341A">
        <w:trPr>
          <w:trHeight w:val="576"/>
        </w:trPr>
        <w:tc>
          <w:tcPr>
            <w:tcW w:w="0" w:type="auto"/>
            <w:vMerge w:val="restart"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>ПК(У)-2</w:t>
            </w:r>
          </w:p>
        </w:tc>
        <w:tc>
          <w:tcPr>
            <w:tcW w:w="2256" w:type="dxa"/>
            <w:vMerge w:val="restart"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 xml:space="preserve">способность </w:t>
            </w:r>
            <w:proofErr w:type="spellStart"/>
            <w:r w:rsidRPr="0070391D">
              <w:rPr>
                <w:sz w:val="20"/>
                <w:szCs w:val="20"/>
              </w:rPr>
              <w:t>использо</w:t>
            </w:r>
            <w:r w:rsidR="00E56B5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вать</w:t>
            </w:r>
            <w:proofErr w:type="spellEnd"/>
            <w:r w:rsidRPr="0070391D">
              <w:rPr>
                <w:sz w:val="20"/>
                <w:szCs w:val="20"/>
              </w:rPr>
              <w:t xml:space="preserve"> имеющиеся про</w:t>
            </w:r>
            <w:r w:rsidR="00E56B54">
              <w:rPr>
                <w:sz w:val="20"/>
                <w:szCs w:val="20"/>
              </w:rPr>
              <w:t>-</w:t>
            </w:r>
            <w:proofErr w:type="spellStart"/>
            <w:r w:rsidRPr="0070391D">
              <w:rPr>
                <w:sz w:val="20"/>
                <w:szCs w:val="20"/>
              </w:rPr>
              <w:t>граммные</w:t>
            </w:r>
            <w:proofErr w:type="spellEnd"/>
            <w:r w:rsidRPr="0070391D">
              <w:rPr>
                <w:sz w:val="20"/>
                <w:szCs w:val="20"/>
              </w:rPr>
              <w:t xml:space="preserve"> пакеты и, при необходимости, разрабатывать новое программное </w:t>
            </w:r>
            <w:proofErr w:type="spellStart"/>
            <w:r w:rsidRPr="0070391D">
              <w:rPr>
                <w:sz w:val="20"/>
                <w:szCs w:val="20"/>
              </w:rPr>
              <w:t>обеспече</w:t>
            </w:r>
            <w:r w:rsidR="00E56B5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ние</w:t>
            </w:r>
            <w:proofErr w:type="spellEnd"/>
            <w:r w:rsidRPr="0070391D">
              <w:rPr>
                <w:sz w:val="20"/>
                <w:szCs w:val="20"/>
              </w:rPr>
              <w:t>, необходимое для обработки информации и управления в меха</w:t>
            </w:r>
            <w:r w:rsidR="00E56B5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 xml:space="preserve">тронных и </w:t>
            </w:r>
            <w:proofErr w:type="spellStart"/>
            <w:r w:rsidRPr="0070391D">
              <w:rPr>
                <w:sz w:val="20"/>
                <w:szCs w:val="20"/>
              </w:rPr>
              <w:t>робототех</w:t>
            </w:r>
            <w:r w:rsidR="00E56B5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нических</w:t>
            </w:r>
            <w:proofErr w:type="spellEnd"/>
            <w:r w:rsidRPr="0070391D">
              <w:rPr>
                <w:sz w:val="20"/>
                <w:szCs w:val="20"/>
              </w:rPr>
              <w:t xml:space="preserve"> системах, а также для их </w:t>
            </w:r>
            <w:proofErr w:type="spellStart"/>
            <w:r w:rsidRPr="0070391D">
              <w:rPr>
                <w:sz w:val="20"/>
                <w:szCs w:val="20"/>
              </w:rPr>
              <w:t>проекти</w:t>
            </w:r>
            <w:r w:rsidR="00E56B5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74" w:type="dxa"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>ПК(У)-2</w:t>
            </w:r>
            <w:r>
              <w:rPr>
                <w:sz w:val="20"/>
                <w:szCs w:val="20"/>
              </w:rPr>
              <w:t>.З4</w:t>
            </w:r>
          </w:p>
        </w:tc>
        <w:tc>
          <w:tcPr>
            <w:tcW w:w="4783" w:type="dxa"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  <w:r w:rsidRPr="005C3AEB">
              <w:rPr>
                <w:sz w:val="20"/>
                <w:szCs w:val="20"/>
              </w:rPr>
              <w:t>Знает возможности, условия применимости и свойства наиболее распространенных методов машинного обучения и нейронных сетей при построении, проверке качества и эксплуатации формальных математических моделей</w:t>
            </w:r>
          </w:p>
        </w:tc>
      </w:tr>
      <w:tr w:rsidR="00AF341A" w:rsidRPr="0070391D" w:rsidTr="00AF341A">
        <w:trPr>
          <w:trHeight w:val="573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>ПК(У)-2</w:t>
            </w:r>
            <w:r>
              <w:rPr>
                <w:sz w:val="20"/>
                <w:szCs w:val="20"/>
              </w:rPr>
              <w:t>.У4</w:t>
            </w:r>
          </w:p>
        </w:tc>
        <w:tc>
          <w:tcPr>
            <w:tcW w:w="4783" w:type="dxa"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  <w:r w:rsidRPr="005C3AEB">
              <w:rPr>
                <w:sz w:val="20"/>
                <w:szCs w:val="20"/>
              </w:rPr>
              <w:t xml:space="preserve">Уметь проводить настройку дополнительного системного и прикладного инструментального программного обеспечения </w:t>
            </w:r>
            <w:proofErr w:type="spellStart"/>
            <w:r w:rsidRPr="005C3AEB">
              <w:rPr>
                <w:sz w:val="20"/>
                <w:szCs w:val="20"/>
              </w:rPr>
              <w:t>мехатронных</w:t>
            </w:r>
            <w:proofErr w:type="spellEnd"/>
            <w:r w:rsidRPr="005C3AEB">
              <w:rPr>
                <w:sz w:val="20"/>
                <w:szCs w:val="20"/>
              </w:rPr>
              <w:t xml:space="preserve"> и робототехнических систем и их подсистем</w:t>
            </w:r>
          </w:p>
        </w:tc>
      </w:tr>
      <w:tr w:rsidR="00AF341A" w:rsidRPr="0070391D" w:rsidTr="00AF341A">
        <w:trPr>
          <w:trHeight w:val="573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>ПК(У)-2</w:t>
            </w:r>
            <w:r>
              <w:rPr>
                <w:sz w:val="20"/>
                <w:szCs w:val="20"/>
              </w:rPr>
              <w:t>.В4</w:t>
            </w:r>
          </w:p>
        </w:tc>
        <w:tc>
          <w:tcPr>
            <w:tcW w:w="4783" w:type="dxa"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  <w:r w:rsidRPr="005C3AEB">
              <w:rPr>
                <w:sz w:val="20"/>
                <w:szCs w:val="20"/>
              </w:rPr>
              <w:t xml:space="preserve">Владеет технологией решения типовых математических задач с помощью программно-технического средства </w:t>
            </w:r>
            <w:proofErr w:type="spellStart"/>
            <w:r w:rsidRPr="005C3AEB">
              <w:rPr>
                <w:sz w:val="20"/>
                <w:szCs w:val="20"/>
              </w:rPr>
              <w:t>Visual</w:t>
            </w:r>
            <w:proofErr w:type="spellEnd"/>
            <w:r w:rsidRPr="005C3AEB">
              <w:rPr>
                <w:sz w:val="20"/>
                <w:szCs w:val="20"/>
              </w:rPr>
              <w:t xml:space="preserve"> </w:t>
            </w:r>
            <w:proofErr w:type="spellStart"/>
            <w:r w:rsidRPr="005C3AEB">
              <w:rPr>
                <w:sz w:val="20"/>
                <w:szCs w:val="20"/>
              </w:rPr>
              <w:t>Studio</w:t>
            </w:r>
            <w:proofErr w:type="spellEnd"/>
            <w:r w:rsidRPr="005C3AEB">
              <w:rPr>
                <w:sz w:val="20"/>
                <w:szCs w:val="20"/>
              </w:rPr>
              <w:t xml:space="preserve"> С+</w:t>
            </w:r>
          </w:p>
        </w:tc>
      </w:tr>
      <w:tr w:rsidR="00AF341A" w:rsidRPr="0070391D" w:rsidTr="00AF341A">
        <w:trPr>
          <w:trHeight w:val="573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>ПК(У)-2</w:t>
            </w:r>
            <w:r>
              <w:rPr>
                <w:sz w:val="20"/>
                <w:szCs w:val="20"/>
              </w:rPr>
              <w:t>.З5</w:t>
            </w:r>
          </w:p>
        </w:tc>
        <w:tc>
          <w:tcPr>
            <w:tcW w:w="4783" w:type="dxa"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 основные характеристи</w:t>
            </w:r>
            <w:r w:rsidRPr="005C3AEB">
              <w:rPr>
                <w:sz w:val="20"/>
                <w:szCs w:val="20"/>
              </w:rPr>
              <w:t>ки и особенности использования промышленных контролле</w:t>
            </w:r>
            <w:r>
              <w:rPr>
                <w:sz w:val="20"/>
                <w:szCs w:val="20"/>
              </w:rPr>
              <w:t>ров, промышленных компьюте</w:t>
            </w:r>
            <w:r w:rsidRPr="005C3AEB">
              <w:rPr>
                <w:sz w:val="20"/>
                <w:szCs w:val="20"/>
              </w:rPr>
              <w:t xml:space="preserve">ров и ПЛК в области </w:t>
            </w:r>
            <w:proofErr w:type="spellStart"/>
            <w:r w:rsidRPr="005C3AEB">
              <w:rPr>
                <w:sz w:val="20"/>
                <w:szCs w:val="20"/>
              </w:rPr>
              <w:t>мехатроники</w:t>
            </w:r>
            <w:proofErr w:type="spellEnd"/>
            <w:r w:rsidRPr="005C3AEB">
              <w:rPr>
                <w:sz w:val="20"/>
                <w:szCs w:val="20"/>
              </w:rPr>
              <w:t xml:space="preserve"> и робототехники, а также  промышленных сетей и их  топологии</w:t>
            </w:r>
          </w:p>
        </w:tc>
      </w:tr>
      <w:tr w:rsidR="00AF341A" w:rsidRPr="0070391D" w:rsidTr="00AF341A">
        <w:trPr>
          <w:trHeight w:val="519"/>
        </w:trPr>
        <w:tc>
          <w:tcPr>
            <w:tcW w:w="0" w:type="auto"/>
            <w:vMerge w:val="restart"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>ПК(У)-4</w:t>
            </w:r>
          </w:p>
        </w:tc>
        <w:tc>
          <w:tcPr>
            <w:tcW w:w="2256" w:type="dxa"/>
            <w:vMerge w:val="restart"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 xml:space="preserve">способность </w:t>
            </w:r>
            <w:proofErr w:type="spellStart"/>
            <w:r w:rsidRPr="0070391D">
              <w:rPr>
                <w:sz w:val="20"/>
                <w:szCs w:val="20"/>
              </w:rPr>
              <w:t>осущест</w:t>
            </w:r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влять</w:t>
            </w:r>
            <w:proofErr w:type="spellEnd"/>
            <w:r w:rsidRPr="0070391D">
              <w:rPr>
                <w:sz w:val="20"/>
                <w:szCs w:val="20"/>
              </w:rPr>
              <w:t xml:space="preserve"> анализ научно-технической </w:t>
            </w:r>
            <w:proofErr w:type="spellStart"/>
            <w:r w:rsidRPr="0070391D">
              <w:rPr>
                <w:sz w:val="20"/>
                <w:szCs w:val="20"/>
              </w:rPr>
              <w:t>информа</w:t>
            </w:r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ции</w:t>
            </w:r>
            <w:proofErr w:type="spellEnd"/>
            <w:r w:rsidRPr="0070391D">
              <w:rPr>
                <w:sz w:val="20"/>
                <w:szCs w:val="20"/>
              </w:rPr>
              <w:t xml:space="preserve">, обобщать </w:t>
            </w:r>
            <w:proofErr w:type="spellStart"/>
            <w:r w:rsidRPr="0070391D">
              <w:rPr>
                <w:sz w:val="20"/>
                <w:szCs w:val="20"/>
              </w:rPr>
              <w:t>отечест</w:t>
            </w:r>
            <w:proofErr w:type="spellEnd"/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венный и зарубежный опыт в области меха</w:t>
            </w:r>
            <w:r w:rsidR="00961F44">
              <w:rPr>
                <w:sz w:val="20"/>
                <w:szCs w:val="20"/>
              </w:rPr>
              <w:t>-</w:t>
            </w:r>
            <w:proofErr w:type="spellStart"/>
            <w:r w:rsidRPr="0070391D">
              <w:rPr>
                <w:sz w:val="20"/>
                <w:szCs w:val="20"/>
              </w:rPr>
              <w:t>троники</w:t>
            </w:r>
            <w:proofErr w:type="spellEnd"/>
            <w:r w:rsidRPr="0070391D">
              <w:rPr>
                <w:sz w:val="20"/>
                <w:szCs w:val="20"/>
              </w:rPr>
              <w:t xml:space="preserve"> и </w:t>
            </w:r>
            <w:proofErr w:type="spellStart"/>
            <w:r w:rsidRPr="0070391D">
              <w:rPr>
                <w:sz w:val="20"/>
                <w:szCs w:val="20"/>
              </w:rPr>
              <w:t>робототех</w:t>
            </w:r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ники</w:t>
            </w:r>
            <w:proofErr w:type="spellEnd"/>
            <w:r w:rsidRPr="0070391D">
              <w:rPr>
                <w:sz w:val="20"/>
                <w:szCs w:val="20"/>
              </w:rPr>
              <w:t xml:space="preserve">, средств </w:t>
            </w:r>
            <w:proofErr w:type="spellStart"/>
            <w:r w:rsidRPr="0070391D">
              <w:rPr>
                <w:sz w:val="20"/>
                <w:szCs w:val="20"/>
              </w:rPr>
              <w:t>автома</w:t>
            </w:r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тизации</w:t>
            </w:r>
            <w:proofErr w:type="spellEnd"/>
            <w:r w:rsidRPr="0070391D">
              <w:rPr>
                <w:sz w:val="20"/>
                <w:szCs w:val="20"/>
              </w:rPr>
              <w:t xml:space="preserve"> и управления, проводить патентный поиск</w:t>
            </w:r>
          </w:p>
        </w:tc>
        <w:tc>
          <w:tcPr>
            <w:tcW w:w="1474" w:type="dxa"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4.З4</w:t>
            </w:r>
          </w:p>
        </w:tc>
        <w:tc>
          <w:tcPr>
            <w:tcW w:w="4783" w:type="dxa"/>
          </w:tcPr>
          <w:p w:rsidR="00AF341A" w:rsidRPr="00ED2DDE" w:rsidRDefault="00AF341A" w:rsidP="00ED63EA">
            <w:pPr>
              <w:jc w:val="both"/>
              <w:rPr>
                <w:sz w:val="20"/>
                <w:szCs w:val="20"/>
              </w:rPr>
            </w:pPr>
            <w:r w:rsidRPr="00ED2DDE">
              <w:rPr>
                <w:rFonts w:eastAsia="MS Mincho"/>
                <w:sz w:val="20"/>
                <w:szCs w:val="20"/>
                <w:lang w:eastAsia="ja-JP"/>
              </w:rPr>
              <w:t>Знает Международную классификацию изобретений, ее структуру и состав</w:t>
            </w:r>
          </w:p>
        </w:tc>
      </w:tr>
      <w:tr w:rsidR="00AF341A" w:rsidRPr="0070391D" w:rsidTr="00AF341A">
        <w:trPr>
          <w:trHeight w:val="517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ПК(У)-4.У4</w:t>
            </w:r>
          </w:p>
        </w:tc>
        <w:tc>
          <w:tcPr>
            <w:tcW w:w="4783" w:type="dxa"/>
          </w:tcPr>
          <w:p w:rsidR="00AF341A" w:rsidRPr="00ED2DDE" w:rsidRDefault="00AF341A" w:rsidP="00ED63EA">
            <w:pPr>
              <w:ind w:firstLine="13"/>
              <w:jc w:val="both"/>
              <w:rPr>
                <w:sz w:val="20"/>
                <w:szCs w:val="20"/>
              </w:rPr>
            </w:pPr>
            <w:r w:rsidRPr="00ED2DDE">
              <w:rPr>
                <w:rFonts w:eastAsia="Calibri"/>
                <w:sz w:val="20"/>
                <w:szCs w:val="20"/>
              </w:rPr>
              <w:t xml:space="preserve">Умеет обобщать отечественный и зарубежный опыт в области средств автоматизации, управления, </w:t>
            </w:r>
            <w:proofErr w:type="spellStart"/>
            <w:r w:rsidRPr="00ED2DDE">
              <w:rPr>
                <w:rFonts w:eastAsia="Calibri"/>
                <w:sz w:val="20"/>
                <w:szCs w:val="20"/>
              </w:rPr>
              <w:t>мехатроники</w:t>
            </w:r>
            <w:proofErr w:type="spellEnd"/>
            <w:r w:rsidRPr="00ED2DDE">
              <w:rPr>
                <w:rFonts w:eastAsia="Calibri"/>
                <w:sz w:val="20"/>
                <w:szCs w:val="20"/>
              </w:rPr>
              <w:t xml:space="preserve"> и робототехники  </w:t>
            </w:r>
          </w:p>
          <w:p w:rsidR="00AF341A" w:rsidRPr="00ED2DDE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</w:tr>
      <w:tr w:rsidR="00AF341A" w:rsidRPr="0070391D" w:rsidTr="00AF341A">
        <w:trPr>
          <w:trHeight w:val="517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ПК(У)-4.В4</w:t>
            </w:r>
          </w:p>
        </w:tc>
        <w:tc>
          <w:tcPr>
            <w:tcW w:w="4783" w:type="dxa"/>
          </w:tcPr>
          <w:p w:rsidR="00AF341A" w:rsidRPr="00ED2DDE" w:rsidRDefault="00AF341A" w:rsidP="00ED63EA">
            <w:pPr>
              <w:jc w:val="both"/>
              <w:rPr>
                <w:sz w:val="20"/>
                <w:szCs w:val="20"/>
              </w:rPr>
            </w:pPr>
            <w:r w:rsidRPr="00ED2DDE">
              <w:rPr>
                <w:rFonts w:eastAsia="MS Mincho"/>
                <w:sz w:val="20"/>
                <w:szCs w:val="20"/>
                <w:lang w:eastAsia="ja-JP"/>
              </w:rPr>
              <w:t>Имеет опыт подготовки отчетов по результатам анализа</w:t>
            </w:r>
            <w:r w:rsidRPr="00ED2DDE">
              <w:rPr>
                <w:rFonts w:eastAsia="MS Mincho"/>
                <w:b/>
                <w:sz w:val="20"/>
                <w:szCs w:val="20"/>
                <w:lang w:eastAsia="ja-JP"/>
              </w:rPr>
              <w:t xml:space="preserve"> </w:t>
            </w:r>
            <w:r w:rsidRPr="00ED2DDE">
              <w:rPr>
                <w:sz w:val="20"/>
                <w:szCs w:val="20"/>
              </w:rPr>
              <w:t xml:space="preserve">научно-технической информации, обобщению отечественного и зарубежного опыта в области </w:t>
            </w:r>
            <w:proofErr w:type="spellStart"/>
            <w:r w:rsidRPr="00ED2DDE">
              <w:rPr>
                <w:sz w:val="20"/>
                <w:szCs w:val="20"/>
              </w:rPr>
              <w:t>мехатроники</w:t>
            </w:r>
            <w:proofErr w:type="spellEnd"/>
            <w:r w:rsidRPr="00ED2DDE">
              <w:rPr>
                <w:sz w:val="20"/>
                <w:szCs w:val="20"/>
              </w:rPr>
              <w:t xml:space="preserve"> и робототехники, средств автоматизации и управления</w:t>
            </w:r>
          </w:p>
        </w:tc>
      </w:tr>
      <w:tr w:rsidR="00AF341A" w:rsidRPr="0070391D" w:rsidTr="00AF341A">
        <w:trPr>
          <w:trHeight w:val="517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ПК(У)-4.У6</w:t>
            </w:r>
          </w:p>
        </w:tc>
        <w:tc>
          <w:tcPr>
            <w:tcW w:w="4783" w:type="dxa"/>
          </w:tcPr>
          <w:p w:rsidR="00AF341A" w:rsidRPr="00ED2DDE" w:rsidRDefault="00AF341A" w:rsidP="00ED63EA">
            <w:pPr>
              <w:jc w:val="both"/>
              <w:rPr>
                <w:sz w:val="20"/>
                <w:szCs w:val="20"/>
              </w:rPr>
            </w:pPr>
            <w:r w:rsidRPr="00ED2DDE">
              <w:rPr>
                <w:sz w:val="20"/>
                <w:szCs w:val="20"/>
              </w:rPr>
              <w:t>Умеет выявлять наличие признаков новизны, полезности и реализуемости у оцениваемого устройства или способа для оценки его патентоспособности</w:t>
            </w:r>
          </w:p>
        </w:tc>
      </w:tr>
      <w:tr w:rsidR="00AF341A" w:rsidRPr="0070391D" w:rsidTr="00AF341A">
        <w:trPr>
          <w:trHeight w:val="270"/>
        </w:trPr>
        <w:tc>
          <w:tcPr>
            <w:tcW w:w="0" w:type="auto"/>
            <w:vMerge w:val="restart"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>ПК(У)-6</w:t>
            </w:r>
          </w:p>
        </w:tc>
        <w:tc>
          <w:tcPr>
            <w:tcW w:w="2256" w:type="dxa"/>
            <w:vMerge w:val="restart"/>
          </w:tcPr>
          <w:p w:rsidR="00AF341A" w:rsidRPr="0070391D" w:rsidRDefault="00AF341A" w:rsidP="00961F44">
            <w:pPr>
              <w:jc w:val="both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 xml:space="preserve">готовность к </w:t>
            </w:r>
            <w:proofErr w:type="spellStart"/>
            <w:r w:rsidRPr="0070391D">
              <w:rPr>
                <w:sz w:val="20"/>
                <w:szCs w:val="20"/>
              </w:rPr>
              <w:t>составле</w:t>
            </w:r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нию</w:t>
            </w:r>
            <w:proofErr w:type="spellEnd"/>
            <w:r w:rsidRPr="0070391D">
              <w:rPr>
                <w:sz w:val="20"/>
                <w:szCs w:val="20"/>
              </w:rPr>
              <w:t xml:space="preserve"> аналитических обзоров и научно-тех</w:t>
            </w:r>
            <w:r w:rsidR="00961F44">
              <w:rPr>
                <w:sz w:val="20"/>
                <w:szCs w:val="20"/>
              </w:rPr>
              <w:t>-</w:t>
            </w:r>
            <w:proofErr w:type="spellStart"/>
            <w:r w:rsidRPr="0070391D">
              <w:rPr>
                <w:sz w:val="20"/>
                <w:szCs w:val="20"/>
              </w:rPr>
              <w:t>нических</w:t>
            </w:r>
            <w:proofErr w:type="spellEnd"/>
            <w:r w:rsidRPr="0070391D">
              <w:rPr>
                <w:sz w:val="20"/>
                <w:szCs w:val="20"/>
              </w:rPr>
              <w:t xml:space="preserve"> отчетов по результатам выполнен</w:t>
            </w:r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 xml:space="preserve">ной работы, в </w:t>
            </w:r>
            <w:proofErr w:type="spellStart"/>
            <w:r w:rsidRPr="0070391D">
              <w:rPr>
                <w:sz w:val="20"/>
                <w:szCs w:val="20"/>
              </w:rPr>
              <w:t>подго</w:t>
            </w:r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товке</w:t>
            </w:r>
            <w:proofErr w:type="spellEnd"/>
            <w:r w:rsidRPr="0070391D">
              <w:rPr>
                <w:sz w:val="20"/>
                <w:szCs w:val="20"/>
              </w:rPr>
              <w:t xml:space="preserve"> публикаций по результатам </w:t>
            </w:r>
            <w:proofErr w:type="spellStart"/>
            <w:r w:rsidRPr="0070391D">
              <w:rPr>
                <w:sz w:val="20"/>
                <w:szCs w:val="20"/>
              </w:rPr>
              <w:t>исследова</w:t>
            </w:r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ний</w:t>
            </w:r>
            <w:proofErr w:type="spellEnd"/>
            <w:r w:rsidRPr="0070391D">
              <w:rPr>
                <w:sz w:val="20"/>
                <w:szCs w:val="20"/>
              </w:rPr>
              <w:t xml:space="preserve"> и разработок</w:t>
            </w:r>
          </w:p>
        </w:tc>
        <w:tc>
          <w:tcPr>
            <w:tcW w:w="1474" w:type="dxa"/>
          </w:tcPr>
          <w:p w:rsidR="00AF341A" w:rsidRPr="004A15FF" w:rsidRDefault="00AF341A" w:rsidP="00ED63EA">
            <w:pPr>
              <w:jc w:val="center"/>
              <w:rPr>
                <w:sz w:val="20"/>
                <w:szCs w:val="20"/>
                <w:lang w:val="en-US"/>
              </w:rPr>
            </w:pPr>
            <w:r w:rsidRPr="0070391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.З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83" w:type="dxa"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  <w:r w:rsidRPr="004A15FF">
              <w:rPr>
                <w:rFonts w:eastAsia="MS Mincho"/>
                <w:sz w:val="20"/>
                <w:szCs w:val="16"/>
                <w:lang w:eastAsia="ja-JP"/>
              </w:rPr>
              <w:t>Знает требования к составлению, структуре и оформлению научно-технических отчетов</w:t>
            </w:r>
          </w:p>
        </w:tc>
      </w:tr>
      <w:tr w:rsidR="00AF341A" w:rsidRPr="0070391D" w:rsidTr="00AF341A">
        <w:trPr>
          <w:trHeight w:val="267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4A15FF" w:rsidRDefault="00AF341A" w:rsidP="00ED63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.У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83" w:type="dxa"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  <w:r w:rsidRPr="004A15FF">
              <w:rPr>
                <w:sz w:val="20"/>
                <w:szCs w:val="20"/>
              </w:rPr>
              <w:t>Умеет составлять научно-технические отчеты</w:t>
            </w:r>
            <w:r>
              <w:rPr>
                <w:sz w:val="20"/>
                <w:szCs w:val="20"/>
              </w:rPr>
              <w:t xml:space="preserve"> по результатам своих исследова</w:t>
            </w:r>
            <w:r w:rsidRPr="004A15FF">
              <w:rPr>
                <w:sz w:val="20"/>
                <w:szCs w:val="20"/>
              </w:rPr>
              <w:t>ний или разработок</w:t>
            </w:r>
          </w:p>
        </w:tc>
      </w:tr>
      <w:tr w:rsidR="00AF341A" w:rsidRPr="0070391D" w:rsidTr="00AF341A">
        <w:trPr>
          <w:trHeight w:val="267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4A15FF" w:rsidRDefault="00AF341A" w:rsidP="00ED63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.В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83" w:type="dxa"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  <w:r w:rsidRPr="004A15FF">
              <w:rPr>
                <w:sz w:val="20"/>
                <w:szCs w:val="20"/>
              </w:rPr>
              <w:t>Имеет навыки публичного представления и защиты проведенных аналитических обзоров и научно-технических отчетов</w:t>
            </w:r>
          </w:p>
        </w:tc>
      </w:tr>
      <w:tr w:rsidR="00AF341A" w:rsidRPr="0070391D" w:rsidTr="00AF341A">
        <w:trPr>
          <w:trHeight w:val="267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4A15FF" w:rsidRDefault="00AF341A" w:rsidP="00ED63EA">
            <w:pPr>
              <w:jc w:val="center"/>
              <w:rPr>
                <w:sz w:val="20"/>
                <w:szCs w:val="20"/>
                <w:lang w:val="en-US"/>
              </w:rPr>
            </w:pPr>
            <w:r w:rsidRPr="0070391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.З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83" w:type="dxa"/>
          </w:tcPr>
          <w:p w:rsidR="00AF341A" w:rsidRPr="004A15FF" w:rsidRDefault="00AF341A" w:rsidP="00ED63EA">
            <w:pPr>
              <w:jc w:val="both"/>
              <w:rPr>
                <w:sz w:val="20"/>
                <w:szCs w:val="20"/>
              </w:rPr>
            </w:pPr>
            <w:r w:rsidRPr="004A15FF">
              <w:rPr>
                <w:rFonts w:eastAsia="MS Mincho"/>
                <w:sz w:val="20"/>
                <w:szCs w:val="16"/>
                <w:lang w:eastAsia="ja-JP"/>
              </w:rPr>
              <w:t>Знает как определять, имеются ли в результатах проведенных исследований и разработок объекты, обладающие новизной и являющиеся предметом патентной заявки</w:t>
            </w:r>
          </w:p>
        </w:tc>
      </w:tr>
      <w:tr w:rsidR="00AF341A" w:rsidRPr="0070391D" w:rsidTr="00AF341A">
        <w:trPr>
          <w:trHeight w:val="267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4A15FF" w:rsidRDefault="00AF341A" w:rsidP="00ED63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.У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83" w:type="dxa"/>
          </w:tcPr>
          <w:p w:rsidR="00AF341A" w:rsidRPr="004A15FF" w:rsidRDefault="00AF341A" w:rsidP="00ED63EA">
            <w:pPr>
              <w:jc w:val="both"/>
              <w:rPr>
                <w:sz w:val="20"/>
                <w:szCs w:val="20"/>
              </w:rPr>
            </w:pPr>
            <w:r w:rsidRPr="004A15FF">
              <w:rPr>
                <w:sz w:val="20"/>
                <w:szCs w:val="16"/>
              </w:rPr>
              <w:t xml:space="preserve">Умеет применять  теорию решения изобретательских задач  (ТРИЗ) при разработке новых образцов </w:t>
            </w:r>
            <w:proofErr w:type="spellStart"/>
            <w:r w:rsidRPr="004A15FF">
              <w:rPr>
                <w:sz w:val="20"/>
                <w:szCs w:val="16"/>
              </w:rPr>
              <w:t>мехатронных</w:t>
            </w:r>
            <w:proofErr w:type="spellEnd"/>
            <w:r w:rsidRPr="004A15FF">
              <w:rPr>
                <w:sz w:val="20"/>
                <w:szCs w:val="16"/>
              </w:rPr>
              <w:t xml:space="preserve"> и робототехнических систем</w:t>
            </w:r>
          </w:p>
        </w:tc>
      </w:tr>
      <w:tr w:rsidR="00AF341A" w:rsidRPr="0070391D" w:rsidTr="00AF341A">
        <w:trPr>
          <w:trHeight w:val="267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4A15FF" w:rsidRDefault="00AF341A" w:rsidP="00ED63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.В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83" w:type="dxa"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  <w:r w:rsidRPr="004A15FF">
              <w:rPr>
                <w:sz w:val="20"/>
                <w:szCs w:val="20"/>
              </w:rPr>
              <w:t>Владеет опытом применения  теории решения изобретательских задач  (ТРИЗ)</w:t>
            </w:r>
          </w:p>
        </w:tc>
      </w:tr>
      <w:tr w:rsidR="00AF341A" w:rsidRPr="0070391D" w:rsidTr="00AF341A">
        <w:trPr>
          <w:trHeight w:val="864"/>
        </w:trPr>
        <w:tc>
          <w:tcPr>
            <w:tcW w:w="0" w:type="auto"/>
            <w:vMerge w:val="restart"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>ПК(У)-9</w:t>
            </w:r>
          </w:p>
        </w:tc>
        <w:tc>
          <w:tcPr>
            <w:tcW w:w="2256" w:type="dxa"/>
            <w:vMerge w:val="restart"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 xml:space="preserve">способность к </w:t>
            </w:r>
            <w:proofErr w:type="spellStart"/>
            <w:r w:rsidRPr="0070391D">
              <w:rPr>
                <w:sz w:val="20"/>
                <w:szCs w:val="20"/>
              </w:rPr>
              <w:t>подго</w:t>
            </w:r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товке</w:t>
            </w:r>
            <w:proofErr w:type="spellEnd"/>
            <w:r w:rsidRPr="0070391D">
              <w:rPr>
                <w:sz w:val="20"/>
                <w:szCs w:val="20"/>
              </w:rPr>
              <w:t xml:space="preserve"> технического за</w:t>
            </w:r>
            <w:r w:rsidR="00961F44">
              <w:rPr>
                <w:sz w:val="20"/>
                <w:szCs w:val="20"/>
              </w:rPr>
              <w:t>-</w:t>
            </w:r>
            <w:proofErr w:type="spellStart"/>
            <w:r w:rsidRPr="0070391D">
              <w:rPr>
                <w:sz w:val="20"/>
                <w:szCs w:val="20"/>
              </w:rPr>
              <w:t>дания</w:t>
            </w:r>
            <w:proofErr w:type="spellEnd"/>
            <w:r w:rsidRPr="0070391D">
              <w:rPr>
                <w:sz w:val="20"/>
                <w:szCs w:val="20"/>
              </w:rPr>
              <w:t xml:space="preserve"> на </w:t>
            </w:r>
            <w:proofErr w:type="spellStart"/>
            <w:r w:rsidRPr="0070391D">
              <w:rPr>
                <w:sz w:val="20"/>
                <w:szCs w:val="20"/>
              </w:rPr>
              <w:t>проектирова</w:t>
            </w:r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ние</w:t>
            </w:r>
            <w:proofErr w:type="spellEnd"/>
            <w:r w:rsidRPr="007039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70391D">
              <w:rPr>
                <w:sz w:val="20"/>
                <w:szCs w:val="20"/>
              </w:rPr>
              <w:t>ехатронных</w:t>
            </w:r>
            <w:proofErr w:type="spellEnd"/>
            <w:r w:rsidRPr="0070391D">
              <w:rPr>
                <w:sz w:val="20"/>
                <w:szCs w:val="20"/>
              </w:rPr>
              <w:t xml:space="preserve"> и </w:t>
            </w:r>
            <w:proofErr w:type="spellStart"/>
            <w:r w:rsidRPr="0070391D">
              <w:rPr>
                <w:sz w:val="20"/>
                <w:szCs w:val="20"/>
              </w:rPr>
              <w:t>ро</w:t>
            </w:r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бототехнических</w:t>
            </w:r>
            <w:proofErr w:type="spellEnd"/>
            <w:r w:rsidRPr="0070391D">
              <w:rPr>
                <w:sz w:val="20"/>
                <w:szCs w:val="20"/>
              </w:rPr>
              <w:t xml:space="preserve"> </w:t>
            </w:r>
            <w:proofErr w:type="spellStart"/>
            <w:r w:rsidRPr="0070391D">
              <w:rPr>
                <w:sz w:val="20"/>
                <w:szCs w:val="20"/>
              </w:rPr>
              <w:t>сис</w:t>
            </w:r>
            <w:proofErr w:type="spellEnd"/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тем их подсистем и отдельных устройств с использованием стан</w:t>
            </w:r>
            <w:r w:rsidR="00961F44">
              <w:rPr>
                <w:sz w:val="20"/>
                <w:szCs w:val="20"/>
              </w:rPr>
              <w:t>-</w:t>
            </w:r>
            <w:proofErr w:type="spellStart"/>
            <w:r w:rsidRPr="0070391D">
              <w:rPr>
                <w:sz w:val="20"/>
                <w:szCs w:val="20"/>
              </w:rPr>
              <w:t>дартных</w:t>
            </w:r>
            <w:proofErr w:type="spellEnd"/>
            <w:r w:rsidRPr="0070391D">
              <w:rPr>
                <w:sz w:val="20"/>
                <w:szCs w:val="20"/>
              </w:rPr>
              <w:t xml:space="preserve"> </w:t>
            </w:r>
            <w:r w:rsidR="00961F44">
              <w:rPr>
                <w:sz w:val="20"/>
                <w:szCs w:val="20"/>
              </w:rPr>
              <w:t>и</w:t>
            </w:r>
            <w:r w:rsidRPr="0070391D">
              <w:rPr>
                <w:sz w:val="20"/>
                <w:szCs w:val="20"/>
              </w:rPr>
              <w:t>сполнитель</w:t>
            </w:r>
            <w:r w:rsidR="00961F44">
              <w:rPr>
                <w:sz w:val="20"/>
                <w:szCs w:val="20"/>
              </w:rPr>
              <w:t>-</w:t>
            </w:r>
            <w:proofErr w:type="spellStart"/>
            <w:r w:rsidRPr="0070391D">
              <w:rPr>
                <w:sz w:val="20"/>
                <w:szCs w:val="20"/>
              </w:rPr>
              <w:t>ных</w:t>
            </w:r>
            <w:proofErr w:type="spellEnd"/>
            <w:r w:rsidRPr="0070391D">
              <w:rPr>
                <w:sz w:val="20"/>
                <w:szCs w:val="20"/>
              </w:rPr>
              <w:t xml:space="preserve"> и управляющих устройств, средств </w:t>
            </w:r>
            <w:proofErr w:type="spellStart"/>
            <w:r w:rsidRPr="0070391D">
              <w:rPr>
                <w:sz w:val="20"/>
                <w:szCs w:val="20"/>
              </w:rPr>
              <w:t>ав</w:t>
            </w:r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томатики</w:t>
            </w:r>
            <w:proofErr w:type="spellEnd"/>
            <w:r w:rsidRPr="0070391D">
              <w:rPr>
                <w:sz w:val="20"/>
                <w:szCs w:val="20"/>
              </w:rPr>
              <w:t>, измеритель</w:t>
            </w:r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ной и вычислительной техники, а также новых устройств и подсистем</w:t>
            </w:r>
          </w:p>
        </w:tc>
        <w:tc>
          <w:tcPr>
            <w:tcW w:w="1474" w:type="dxa"/>
          </w:tcPr>
          <w:p w:rsidR="00AF341A" w:rsidRPr="00B32347" w:rsidRDefault="00AF341A" w:rsidP="00ED63EA">
            <w:pPr>
              <w:jc w:val="center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9.З3</w:t>
            </w:r>
          </w:p>
        </w:tc>
        <w:tc>
          <w:tcPr>
            <w:tcW w:w="4783" w:type="dxa"/>
          </w:tcPr>
          <w:p w:rsidR="00AF341A" w:rsidRPr="000B05F9" w:rsidRDefault="00AF341A" w:rsidP="00ED63EA">
            <w:pPr>
              <w:ind w:firstLine="11"/>
              <w:jc w:val="both"/>
              <w:rPr>
                <w:sz w:val="20"/>
                <w:szCs w:val="20"/>
              </w:rPr>
            </w:pPr>
            <w:r w:rsidRPr="000B05F9">
              <w:rPr>
                <w:rFonts w:eastAsia="MS Mincho"/>
                <w:sz w:val="20"/>
                <w:szCs w:val="20"/>
                <w:lang w:eastAsia="ja-JP"/>
              </w:rPr>
              <w:t xml:space="preserve">Знает информационные базы данных по исполнительным устройствам, средствам автоматики, измерительной и вычислительной техники, применяемой в </w:t>
            </w:r>
            <w:proofErr w:type="spellStart"/>
            <w:r w:rsidRPr="000B05F9">
              <w:rPr>
                <w:sz w:val="20"/>
                <w:szCs w:val="20"/>
              </w:rPr>
              <w:t>мехатронных</w:t>
            </w:r>
            <w:proofErr w:type="spellEnd"/>
            <w:r w:rsidRPr="000B05F9">
              <w:rPr>
                <w:sz w:val="20"/>
                <w:szCs w:val="20"/>
              </w:rPr>
              <w:t xml:space="preserve"> и робототехнических системах</w:t>
            </w:r>
          </w:p>
        </w:tc>
      </w:tr>
      <w:tr w:rsidR="00AF341A" w:rsidRPr="0070391D" w:rsidTr="00AF341A">
        <w:trPr>
          <w:trHeight w:val="862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B32347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ПК(У)-9.У3</w:t>
            </w:r>
          </w:p>
        </w:tc>
        <w:tc>
          <w:tcPr>
            <w:tcW w:w="4783" w:type="dxa"/>
          </w:tcPr>
          <w:p w:rsidR="00AF341A" w:rsidRPr="000B05F9" w:rsidRDefault="00AF341A" w:rsidP="00ED63EA">
            <w:pPr>
              <w:ind w:firstLine="11"/>
              <w:jc w:val="both"/>
              <w:rPr>
                <w:sz w:val="20"/>
                <w:szCs w:val="20"/>
              </w:rPr>
            </w:pPr>
            <w:r w:rsidRPr="000B05F9">
              <w:rPr>
                <w:rFonts w:eastAsia="MS Mincho"/>
                <w:sz w:val="20"/>
                <w:szCs w:val="20"/>
                <w:lang w:eastAsia="ja-JP"/>
              </w:rPr>
              <w:t>Умеет составлять техническое задание на проектирование систем автоматизированного производства</w:t>
            </w:r>
          </w:p>
        </w:tc>
      </w:tr>
      <w:tr w:rsidR="00AF341A" w:rsidRPr="0070391D" w:rsidTr="00AF341A">
        <w:trPr>
          <w:trHeight w:val="862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B32347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ПК(У)-9.В3</w:t>
            </w:r>
          </w:p>
        </w:tc>
        <w:tc>
          <w:tcPr>
            <w:tcW w:w="4783" w:type="dxa"/>
          </w:tcPr>
          <w:p w:rsidR="00AF341A" w:rsidRPr="000B05F9" w:rsidRDefault="00AF341A" w:rsidP="00ED63EA">
            <w:pPr>
              <w:ind w:firstLine="11"/>
              <w:jc w:val="both"/>
              <w:rPr>
                <w:sz w:val="20"/>
                <w:szCs w:val="20"/>
              </w:rPr>
            </w:pPr>
            <w:r w:rsidRPr="000B05F9">
              <w:rPr>
                <w:rFonts w:eastAsia="MS Mincho"/>
                <w:sz w:val="20"/>
                <w:szCs w:val="20"/>
                <w:lang w:eastAsia="ja-JP"/>
              </w:rPr>
              <w:t>Имеет опыт проектирования</w:t>
            </w:r>
            <w:r w:rsidRPr="000B05F9">
              <w:rPr>
                <w:rFonts w:eastAsia="MS Mincho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мехатрон</w:t>
            </w:r>
            <w:r w:rsidRPr="000B05F9">
              <w:rPr>
                <w:sz w:val="20"/>
                <w:szCs w:val="20"/>
              </w:rPr>
              <w:t>ных</w:t>
            </w:r>
            <w:proofErr w:type="spellEnd"/>
            <w:r w:rsidRPr="000B05F9">
              <w:rPr>
                <w:sz w:val="20"/>
                <w:szCs w:val="20"/>
              </w:rPr>
              <w:t xml:space="preserve"> и робототехнических систем в соответствии с техническим заданием</w:t>
            </w:r>
          </w:p>
        </w:tc>
      </w:tr>
      <w:tr w:rsidR="00AF341A" w:rsidRPr="0070391D" w:rsidTr="00AF341A">
        <w:trPr>
          <w:trHeight w:val="862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ПК(У)-9.У4</w:t>
            </w:r>
          </w:p>
        </w:tc>
        <w:tc>
          <w:tcPr>
            <w:tcW w:w="4783" w:type="dxa"/>
          </w:tcPr>
          <w:p w:rsidR="00AF341A" w:rsidRPr="000B05F9" w:rsidRDefault="00AF341A" w:rsidP="00ED63EA">
            <w:pPr>
              <w:ind w:firstLine="11"/>
              <w:jc w:val="both"/>
              <w:rPr>
                <w:sz w:val="20"/>
                <w:szCs w:val="20"/>
              </w:rPr>
            </w:pPr>
            <w:r w:rsidRPr="000B05F9">
              <w:rPr>
                <w:rFonts w:eastAsia="MS Mincho"/>
                <w:sz w:val="20"/>
                <w:szCs w:val="20"/>
                <w:lang w:eastAsia="ja-JP"/>
              </w:rPr>
              <w:t>Умеет использовать информационные базы данных по исполнительным устройствам, средствам автоматики, измерительной, вычислительной и управляющей технике</w:t>
            </w:r>
          </w:p>
        </w:tc>
      </w:tr>
      <w:tr w:rsidR="00AF341A" w:rsidRPr="0070391D" w:rsidTr="00AF341A">
        <w:trPr>
          <w:trHeight w:val="615"/>
        </w:trPr>
        <w:tc>
          <w:tcPr>
            <w:tcW w:w="0" w:type="auto"/>
            <w:vMerge w:val="restart"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>ПК(У)-10</w:t>
            </w:r>
          </w:p>
        </w:tc>
        <w:tc>
          <w:tcPr>
            <w:tcW w:w="2256" w:type="dxa"/>
            <w:vMerge w:val="restart"/>
          </w:tcPr>
          <w:p w:rsidR="00AF341A" w:rsidRPr="0070391D" w:rsidRDefault="00AF341A" w:rsidP="00961F44">
            <w:pPr>
              <w:jc w:val="both"/>
              <w:rPr>
                <w:sz w:val="20"/>
                <w:szCs w:val="20"/>
              </w:rPr>
            </w:pPr>
            <w:r w:rsidRPr="0070391D">
              <w:rPr>
                <w:sz w:val="20"/>
                <w:szCs w:val="20"/>
              </w:rPr>
              <w:t xml:space="preserve">способность </w:t>
            </w:r>
            <w:proofErr w:type="spellStart"/>
            <w:r w:rsidRPr="0070391D">
              <w:rPr>
                <w:sz w:val="20"/>
                <w:szCs w:val="20"/>
              </w:rPr>
              <w:t>участво</w:t>
            </w:r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вать</w:t>
            </w:r>
            <w:proofErr w:type="spellEnd"/>
            <w:r w:rsidRPr="0070391D">
              <w:rPr>
                <w:sz w:val="20"/>
                <w:szCs w:val="20"/>
              </w:rPr>
              <w:t xml:space="preserve"> в разработке кон</w:t>
            </w:r>
            <w:r w:rsidR="00961F44">
              <w:rPr>
                <w:sz w:val="20"/>
                <w:szCs w:val="20"/>
              </w:rPr>
              <w:t>-</w:t>
            </w:r>
            <w:proofErr w:type="spellStart"/>
            <w:r w:rsidRPr="0070391D">
              <w:rPr>
                <w:sz w:val="20"/>
                <w:szCs w:val="20"/>
              </w:rPr>
              <w:t>структорской</w:t>
            </w:r>
            <w:proofErr w:type="spellEnd"/>
            <w:r w:rsidRPr="0070391D">
              <w:rPr>
                <w:sz w:val="20"/>
                <w:szCs w:val="20"/>
              </w:rPr>
              <w:t xml:space="preserve"> и проект</w:t>
            </w:r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 xml:space="preserve">ной документации </w:t>
            </w:r>
            <w:proofErr w:type="spellStart"/>
            <w:r w:rsidRPr="0070391D">
              <w:rPr>
                <w:sz w:val="20"/>
                <w:szCs w:val="20"/>
              </w:rPr>
              <w:t>ме</w:t>
            </w:r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хатронных</w:t>
            </w:r>
            <w:proofErr w:type="spellEnd"/>
            <w:r w:rsidRPr="0070391D">
              <w:rPr>
                <w:sz w:val="20"/>
                <w:szCs w:val="20"/>
              </w:rPr>
              <w:t xml:space="preserve"> и </w:t>
            </w:r>
            <w:proofErr w:type="spellStart"/>
            <w:r w:rsidRPr="0070391D">
              <w:rPr>
                <w:sz w:val="20"/>
                <w:szCs w:val="20"/>
              </w:rPr>
              <w:t>робото</w:t>
            </w:r>
            <w:proofErr w:type="spellEnd"/>
            <w:r w:rsidR="00961F44">
              <w:rPr>
                <w:sz w:val="20"/>
                <w:szCs w:val="20"/>
              </w:rPr>
              <w:t>-</w:t>
            </w:r>
            <w:r w:rsidRPr="0070391D">
              <w:rPr>
                <w:sz w:val="20"/>
                <w:szCs w:val="20"/>
              </w:rPr>
              <w:t>технических систем в соответствии с имею</w:t>
            </w:r>
            <w:r w:rsidR="00961F44">
              <w:rPr>
                <w:sz w:val="20"/>
                <w:szCs w:val="20"/>
              </w:rPr>
              <w:t>-</w:t>
            </w:r>
            <w:proofErr w:type="spellStart"/>
            <w:r w:rsidRPr="0070391D">
              <w:rPr>
                <w:sz w:val="20"/>
                <w:szCs w:val="20"/>
              </w:rPr>
              <w:t>щимися</w:t>
            </w:r>
            <w:proofErr w:type="spellEnd"/>
            <w:r w:rsidRPr="0070391D">
              <w:rPr>
                <w:sz w:val="20"/>
                <w:szCs w:val="20"/>
              </w:rPr>
              <w:t xml:space="preserve"> стандартами и техническими </w:t>
            </w:r>
            <w:proofErr w:type="spellStart"/>
            <w:r w:rsidRPr="0070391D">
              <w:rPr>
                <w:sz w:val="20"/>
                <w:szCs w:val="20"/>
              </w:rPr>
              <w:t>усло</w:t>
            </w:r>
            <w:r w:rsidR="00961F44">
              <w:rPr>
                <w:sz w:val="20"/>
                <w:szCs w:val="20"/>
              </w:rPr>
              <w:t>ви-</w:t>
            </w:r>
            <w:r w:rsidRPr="0070391D">
              <w:rPr>
                <w:sz w:val="20"/>
                <w:szCs w:val="20"/>
              </w:rPr>
              <w:t>ями</w:t>
            </w:r>
            <w:proofErr w:type="spellEnd"/>
          </w:p>
        </w:tc>
        <w:tc>
          <w:tcPr>
            <w:tcW w:w="1474" w:type="dxa"/>
          </w:tcPr>
          <w:p w:rsidR="00AF341A" w:rsidRPr="00B32347" w:rsidRDefault="00AF341A" w:rsidP="00ED63EA">
            <w:pPr>
              <w:jc w:val="center"/>
              <w:rPr>
                <w:sz w:val="20"/>
                <w:szCs w:val="20"/>
                <w:lang w:val="en-US"/>
              </w:rPr>
            </w:pPr>
            <w:r w:rsidRPr="0070391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10.З5</w:t>
            </w:r>
          </w:p>
        </w:tc>
        <w:tc>
          <w:tcPr>
            <w:tcW w:w="4783" w:type="dxa"/>
          </w:tcPr>
          <w:p w:rsidR="00AF341A" w:rsidRPr="00AF1989" w:rsidRDefault="00AF341A" w:rsidP="00ED63EA">
            <w:pPr>
              <w:ind w:firstLine="13"/>
              <w:jc w:val="both"/>
              <w:rPr>
                <w:sz w:val="20"/>
                <w:szCs w:val="20"/>
              </w:rPr>
            </w:pPr>
            <w:r w:rsidRPr="00AF1989">
              <w:rPr>
                <w:sz w:val="20"/>
                <w:szCs w:val="20"/>
              </w:rPr>
              <w:t>Знает стандарты выполнения чертежей и схем, принятые обозначения</w:t>
            </w:r>
          </w:p>
        </w:tc>
      </w:tr>
      <w:tr w:rsidR="00AF341A" w:rsidRPr="0070391D" w:rsidTr="00AF341A">
        <w:trPr>
          <w:trHeight w:val="615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B32347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ПК(У)-10.У5</w:t>
            </w:r>
          </w:p>
        </w:tc>
        <w:tc>
          <w:tcPr>
            <w:tcW w:w="4783" w:type="dxa"/>
          </w:tcPr>
          <w:p w:rsidR="00AF341A" w:rsidRPr="00AF1989" w:rsidRDefault="00AF341A" w:rsidP="00ED63EA">
            <w:pPr>
              <w:ind w:firstLine="13"/>
              <w:jc w:val="both"/>
              <w:rPr>
                <w:sz w:val="20"/>
                <w:szCs w:val="20"/>
              </w:rPr>
            </w:pPr>
            <w:r w:rsidRPr="00AF1989">
              <w:rPr>
                <w:sz w:val="20"/>
                <w:szCs w:val="20"/>
              </w:rPr>
              <w:t>Умеет выполнять технические схемы, чертежи и эскизы деталей, узлов и агрегатов, сборочных чертежей и чертежей общего вида средней степени сложности с использованием стандартов ЕСКД и средств компьютерной графики</w:t>
            </w:r>
          </w:p>
        </w:tc>
      </w:tr>
      <w:tr w:rsidR="00AF341A" w:rsidRPr="0070391D" w:rsidTr="00AF341A">
        <w:trPr>
          <w:trHeight w:val="615"/>
        </w:trPr>
        <w:tc>
          <w:tcPr>
            <w:tcW w:w="0" w:type="auto"/>
            <w:vMerge/>
          </w:tcPr>
          <w:p w:rsidR="00AF341A" w:rsidRPr="0070391D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B32347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ПК(У)-10.В5</w:t>
            </w:r>
          </w:p>
        </w:tc>
        <w:tc>
          <w:tcPr>
            <w:tcW w:w="4783" w:type="dxa"/>
          </w:tcPr>
          <w:p w:rsidR="00AF341A" w:rsidRPr="00AF1989" w:rsidRDefault="00AF341A" w:rsidP="00ED63EA">
            <w:pPr>
              <w:jc w:val="both"/>
              <w:rPr>
                <w:sz w:val="20"/>
                <w:szCs w:val="20"/>
              </w:rPr>
            </w:pPr>
            <w:r w:rsidRPr="00AF1989">
              <w:rPr>
                <w:sz w:val="20"/>
                <w:szCs w:val="20"/>
              </w:rPr>
              <w:t>Владеет навыками оформления чертежей и схем с использованием средств компьютерной графики</w:t>
            </w:r>
          </w:p>
        </w:tc>
      </w:tr>
      <w:tr w:rsidR="00AF341A" w:rsidRPr="0070391D" w:rsidTr="00AF341A">
        <w:trPr>
          <w:trHeight w:val="615"/>
        </w:trPr>
        <w:tc>
          <w:tcPr>
            <w:tcW w:w="0" w:type="auto"/>
            <w:vMerge w:val="restart"/>
          </w:tcPr>
          <w:p w:rsidR="00AF341A" w:rsidRPr="009A00A0" w:rsidRDefault="00AF341A" w:rsidP="00ED63EA">
            <w:pPr>
              <w:jc w:val="center"/>
              <w:rPr>
                <w:sz w:val="20"/>
                <w:szCs w:val="20"/>
              </w:rPr>
            </w:pPr>
            <w:r w:rsidRPr="009A00A0">
              <w:rPr>
                <w:sz w:val="20"/>
                <w:szCs w:val="20"/>
              </w:rPr>
              <w:t>ОПК(У)-1</w:t>
            </w:r>
          </w:p>
        </w:tc>
        <w:tc>
          <w:tcPr>
            <w:tcW w:w="2256" w:type="dxa"/>
            <w:vMerge w:val="restart"/>
          </w:tcPr>
          <w:p w:rsidR="00AF341A" w:rsidRPr="009A00A0" w:rsidRDefault="00AF341A" w:rsidP="00961F44">
            <w:pPr>
              <w:jc w:val="both"/>
              <w:rPr>
                <w:sz w:val="20"/>
                <w:szCs w:val="20"/>
              </w:rPr>
            </w:pPr>
            <w:r w:rsidRPr="009A00A0">
              <w:rPr>
                <w:sz w:val="20"/>
                <w:szCs w:val="20"/>
              </w:rPr>
              <w:t xml:space="preserve">Способен представлять адекватную </w:t>
            </w:r>
            <w:proofErr w:type="spellStart"/>
            <w:r w:rsidRPr="009A00A0">
              <w:rPr>
                <w:sz w:val="20"/>
                <w:szCs w:val="20"/>
              </w:rPr>
              <w:t>современ</w:t>
            </w:r>
            <w:proofErr w:type="spellEnd"/>
            <w:r w:rsidR="00961F44">
              <w:rPr>
                <w:sz w:val="20"/>
                <w:szCs w:val="20"/>
              </w:rPr>
              <w:t>-</w:t>
            </w:r>
            <w:r w:rsidRPr="009A00A0">
              <w:rPr>
                <w:sz w:val="20"/>
                <w:szCs w:val="20"/>
              </w:rPr>
              <w:t>ному уровню знаний науч</w:t>
            </w:r>
            <w:r w:rsidR="00961F44">
              <w:rPr>
                <w:sz w:val="20"/>
                <w:szCs w:val="20"/>
              </w:rPr>
              <w:t>н</w:t>
            </w:r>
            <w:r w:rsidRPr="009A00A0">
              <w:rPr>
                <w:sz w:val="20"/>
                <w:szCs w:val="20"/>
              </w:rPr>
              <w:t>ую картину мира на основе знания ос</w:t>
            </w:r>
            <w:r w:rsidR="00961F44">
              <w:rPr>
                <w:sz w:val="20"/>
                <w:szCs w:val="20"/>
              </w:rPr>
              <w:t>-</w:t>
            </w:r>
            <w:proofErr w:type="spellStart"/>
            <w:r w:rsidRPr="009A00A0">
              <w:rPr>
                <w:sz w:val="20"/>
                <w:szCs w:val="20"/>
              </w:rPr>
              <w:t>новных</w:t>
            </w:r>
            <w:proofErr w:type="spellEnd"/>
            <w:r w:rsidRPr="009A00A0">
              <w:rPr>
                <w:sz w:val="20"/>
                <w:szCs w:val="20"/>
              </w:rPr>
              <w:t xml:space="preserve"> положений, за</w:t>
            </w:r>
            <w:r w:rsidR="00961F44">
              <w:rPr>
                <w:sz w:val="20"/>
                <w:szCs w:val="20"/>
              </w:rPr>
              <w:t>-</w:t>
            </w:r>
            <w:r w:rsidRPr="009A00A0">
              <w:rPr>
                <w:sz w:val="20"/>
                <w:szCs w:val="20"/>
              </w:rPr>
              <w:t>конов и методов естественных наук и математики</w:t>
            </w:r>
          </w:p>
        </w:tc>
        <w:tc>
          <w:tcPr>
            <w:tcW w:w="1474" w:type="dxa"/>
          </w:tcPr>
          <w:p w:rsidR="00AF341A" w:rsidRPr="00B32347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0391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1.З4</w:t>
            </w:r>
          </w:p>
        </w:tc>
        <w:tc>
          <w:tcPr>
            <w:tcW w:w="4783" w:type="dxa"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  <w:r w:rsidRPr="00E87760">
              <w:rPr>
                <w:sz w:val="20"/>
                <w:szCs w:val="20"/>
              </w:rPr>
              <w:t>Знает фундаментальные законы физики и механики</w:t>
            </w:r>
          </w:p>
        </w:tc>
      </w:tr>
      <w:tr w:rsidR="00AF341A" w:rsidRPr="0070391D" w:rsidTr="00AF341A">
        <w:trPr>
          <w:trHeight w:val="615"/>
        </w:trPr>
        <w:tc>
          <w:tcPr>
            <w:tcW w:w="0" w:type="auto"/>
            <w:vMerge/>
          </w:tcPr>
          <w:p w:rsidR="00AF341A" w:rsidRPr="009A00A0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9A00A0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B32347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ОПК(У)-1.В4</w:t>
            </w:r>
          </w:p>
        </w:tc>
        <w:tc>
          <w:tcPr>
            <w:tcW w:w="4783" w:type="dxa"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  <w:r w:rsidRPr="00E87760">
              <w:rPr>
                <w:sz w:val="20"/>
                <w:szCs w:val="20"/>
              </w:rPr>
              <w:t>Имеет опыт моделирования физических процессов и технических систем</w:t>
            </w:r>
          </w:p>
        </w:tc>
      </w:tr>
      <w:tr w:rsidR="00AF341A" w:rsidRPr="0070391D" w:rsidTr="00AF341A">
        <w:trPr>
          <w:trHeight w:val="615"/>
        </w:trPr>
        <w:tc>
          <w:tcPr>
            <w:tcW w:w="0" w:type="auto"/>
            <w:vMerge/>
          </w:tcPr>
          <w:p w:rsidR="00AF341A" w:rsidRPr="009A00A0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9A00A0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B32347" w:rsidRDefault="00AF341A" w:rsidP="002E5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ОПК(У)-1.З</w:t>
            </w:r>
            <w:r w:rsidR="002E5FA6">
              <w:rPr>
                <w:sz w:val="20"/>
                <w:szCs w:val="20"/>
              </w:rPr>
              <w:t>6</w:t>
            </w:r>
          </w:p>
        </w:tc>
        <w:tc>
          <w:tcPr>
            <w:tcW w:w="4783" w:type="dxa"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  <w:r w:rsidRPr="00E87760">
              <w:rPr>
                <w:sz w:val="20"/>
                <w:szCs w:val="20"/>
              </w:rPr>
              <w:t>Знает суть и методоло</w:t>
            </w:r>
            <w:r>
              <w:rPr>
                <w:sz w:val="20"/>
                <w:szCs w:val="20"/>
              </w:rPr>
              <w:t>гию системного подхода и систем</w:t>
            </w:r>
            <w:r w:rsidRPr="00E87760">
              <w:rPr>
                <w:sz w:val="20"/>
                <w:szCs w:val="20"/>
              </w:rPr>
              <w:t>ного анализа</w:t>
            </w:r>
          </w:p>
        </w:tc>
      </w:tr>
      <w:tr w:rsidR="00AF341A" w:rsidRPr="0070391D" w:rsidTr="00AF341A">
        <w:trPr>
          <w:trHeight w:val="535"/>
        </w:trPr>
        <w:tc>
          <w:tcPr>
            <w:tcW w:w="0" w:type="auto"/>
            <w:vMerge w:val="restart"/>
          </w:tcPr>
          <w:p w:rsidR="00AF341A" w:rsidRPr="009A00A0" w:rsidRDefault="00AF341A" w:rsidP="00ED63EA">
            <w:pPr>
              <w:jc w:val="center"/>
              <w:rPr>
                <w:sz w:val="20"/>
                <w:szCs w:val="20"/>
              </w:rPr>
            </w:pPr>
            <w:r w:rsidRPr="009A00A0">
              <w:rPr>
                <w:sz w:val="20"/>
                <w:szCs w:val="20"/>
              </w:rPr>
              <w:t>ОПК(У)-2</w:t>
            </w:r>
          </w:p>
        </w:tc>
        <w:tc>
          <w:tcPr>
            <w:tcW w:w="2256" w:type="dxa"/>
            <w:vMerge w:val="restart"/>
          </w:tcPr>
          <w:p w:rsidR="00AF341A" w:rsidRPr="009A00A0" w:rsidRDefault="00AF341A" w:rsidP="00961F44">
            <w:pPr>
              <w:jc w:val="both"/>
              <w:rPr>
                <w:sz w:val="20"/>
                <w:szCs w:val="20"/>
              </w:rPr>
            </w:pPr>
            <w:r w:rsidRPr="009A00A0">
              <w:rPr>
                <w:sz w:val="20"/>
                <w:szCs w:val="20"/>
              </w:rPr>
              <w:t xml:space="preserve">владение в полной мере основным </w:t>
            </w:r>
            <w:proofErr w:type="spellStart"/>
            <w:r w:rsidRPr="009A00A0">
              <w:rPr>
                <w:sz w:val="20"/>
                <w:szCs w:val="20"/>
              </w:rPr>
              <w:t>физи</w:t>
            </w:r>
            <w:proofErr w:type="spellEnd"/>
            <w:r w:rsidR="00961F44">
              <w:rPr>
                <w:sz w:val="20"/>
                <w:szCs w:val="20"/>
              </w:rPr>
              <w:t>-</w:t>
            </w:r>
            <w:r w:rsidRPr="009A00A0">
              <w:rPr>
                <w:sz w:val="20"/>
                <w:szCs w:val="20"/>
              </w:rPr>
              <w:t xml:space="preserve">ко-математическим аппаратом, </w:t>
            </w:r>
            <w:proofErr w:type="spellStart"/>
            <w:proofErr w:type="gramStart"/>
            <w:r w:rsidRPr="009A00A0">
              <w:rPr>
                <w:sz w:val="20"/>
                <w:szCs w:val="20"/>
              </w:rPr>
              <w:t>необходи</w:t>
            </w:r>
            <w:r w:rsidR="00961F44">
              <w:rPr>
                <w:sz w:val="20"/>
                <w:szCs w:val="20"/>
              </w:rPr>
              <w:t>-</w:t>
            </w:r>
            <w:r w:rsidRPr="009A00A0">
              <w:rPr>
                <w:sz w:val="20"/>
                <w:szCs w:val="20"/>
              </w:rPr>
              <w:t>мым</w:t>
            </w:r>
            <w:proofErr w:type="spellEnd"/>
            <w:proofErr w:type="gramEnd"/>
            <w:r w:rsidRPr="009A00A0">
              <w:rPr>
                <w:sz w:val="20"/>
                <w:szCs w:val="20"/>
              </w:rPr>
              <w:t xml:space="preserve"> для описания и </w:t>
            </w:r>
            <w:r w:rsidRPr="009A00A0">
              <w:rPr>
                <w:sz w:val="20"/>
                <w:szCs w:val="20"/>
              </w:rPr>
              <w:lastRenderedPageBreak/>
              <w:t xml:space="preserve">исследования </w:t>
            </w:r>
            <w:proofErr w:type="spellStart"/>
            <w:r w:rsidRPr="009A00A0">
              <w:rPr>
                <w:sz w:val="20"/>
                <w:szCs w:val="20"/>
              </w:rPr>
              <w:t>разраба</w:t>
            </w:r>
            <w:r w:rsidR="00961F44">
              <w:rPr>
                <w:sz w:val="20"/>
                <w:szCs w:val="20"/>
              </w:rPr>
              <w:t>-</w:t>
            </w:r>
            <w:r w:rsidRPr="009A00A0">
              <w:rPr>
                <w:sz w:val="20"/>
                <w:szCs w:val="20"/>
              </w:rPr>
              <w:t>тываемых</w:t>
            </w:r>
            <w:proofErr w:type="spellEnd"/>
            <w:r w:rsidRPr="009A00A0">
              <w:rPr>
                <w:sz w:val="20"/>
                <w:szCs w:val="20"/>
              </w:rPr>
              <w:t xml:space="preserve"> систем и уст</w:t>
            </w:r>
            <w:r w:rsidR="00961F44">
              <w:rPr>
                <w:sz w:val="20"/>
                <w:szCs w:val="20"/>
              </w:rPr>
              <w:t>р</w:t>
            </w:r>
            <w:r w:rsidRPr="009A00A0">
              <w:rPr>
                <w:sz w:val="20"/>
                <w:szCs w:val="20"/>
              </w:rPr>
              <w:t>ойств</w:t>
            </w:r>
          </w:p>
        </w:tc>
        <w:tc>
          <w:tcPr>
            <w:tcW w:w="1474" w:type="dxa"/>
          </w:tcPr>
          <w:p w:rsidR="00AF341A" w:rsidRPr="00B32347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70391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2.З2</w:t>
            </w:r>
          </w:p>
        </w:tc>
        <w:tc>
          <w:tcPr>
            <w:tcW w:w="4783" w:type="dxa"/>
          </w:tcPr>
          <w:p w:rsidR="00AF341A" w:rsidRPr="00E87760" w:rsidRDefault="00AF341A" w:rsidP="00ED63EA">
            <w:pPr>
              <w:tabs>
                <w:tab w:val="left" w:pos="242"/>
              </w:tabs>
              <w:ind w:firstLine="11"/>
              <w:jc w:val="both"/>
              <w:rPr>
                <w:sz w:val="20"/>
                <w:szCs w:val="20"/>
              </w:rPr>
            </w:pPr>
            <w:r w:rsidRPr="00E87760">
              <w:rPr>
                <w:rFonts w:eastAsia="MS Mincho"/>
                <w:sz w:val="20"/>
                <w:szCs w:val="20"/>
                <w:lang w:eastAsia="ja-JP"/>
              </w:rPr>
              <w:t xml:space="preserve">Знает </w:t>
            </w:r>
            <w:r w:rsidRPr="00E87760">
              <w:rPr>
                <w:sz w:val="20"/>
                <w:szCs w:val="20"/>
              </w:rPr>
              <w:t xml:space="preserve">основные определения, понятия и методы </w:t>
            </w:r>
            <w:r w:rsidRPr="00E87760">
              <w:rPr>
                <w:rFonts w:eastAsia="MS Mincho"/>
                <w:sz w:val="20"/>
                <w:szCs w:val="20"/>
                <w:lang w:eastAsia="ja-JP"/>
              </w:rPr>
              <w:t>теории вероятностей, математической статистики и случайных процессов СДАС</w:t>
            </w:r>
          </w:p>
        </w:tc>
      </w:tr>
      <w:tr w:rsidR="00AF341A" w:rsidRPr="0070391D" w:rsidTr="00AF341A">
        <w:trPr>
          <w:trHeight w:val="535"/>
        </w:trPr>
        <w:tc>
          <w:tcPr>
            <w:tcW w:w="0" w:type="auto"/>
            <w:vMerge/>
          </w:tcPr>
          <w:p w:rsidR="00AF341A" w:rsidRPr="009A00A0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9A00A0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B32347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ОПК(У)-2.У2</w:t>
            </w:r>
          </w:p>
        </w:tc>
        <w:tc>
          <w:tcPr>
            <w:tcW w:w="4783" w:type="dxa"/>
          </w:tcPr>
          <w:p w:rsidR="00AF341A" w:rsidRPr="00E87760" w:rsidRDefault="00AF341A" w:rsidP="00ED63EA">
            <w:pPr>
              <w:ind w:firstLine="13"/>
              <w:jc w:val="both"/>
              <w:rPr>
                <w:sz w:val="20"/>
                <w:szCs w:val="20"/>
              </w:rPr>
            </w:pPr>
            <w:r w:rsidRPr="00E87760">
              <w:rPr>
                <w:sz w:val="20"/>
                <w:szCs w:val="20"/>
              </w:rPr>
              <w:t>Умеет применять физико-математический а</w:t>
            </w:r>
            <w:r>
              <w:rPr>
                <w:sz w:val="20"/>
                <w:szCs w:val="20"/>
              </w:rPr>
              <w:t>ппарат при описании и исследова</w:t>
            </w:r>
            <w:r w:rsidRPr="00E87760">
              <w:rPr>
                <w:sz w:val="20"/>
                <w:szCs w:val="20"/>
              </w:rPr>
              <w:t xml:space="preserve">ниях технических </w:t>
            </w:r>
            <w:r w:rsidRPr="00E87760">
              <w:rPr>
                <w:sz w:val="20"/>
                <w:szCs w:val="20"/>
              </w:rPr>
              <w:lastRenderedPageBreak/>
              <w:t>устройств и систем</w:t>
            </w:r>
          </w:p>
        </w:tc>
      </w:tr>
      <w:tr w:rsidR="00AF341A" w:rsidRPr="0070391D" w:rsidTr="00AF341A">
        <w:trPr>
          <w:trHeight w:val="535"/>
        </w:trPr>
        <w:tc>
          <w:tcPr>
            <w:tcW w:w="0" w:type="auto"/>
            <w:vMerge/>
          </w:tcPr>
          <w:p w:rsidR="00AF341A" w:rsidRPr="009A00A0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9A00A0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B32347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ОПК(У)-2.В2</w:t>
            </w:r>
          </w:p>
        </w:tc>
        <w:tc>
          <w:tcPr>
            <w:tcW w:w="4783" w:type="dxa"/>
          </w:tcPr>
          <w:p w:rsidR="00AF341A" w:rsidRPr="00E87760" w:rsidRDefault="00AF341A" w:rsidP="00ED63EA">
            <w:pPr>
              <w:ind w:firstLine="11"/>
              <w:jc w:val="both"/>
              <w:rPr>
                <w:sz w:val="20"/>
                <w:szCs w:val="20"/>
              </w:rPr>
            </w:pPr>
            <w:r w:rsidRPr="00E87760">
              <w:rPr>
                <w:sz w:val="20"/>
                <w:szCs w:val="20"/>
              </w:rPr>
              <w:t>Владеет опытом исследования состояний и процессов в разрабатываемых устройствах и системах с использованием их математического моделей</w:t>
            </w:r>
          </w:p>
        </w:tc>
      </w:tr>
      <w:tr w:rsidR="00AF341A" w:rsidRPr="0070391D" w:rsidTr="00AF341A">
        <w:trPr>
          <w:trHeight w:val="765"/>
        </w:trPr>
        <w:tc>
          <w:tcPr>
            <w:tcW w:w="0" w:type="auto"/>
            <w:vMerge w:val="restart"/>
          </w:tcPr>
          <w:p w:rsidR="00AF341A" w:rsidRPr="009A00A0" w:rsidRDefault="00AF341A" w:rsidP="00ED63EA">
            <w:pPr>
              <w:jc w:val="center"/>
              <w:rPr>
                <w:sz w:val="20"/>
                <w:szCs w:val="20"/>
              </w:rPr>
            </w:pPr>
            <w:r w:rsidRPr="009A00A0">
              <w:rPr>
                <w:sz w:val="20"/>
                <w:szCs w:val="20"/>
              </w:rPr>
              <w:t>ОПК(У)-4</w:t>
            </w:r>
          </w:p>
        </w:tc>
        <w:tc>
          <w:tcPr>
            <w:tcW w:w="2256" w:type="dxa"/>
            <w:vMerge w:val="restart"/>
          </w:tcPr>
          <w:p w:rsidR="00AF341A" w:rsidRPr="009A00A0" w:rsidRDefault="00AF341A" w:rsidP="00961F44">
            <w:pPr>
              <w:jc w:val="both"/>
              <w:rPr>
                <w:sz w:val="20"/>
                <w:szCs w:val="20"/>
              </w:rPr>
            </w:pPr>
            <w:r w:rsidRPr="009A00A0">
              <w:rPr>
                <w:sz w:val="20"/>
                <w:szCs w:val="20"/>
              </w:rPr>
              <w:t xml:space="preserve">Готов собирать, </w:t>
            </w:r>
            <w:proofErr w:type="spellStart"/>
            <w:proofErr w:type="gramStart"/>
            <w:r w:rsidRPr="009A00A0">
              <w:rPr>
                <w:sz w:val="20"/>
                <w:szCs w:val="20"/>
              </w:rPr>
              <w:t>обра</w:t>
            </w:r>
            <w:r w:rsidR="00961F44">
              <w:rPr>
                <w:sz w:val="20"/>
                <w:szCs w:val="20"/>
              </w:rPr>
              <w:t>-</w:t>
            </w:r>
            <w:r w:rsidRPr="009A00A0">
              <w:rPr>
                <w:sz w:val="20"/>
                <w:szCs w:val="20"/>
              </w:rPr>
              <w:t>батывать</w:t>
            </w:r>
            <w:proofErr w:type="spellEnd"/>
            <w:proofErr w:type="gramEnd"/>
            <w:r w:rsidRPr="009A00A0">
              <w:rPr>
                <w:sz w:val="20"/>
                <w:szCs w:val="20"/>
              </w:rPr>
              <w:t xml:space="preserve">, </w:t>
            </w:r>
            <w:proofErr w:type="spellStart"/>
            <w:r w:rsidRPr="009A00A0">
              <w:rPr>
                <w:sz w:val="20"/>
                <w:szCs w:val="20"/>
              </w:rPr>
              <w:t>анализиро</w:t>
            </w:r>
            <w:r w:rsidR="00961F44">
              <w:rPr>
                <w:sz w:val="20"/>
                <w:szCs w:val="20"/>
              </w:rPr>
              <w:t>-</w:t>
            </w:r>
            <w:r w:rsidRPr="009A00A0">
              <w:rPr>
                <w:sz w:val="20"/>
                <w:szCs w:val="20"/>
              </w:rPr>
              <w:t>вать</w:t>
            </w:r>
            <w:proofErr w:type="spellEnd"/>
            <w:r w:rsidRPr="009A00A0">
              <w:rPr>
                <w:sz w:val="20"/>
                <w:szCs w:val="20"/>
              </w:rPr>
              <w:t xml:space="preserve"> и </w:t>
            </w:r>
            <w:proofErr w:type="spellStart"/>
            <w:r w:rsidRPr="009A00A0">
              <w:rPr>
                <w:sz w:val="20"/>
                <w:szCs w:val="20"/>
              </w:rPr>
              <w:t>систематизи</w:t>
            </w:r>
            <w:r w:rsidR="00961F44">
              <w:rPr>
                <w:sz w:val="20"/>
                <w:szCs w:val="20"/>
              </w:rPr>
              <w:t>-</w:t>
            </w:r>
            <w:r w:rsidRPr="009A00A0">
              <w:rPr>
                <w:sz w:val="20"/>
                <w:szCs w:val="20"/>
              </w:rPr>
              <w:t>ровать</w:t>
            </w:r>
            <w:proofErr w:type="spellEnd"/>
            <w:r w:rsidRPr="009A00A0">
              <w:rPr>
                <w:sz w:val="20"/>
                <w:szCs w:val="20"/>
              </w:rPr>
              <w:t xml:space="preserve"> научно-</w:t>
            </w:r>
            <w:proofErr w:type="spellStart"/>
            <w:r w:rsidRPr="009A00A0">
              <w:rPr>
                <w:sz w:val="20"/>
                <w:szCs w:val="20"/>
              </w:rPr>
              <w:t>техни</w:t>
            </w:r>
            <w:r w:rsidR="00961F44">
              <w:rPr>
                <w:sz w:val="20"/>
                <w:szCs w:val="20"/>
              </w:rPr>
              <w:t>че</w:t>
            </w:r>
            <w:proofErr w:type="spellEnd"/>
            <w:r w:rsidR="00961F44">
              <w:rPr>
                <w:sz w:val="20"/>
                <w:szCs w:val="20"/>
              </w:rPr>
              <w:t>-</w:t>
            </w:r>
            <w:r w:rsidRPr="009A00A0">
              <w:rPr>
                <w:sz w:val="20"/>
                <w:szCs w:val="20"/>
              </w:rPr>
              <w:t xml:space="preserve">скую информацию по тематике исследования, использовать </w:t>
            </w:r>
            <w:proofErr w:type="spellStart"/>
            <w:r w:rsidRPr="009A00A0">
              <w:rPr>
                <w:sz w:val="20"/>
                <w:szCs w:val="20"/>
              </w:rPr>
              <w:t>достиже</w:t>
            </w:r>
            <w:r w:rsidR="00961F44">
              <w:rPr>
                <w:sz w:val="20"/>
                <w:szCs w:val="20"/>
              </w:rPr>
              <w:t>-</w:t>
            </w:r>
            <w:r w:rsidRPr="009A00A0">
              <w:rPr>
                <w:sz w:val="20"/>
                <w:szCs w:val="20"/>
              </w:rPr>
              <w:t>ния</w:t>
            </w:r>
            <w:proofErr w:type="spellEnd"/>
            <w:r w:rsidRPr="009A00A0">
              <w:rPr>
                <w:sz w:val="20"/>
                <w:szCs w:val="20"/>
              </w:rPr>
              <w:t xml:space="preserve"> отечественной и зарубежной науки, тех</w:t>
            </w:r>
            <w:r w:rsidR="00961F44">
              <w:rPr>
                <w:sz w:val="20"/>
                <w:szCs w:val="20"/>
              </w:rPr>
              <w:t>-</w:t>
            </w:r>
            <w:proofErr w:type="spellStart"/>
            <w:r w:rsidRPr="009A00A0">
              <w:rPr>
                <w:sz w:val="20"/>
                <w:szCs w:val="20"/>
              </w:rPr>
              <w:t>ники</w:t>
            </w:r>
            <w:proofErr w:type="spellEnd"/>
            <w:r w:rsidRPr="009A00A0">
              <w:rPr>
                <w:sz w:val="20"/>
                <w:szCs w:val="20"/>
              </w:rPr>
              <w:t xml:space="preserve"> и технологии в своей </w:t>
            </w:r>
            <w:proofErr w:type="spellStart"/>
            <w:r w:rsidRPr="009A00A0">
              <w:rPr>
                <w:sz w:val="20"/>
                <w:szCs w:val="20"/>
              </w:rPr>
              <w:t>профессиональ</w:t>
            </w:r>
            <w:proofErr w:type="spellEnd"/>
            <w:r w:rsidR="00961F44">
              <w:rPr>
                <w:sz w:val="20"/>
                <w:szCs w:val="20"/>
              </w:rPr>
              <w:t>-</w:t>
            </w:r>
            <w:r w:rsidRPr="009A00A0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1474" w:type="dxa"/>
          </w:tcPr>
          <w:p w:rsidR="00AF341A" w:rsidRPr="00B32347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0391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4.З1</w:t>
            </w:r>
          </w:p>
        </w:tc>
        <w:tc>
          <w:tcPr>
            <w:tcW w:w="4783" w:type="dxa"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  <w:r w:rsidRPr="00E87760">
              <w:rPr>
                <w:sz w:val="20"/>
                <w:szCs w:val="20"/>
              </w:rPr>
              <w:t>Знает основные методы, способы и средства поиска, получения, хранения, переработки информации</w:t>
            </w:r>
          </w:p>
        </w:tc>
      </w:tr>
      <w:tr w:rsidR="00AF341A" w:rsidRPr="0070391D" w:rsidTr="00AF341A">
        <w:trPr>
          <w:trHeight w:val="765"/>
        </w:trPr>
        <w:tc>
          <w:tcPr>
            <w:tcW w:w="0" w:type="auto"/>
            <w:vMerge/>
          </w:tcPr>
          <w:p w:rsidR="00AF341A" w:rsidRPr="009A00A0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9A00A0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B32347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ОПК(У)-4.У1</w:t>
            </w:r>
          </w:p>
        </w:tc>
        <w:tc>
          <w:tcPr>
            <w:tcW w:w="4783" w:type="dxa"/>
          </w:tcPr>
          <w:p w:rsidR="00AF341A" w:rsidRDefault="00AF341A" w:rsidP="00ED63EA">
            <w:pPr>
              <w:jc w:val="both"/>
              <w:rPr>
                <w:sz w:val="20"/>
                <w:szCs w:val="20"/>
              </w:rPr>
            </w:pPr>
            <w:r w:rsidRPr="00E87760">
              <w:rPr>
                <w:sz w:val="20"/>
                <w:szCs w:val="20"/>
              </w:rPr>
              <w:t>Умеет работать в библиотечных и патентных фондах, находить искомую информацию в Интернете</w:t>
            </w:r>
          </w:p>
          <w:p w:rsidR="00AF341A" w:rsidRPr="00E87760" w:rsidRDefault="00AF341A" w:rsidP="00ED63EA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F341A" w:rsidRPr="0070391D" w:rsidTr="00AF341A">
        <w:trPr>
          <w:trHeight w:val="765"/>
        </w:trPr>
        <w:tc>
          <w:tcPr>
            <w:tcW w:w="0" w:type="auto"/>
            <w:vMerge/>
          </w:tcPr>
          <w:p w:rsidR="00AF341A" w:rsidRPr="009A00A0" w:rsidRDefault="00AF341A" w:rsidP="00ED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F341A" w:rsidRPr="009A00A0" w:rsidRDefault="00AF341A" w:rsidP="00ED6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F341A" w:rsidRPr="00B32347" w:rsidRDefault="00AF341A" w:rsidP="00ED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ОПК(У)-4.В1</w:t>
            </w:r>
          </w:p>
        </w:tc>
        <w:tc>
          <w:tcPr>
            <w:tcW w:w="4783" w:type="dxa"/>
          </w:tcPr>
          <w:p w:rsidR="00AF341A" w:rsidRPr="0070391D" w:rsidRDefault="00AF341A" w:rsidP="00ED63EA">
            <w:pPr>
              <w:jc w:val="both"/>
              <w:rPr>
                <w:sz w:val="20"/>
                <w:szCs w:val="20"/>
              </w:rPr>
            </w:pPr>
            <w:r w:rsidRPr="00E87760">
              <w:rPr>
                <w:sz w:val="20"/>
                <w:szCs w:val="20"/>
              </w:rPr>
              <w:t>Владеет опытом поиска, сбора, критического анализа собранной информации и ее применения при решении поставленных задач</w:t>
            </w:r>
          </w:p>
        </w:tc>
      </w:tr>
    </w:tbl>
    <w:p w:rsidR="00354649" w:rsidRPr="00677713" w:rsidRDefault="00354649" w:rsidP="004607DA">
      <w:pPr>
        <w:ind w:firstLine="708"/>
        <w:jc w:val="both"/>
      </w:pPr>
    </w:p>
    <w:p w:rsidR="00072FCB" w:rsidRPr="000D2B99" w:rsidRDefault="00532768" w:rsidP="00E75653">
      <w:pPr>
        <w:pStyle w:val="1"/>
        <w:numPr>
          <w:ilvl w:val="0"/>
          <w:numId w:val="11"/>
        </w:numPr>
        <w:tabs>
          <w:tab w:val="clear" w:pos="1418"/>
          <w:tab w:val="left" w:pos="709"/>
        </w:tabs>
        <w:spacing w:after="120"/>
        <w:ind w:left="714" w:hanging="357"/>
        <w:rPr>
          <w:szCs w:val="24"/>
        </w:rPr>
      </w:pPr>
      <w:r>
        <w:rPr>
          <w:szCs w:val="24"/>
        </w:rPr>
        <w:t>Место практики</w:t>
      </w:r>
      <w:r w:rsidRPr="000D2B99">
        <w:rPr>
          <w:szCs w:val="24"/>
        </w:rPr>
        <w:t xml:space="preserve"> в структуре </w:t>
      </w:r>
      <w:r w:rsidRPr="002371F5">
        <w:rPr>
          <w:szCs w:val="24"/>
        </w:rPr>
        <w:t>О</w:t>
      </w:r>
      <w:r w:rsidRPr="000D2B99">
        <w:rPr>
          <w:szCs w:val="24"/>
        </w:rPr>
        <w:t>ОП</w:t>
      </w:r>
    </w:p>
    <w:p w:rsidR="00072FCB" w:rsidRPr="000D2B99" w:rsidRDefault="00736DB0" w:rsidP="00234ACC">
      <w:pPr>
        <w:ind w:firstLine="709"/>
        <w:jc w:val="both"/>
      </w:pPr>
      <w:r>
        <w:t>Практика</w:t>
      </w:r>
      <w:r w:rsidR="00072FCB" w:rsidRPr="000D2B99">
        <w:t xml:space="preserve"> относится к </w:t>
      </w:r>
      <w:r w:rsidR="00072FCB" w:rsidRPr="00722CBF">
        <w:t>вариативной</w:t>
      </w:r>
      <w:r w:rsidR="00072FCB" w:rsidRPr="000D2B99">
        <w:t xml:space="preserve"> части Блока </w:t>
      </w:r>
      <w:r w:rsidR="004A2959">
        <w:t>2</w:t>
      </w:r>
      <w:r w:rsidR="00072FCB" w:rsidRPr="000D2B99">
        <w:t xml:space="preserve"> учебного плана образовательной программы.</w:t>
      </w:r>
    </w:p>
    <w:p w:rsidR="00FA1FE5" w:rsidRPr="00FA1FE5" w:rsidRDefault="00FA1FE5" w:rsidP="00FA1FE5">
      <w:pPr>
        <w:ind w:left="720"/>
      </w:pPr>
    </w:p>
    <w:p w:rsidR="00E5411F" w:rsidRDefault="004267E0" w:rsidP="00E75653">
      <w:pPr>
        <w:numPr>
          <w:ilvl w:val="0"/>
          <w:numId w:val="11"/>
        </w:numPr>
        <w:spacing w:after="120"/>
        <w:ind w:left="714" w:hanging="357"/>
        <w:jc w:val="center"/>
        <w:rPr>
          <w:b/>
        </w:rPr>
      </w:pPr>
      <w:r>
        <w:rPr>
          <w:b/>
        </w:rPr>
        <w:t>В</w:t>
      </w:r>
      <w:r w:rsidRPr="009507DD">
        <w:rPr>
          <w:b/>
        </w:rPr>
        <w:t>ид п</w:t>
      </w:r>
      <w:r>
        <w:rPr>
          <w:b/>
        </w:rPr>
        <w:t xml:space="preserve">рактики, способ, </w:t>
      </w:r>
      <w:r w:rsidRPr="009507DD">
        <w:rPr>
          <w:b/>
        </w:rPr>
        <w:t xml:space="preserve">форма </w:t>
      </w:r>
      <w:r>
        <w:rPr>
          <w:b/>
        </w:rPr>
        <w:t xml:space="preserve">и место </w:t>
      </w:r>
      <w:r w:rsidRPr="009507DD">
        <w:rPr>
          <w:b/>
        </w:rPr>
        <w:t>ее проведения</w:t>
      </w:r>
    </w:p>
    <w:p w:rsidR="00C10CBE" w:rsidRPr="00D0503D" w:rsidRDefault="00C10CBE" w:rsidP="00E75653">
      <w:pPr>
        <w:pStyle w:val="Default"/>
        <w:spacing w:after="120"/>
        <w:ind w:firstLine="709"/>
        <w:rPr>
          <w:i/>
          <w:color w:val="auto"/>
        </w:rPr>
      </w:pPr>
      <w:r w:rsidRPr="001F6E39">
        <w:rPr>
          <w:b/>
        </w:rPr>
        <w:t xml:space="preserve">Вид </w:t>
      </w:r>
      <w:r w:rsidRPr="00D0503D">
        <w:rPr>
          <w:b/>
          <w:color w:val="auto"/>
        </w:rPr>
        <w:t>практики:</w:t>
      </w:r>
      <w:r w:rsidRPr="00D0503D">
        <w:rPr>
          <w:color w:val="auto"/>
        </w:rPr>
        <w:t xml:space="preserve"> </w:t>
      </w:r>
      <w:r w:rsidRPr="00D0503D">
        <w:rPr>
          <w:i/>
          <w:color w:val="auto"/>
        </w:rPr>
        <w:t xml:space="preserve">учебная </w:t>
      </w:r>
    </w:p>
    <w:p w:rsidR="00C10CBE" w:rsidRPr="00D0503D" w:rsidRDefault="00C10CBE" w:rsidP="00C10CBE">
      <w:pPr>
        <w:pStyle w:val="Default"/>
        <w:ind w:firstLine="709"/>
        <w:rPr>
          <w:b/>
          <w:color w:val="auto"/>
        </w:rPr>
      </w:pPr>
      <w:r w:rsidRPr="00D0503D">
        <w:rPr>
          <w:b/>
          <w:color w:val="auto"/>
        </w:rPr>
        <w:t>Тип практики:</w:t>
      </w:r>
    </w:p>
    <w:p w:rsidR="00D0503D" w:rsidRPr="00D0503D" w:rsidRDefault="006562BA" w:rsidP="00E97337">
      <w:pPr>
        <w:pStyle w:val="Default"/>
        <w:numPr>
          <w:ilvl w:val="0"/>
          <w:numId w:val="10"/>
        </w:numPr>
        <w:rPr>
          <w:i/>
          <w:color w:val="auto"/>
        </w:rPr>
      </w:pPr>
      <w:r>
        <w:rPr>
          <w:i/>
          <w:color w:val="auto"/>
        </w:rPr>
        <w:t xml:space="preserve">научно-производственная </w:t>
      </w:r>
      <w:r w:rsidR="00D0503D" w:rsidRPr="00D0503D">
        <w:rPr>
          <w:i/>
          <w:color w:val="auto"/>
        </w:rPr>
        <w:t xml:space="preserve">практика </w:t>
      </w:r>
    </w:p>
    <w:p w:rsidR="004607DA" w:rsidRPr="00D0503D" w:rsidRDefault="00E5411F" w:rsidP="00E75653">
      <w:pPr>
        <w:pStyle w:val="aff8"/>
        <w:spacing w:before="120" w:after="0" w:line="240" w:lineRule="auto"/>
        <w:contextualSpacing w:val="0"/>
        <w:jc w:val="both"/>
      </w:pPr>
      <w:r w:rsidRPr="00D0503D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проведения</w:t>
      </w:r>
      <w:r w:rsidRPr="00D0503D">
        <w:rPr>
          <w:b/>
        </w:rPr>
        <w:t>:</w:t>
      </w:r>
      <w:r w:rsidR="004E64E0" w:rsidRPr="00D0503D">
        <w:rPr>
          <w:rStyle w:val="af1"/>
        </w:rPr>
        <w:t xml:space="preserve"> </w:t>
      </w:r>
    </w:p>
    <w:p w:rsidR="007373AB" w:rsidRPr="00D0503D" w:rsidRDefault="00860A7F" w:rsidP="00860A7F">
      <w:pPr>
        <w:pStyle w:val="aff8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03D">
        <w:rPr>
          <w:rFonts w:ascii="Times New Roman" w:hAnsi="Times New Roman"/>
          <w:sz w:val="24"/>
          <w:szCs w:val="24"/>
        </w:rPr>
        <w:t>Н</w:t>
      </w:r>
      <w:r w:rsidR="007373AB" w:rsidRPr="00D0503D">
        <w:rPr>
          <w:rFonts w:ascii="Times New Roman" w:hAnsi="Times New Roman"/>
          <w:sz w:val="24"/>
          <w:szCs w:val="24"/>
        </w:rPr>
        <w:t xml:space="preserve">епрерывно – путем выделения в календарном учебном графике непрерывного периода учебного времени для проведения </w:t>
      </w:r>
      <w:r w:rsidRPr="00D0503D">
        <w:rPr>
          <w:rFonts w:ascii="Times New Roman" w:hAnsi="Times New Roman"/>
          <w:sz w:val="24"/>
          <w:szCs w:val="24"/>
        </w:rPr>
        <w:t>всех видов практик, предусмотренных ООП.</w:t>
      </w:r>
    </w:p>
    <w:p w:rsidR="00860A7F" w:rsidRDefault="00860A7F" w:rsidP="00860A7F">
      <w:pPr>
        <w:pStyle w:val="aff8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6165" w:rsidRDefault="004A2959" w:rsidP="00E75653">
      <w:pPr>
        <w:widowControl/>
        <w:tabs>
          <w:tab w:val="right" w:leader="underscore" w:pos="9639"/>
        </w:tabs>
        <w:autoSpaceDE/>
        <w:autoSpaceDN/>
        <w:adjustRightInd/>
        <w:spacing w:before="120"/>
        <w:ind w:firstLine="709"/>
        <w:jc w:val="both"/>
        <w:rPr>
          <w:sz w:val="28"/>
          <w:szCs w:val="28"/>
        </w:rPr>
      </w:pPr>
      <w:bookmarkStart w:id="1" w:name="_Toc263612334"/>
      <w:bookmarkStart w:id="2" w:name="_Toc304638968"/>
      <w:r w:rsidRPr="00EB56D7">
        <w:rPr>
          <w:b/>
          <w:spacing w:val="-4"/>
          <w:szCs w:val="20"/>
        </w:rPr>
        <w:t>Способ проведения практики:</w:t>
      </w:r>
      <w:r w:rsidRPr="004267E0">
        <w:rPr>
          <w:sz w:val="28"/>
          <w:szCs w:val="28"/>
        </w:rPr>
        <w:t xml:space="preserve"> </w:t>
      </w:r>
    </w:p>
    <w:p w:rsidR="00D76165" w:rsidRPr="00D76165" w:rsidRDefault="00D76165" w:rsidP="00D76165">
      <w:pPr>
        <w:pStyle w:val="aff8"/>
        <w:numPr>
          <w:ilvl w:val="0"/>
          <w:numId w:val="35"/>
        </w:numPr>
        <w:tabs>
          <w:tab w:val="right" w:leader="underscore" w:pos="9639"/>
        </w:tabs>
        <w:ind w:hanging="357"/>
        <w:jc w:val="both"/>
        <w:rPr>
          <w:rFonts w:ascii="Times New Roman" w:hAnsi="Times New Roman"/>
          <w:spacing w:val="-4"/>
          <w:sz w:val="24"/>
          <w:szCs w:val="24"/>
        </w:rPr>
      </w:pPr>
      <w:r w:rsidRPr="00D76165">
        <w:rPr>
          <w:rFonts w:ascii="Times New Roman" w:hAnsi="Times New Roman"/>
          <w:spacing w:val="-4"/>
          <w:sz w:val="24"/>
          <w:szCs w:val="24"/>
        </w:rPr>
        <w:t>стационарная;</w:t>
      </w:r>
    </w:p>
    <w:p w:rsidR="00D76165" w:rsidRPr="00D76165" w:rsidRDefault="00D76165" w:rsidP="00D76165">
      <w:pPr>
        <w:pStyle w:val="aff8"/>
        <w:numPr>
          <w:ilvl w:val="0"/>
          <w:numId w:val="35"/>
        </w:numPr>
        <w:tabs>
          <w:tab w:val="right" w:leader="underscore" w:pos="963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76165">
        <w:rPr>
          <w:rFonts w:ascii="Times New Roman" w:hAnsi="Times New Roman"/>
          <w:spacing w:val="-4"/>
          <w:sz w:val="24"/>
          <w:szCs w:val="24"/>
        </w:rPr>
        <w:t>выездная.</w:t>
      </w:r>
    </w:p>
    <w:p w:rsidR="00411271" w:rsidRDefault="00411271" w:rsidP="00411271">
      <w:pPr>
        <w:pStyle w:val="1"/>
        <w:tabs>
          <w:tab w:val="clear" w:pos="1418"/>
        </w:tabs>
        <w:ind w:firstLine="709"/>
        <w:jc w:val="both"/>
        <w:rPr>
          <w:b w:val="0"/>
        </w:rPr>
      </w:pPr>
      <w:r w:rsidRPr="0031445C">
        <w:t>Места проведения практики:</w:t>
      </w:r>
      <w:r w:rsidRPr="00411271">
        <w:rPr>
          <w:b w:val="0"/>
        </w:rPr>
        <w:t xml:space="preserve"> </w:t>
      </w:r>
    </w:p>
    <w:p w:rsidR="00704735" w:rsidRPr="00704735" w:rsidRDefault="00704735" w:rsidP="00704735">
      <w:pPr>
        <w:pStyle w:val="1"/>
        <w:numPr>
          <w:ilvl w:val="0"/>
          <w:numId w:val="36"/>
        </w:numPr>
        <w:tabs>
          <w:tab w:val="clear" w:pos="1418"/>
        </w:tabs>
        <w:jc w:val="both"/>
        <w:rPr>
          <w:b w:val="0"/>
        </w:rPr>
      </w:pPr>
      <w:r w:rsidRPr="00704735">
        <w:rPr>
          <w:b w:val="0"/>
        </w:rPr>
        <w:t>профильные организации;</w:t>
      </w:r>
    </w:p>
    <w:p w:rsidR="00704735" w:rsidRPr="00704735" w:rsidRDefault="00704735" w:rsidP="00704735">
      <w:pPr>
        <w:pStyle w:val="1"/>
        <w:numPr>
          <w:ilvl w:val="0"/>
          <w:numId w:val="36"/>
        </w:numPr>
        <w:tabs>
          <w:tab w:val="clear" w:pos="1418"/>
        </w:tabs>
        <w:jc w:val="both"/>
        <w:rPr>
          <w:b w:val="0"/>
        </w:rPr>
      </w:pPr>
      <w:r w:rsidRPr="00704735">
        <w:rPr>
          <w:b w:val="0"/>
        </w:rPr>
        <w:t>структурные подразделения университета.</w:t>
      </w:r>
    </w:p>
    <w:p w:rsidR="00704735" w:rsidRPr="00704735" w:rsidRDefault="00704735" w:rsidP="00704735">
      <w:pPr>
        <w:rPr>
          <w:lang w:eastAsia="ja-JP"/>
        </w:rPr>
      </w:pPr>
    </w:p>
    <w:p w:rsidR="00411271" w:rsidRDefault="00552FF4" w:rsidP="00C60AE2">
      <w:pPr>
        <w:ind w:firstLine="709"/>
        <w:jc w:val="both"/>
      </w:pPr>
      <w:r w:rsidRPr="00860A7F">
        <w:rPr>
          <w:lang w:eastAsia="ja-JP"/>
        </w:rPr>
        <w:t>Лицам с ограниченными возможностями здоровья и инвалидам предоставляются места практик</w:t>
      </w:r>
      <w:r w:rsidRPr="00860A7F">
        <w:t xml:space="preserve"> с учетом</w:t>
      </w:r>
      <w:r w:rsidR="00C5389C" w:rsidRPr="00860A7F">
        <w:t xml:space="preserve"> </w:t>
      </w:r>
      <w:r w:rsidRPr="00860A7F">
        <w:t xml:space="preserve">их </w:t>
      </w:r>
      <w:r w:rsidR="00C5389C" w:rsidRPr="00860A7F">
        <w:t>состояни</w:t>
      </w:r>
      <w:r w:rsidRPr="00860A7F">
        <w:t>я</w:t>
      </w:r>
      <w:r w:rsidR="00C5389C" w:rsidRPr="00860A7F">
        <w:t xml:space="preserve"> здоровья и требовани</w:t>
      </w:r>
      <w:r w:rsidRPr="00860A7F">
        <w:t>й</w:t>
      </w:r>
      <w:r w:rsidR="00C5389C" w:rsidRPr="00860A7F">
        <w:t xml:space="preserve"> по доступности</w:t>
      </w:r>
      <w:r w:rsidRPr="00860A7F">
        <w:t xml:space="preserve"> (в соответствии с рекомендациями ИПРА, относительно рекомендованных условий труда)</w:t>
      </w:r>
      <w:r w:rsidR="00C5389C" w:rsidRPr="00860A7F">
        <w:t>.</w:t>
      </w:r>
    </w:p>
    <w:p w:rsidR="00C5389C" w:rsidRPr="00C5389C" w:rsidRDefault="00C5389C" w:rsidP="00C5389C">
      <w:pPr>
        <w:ind w:firstLine="567"/>
        <w:rPr>
          <w:lang w:eastAsia="ja-JP"/>
        </w:rPr>
      </w:pPr>
    </w:p>
    <w:bookmarkEnd w:id="1"/>
    <w:bookmarkEnd w:id="2"/>
    <w:p w:rsidR="00F80BBB" w:rsidRDefault="00A07DCF" w:rsidP="00234ACC">
      <w:pPr>
        <w:pStyle w:val="1"/>
        <w:numPr>
          <w:ilvl w:val="0"/>
          <w:numId w:val="11"/>
        </w:numPr>
        <w:tabs>
          <w:tab w:val="clear" w:pos="1418"/>
          <w:tab w:val="left" w:pos="709"/>
        </w:tabs>
        <w:spacing w:after="120"/>
        <w:ind w:left="714" w:hanging="357"/>
        <w:rPr>
          <w:szCs w:val="24"/>
        </w:rPr>
      </w:pPr>
      <w:r>
        <w:rPr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r w:rsidRPr="002371F5">
        <w:rPr>
          <w:szCs w:val="24"/>
        </w:rPr>
        <w:t>О</w:t>
      </w:r>
      <w:r>
        <w:rPr>
          <w:szCs w:val="24"/>
        </w:rPr>
        <w:t>ОП</w:t>
      </w:r>
    </w:p>
    <w:p w:rsidR="00ED63EA" w:rsidRDefault="00ED63EA" w:rsidP="00234ACC">
      <w:pPr>
        <w:spacing w:after="120"/>
        <w:ind w:firstLine="709"/>
        <w:jc w:val="both"/>
        <w:rPr>
          <w:sz w:val="10"/>
          <w:szCs w:val="10"/>
        </w:rPr>
      </w:pPr>
    </w:p>
    <w:p w:rsidR="00F80BBB" w:rsidRDefault="00704735" w:rsidP="00234ACC">
      <w:pPr>
        <w:spacing w:after="120"/>
        <w:ind w:firstLine="709"/>
        <w:jc w:val="both"/>
      </w:pPr>
      <w:r>
        <w:t>После прохождения</w:t>
      </w:r>
      <w:r w:rsidR="00E977C3">
        <w:t xml:space="preserve"> практики будут сформированы </w:t>
      </w:r>
      <w:r w:rsidR="00150D07">
        <w:t xml:space="preserve">следующие </w:t>
      </w:r>
      <w:r w:rsidR="00E977C3">
        <w:t>результаты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7699"/>
        <w:gridCol w:w="1377"/>
      </w:tblGrid>
      <w:tr w:rsidR="00E977C3" w:rsidTr="002147FD">
        <w:tc>
          <w:tcPr>
            <w:tcW w:w="8512" w:type="dxa"/>
            <w:gridSpan w:val="2"/>
            <w:shd w:val="clear" w:color="auto" w:fill="EDEDED"/>
          </w:tcPr>
          <w:p w:rsidR="00E977C3" w:rsidRPr="0081205F" w:rsidRDefault="005330D9" w:rsidP="0081205F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20"/>
                <w:szCs w:val="20"/>
                <w:lang w:eastAsia="ja-JP"/>
              </w:rPr>
            </w:pPr>
            <w:r w:rsidRPr="0081205F">
              <w:rPr>
                <w:rFonts w:eastAsia="MS Mincho"/>
                <w:b/>
                <w:spacing w:val="-6"/>
                <w:sz w:val="20"/>
                <w:szCs w:val="20"/>
                <w:lang w:eastAsia="ja-JP"/>
              </w:rPr>
              <w:t xml:space="preserve">Планируемые результаты обучения </w:t>
            </w:r>
            <w:r w:rsidR="00150D07" w:rsidRPr="0081205F">
              <w:rPr>
                <w:rFonts w:eastAsia="MS Mincho"/>
                <w:b/>
                <w:spacing w:val="-6"/>
                <w:sz w:val="20"/>
                <w:szCs w:val="20"/>
                <w:lang w:eastAsia="ja-JP"/>
              </w:rPr>
              <w:t>при прохождении практики</w:t>
            </w:r>
          </w:p>
        </w:tc>
        <w:tc>
          <w:tcPr>
            <w:tcW w:w="1377" w:type="dxa"/>
            <w:vMerge w:val="restart"/>
            <w:shd w:val="clear" w:color="auto" w:fill="EDEDED"/>
            <w:vAlign w:val="center"/>
          </w:tcPr>
          <w:p w:rsidR="00E977C3" w:rsidRPr="0081205F" w:rsidRDefault="0005288C" w:rsidP="005D00C5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1205F">
              <w:rPr>
                <w:rFonts w:eastAsia="MS Mincho"/>
                <w:b/>
                <w:spacing w:val="-6"/>
                <w:sz w:val="20"/>
                <w:szCs w:val="20"/>
                <w:lang w:eastAsia="ja-JP"/>
              </w:rPr>
              <w:t>Компетенция</w:t>
            </w:r>
            <w:r w:rsidR="00E977C3" w:rsidRPr="0081205F">
              <w:rPr>
                <w:rFonts w:eastAsia="MS Mincho"/>
                <w:b/>
                <w:spacing w:val="-6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E977C3" w:rsidTr="002147FD">
        <w:tc>
          <w:tcPr>
            <w:tcW w:w="813" w:type="dxa"/>
            <w:shd w:val="clear" w:color="auto" w:fill="EDEDED"/>
            <w:vAlign w:val="center"/>
          </w:tcPr>
          <w:p w:rsidR="00E977C3" w:rsidRPr="0081205F" w:rsidRDefault="00E977C3" w:rsidP="00E977C3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20"/>
                <w:szCs w:val="20"/>
                <w:lang w:eastAsia="ja-JP"/>
              </w:rPr>
            </w:pPr>
            <w:r w:rsidRPr="0081205F">
              <w:rPr>
                <w:rFonts w:eastAsia="MS Mincho"/>
                <w:b/>
                <w:spacing w:val="-6"/>
                <w:sz w:val="20"/>
                <w:szCs w:val="20"/>
                <w:lang w:eastAsia="ja-JP"/>
              </w:rPr>
              <w:t>Код</w:t>
            </w:r>
          </w:p>
        </w:tc>
        <w:tc>
          <w:tcPr>
            <w:tcW w:w="7699" w:type="dxa"/>
            <w:shd w:val="clear" w:color="auto" w:fill="EDEDED"/>
            <w:vAlign w:val="center"/>
          </w:tcPr>
          <w:p w:rsidR="00E977C3" w:rsidRPr="0081205F" w:rsidRDefault="00E977C3" w:rsidP="00E977C3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20"/>
                <w:szCs w:val="20"/>
                <w:lang w:eastAsia="ja-JP"/>
              </w:rPr>
            </w:pPr>
            <w:r w:rsidRPr="0081205F">
              <w:rPr>
                <w:rFonts w:eastAsia="MS Mincho"/>
                <w:b/>
                <w:spacing w:val="-6"/>
                <w:sz w:val="20"/>
                <w:szCs w:val="20"/>
                <w:lang w:eastAsia="ja-JP"/>
              </w:rPr>
              <w:t>Наименование</w:t>
            </w:r>
          </w:p>
        </w:tc>
        <w:tc>
          <w:tcPr>
            <w:tcW w:w="1377" w:type="dxa"/>
            <w:vMerge/>
            <w:shd w:val="clear" w:color="auto" w:fill="EDEDED"/>
            <w:vAlign w:val="center"/>
          </w:tcPr>
          <w:p w:rsidR="00E977C3" w:rsidRPr="0081205F" w:rsidRDefault="00E977C3" w:rsidP="005D00C5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20"/>
                <w:szCs w:val="20"/>
                <w:lang w:eastAsia="ja-JP"/>
              </w:rPr>
            </w:pPr>
          </w:p>
        </w:tc>
      </w:tr>
      <w:tr w:rsidR="00BD252F" w:rsidTr="002147FD">
        <w:trPr>
          <w:trHeight w:val="412"/>
        </w:trPr>
        <w:tc>
          <w:tcPr>
            <w:tcW w:w="813" w:type="dxa"/>
            <w:shd w:val="clear" w:color="auto" w:fill="auto"/>
          </w:tcPr>
          <w:p w:rsidR="00BD252F" w:rsidRPr="00216DB0" w:rsidRDefault="00BD252F" w:rsidP="00BD252F">
            <w:pPr>
              <w:rPr>
                <w:sz w:val="22"/>
                <w:szCs w:val="22"/>
                <w:lang w:eastAsia="ja-JP"/>
              </w:rPr>
            </w:pPr>
            <w:r w:rsidRPr="00216DB0">
              <w:rPr>
                <w:sz w:val="22"/>
                <w:szCs w:val="22"/>
              </w:rPr>
              <w:t>РП-1</w:t>
            </w:r>
          </w:p>
        </w:tc>
        <w:tc>
          <w:tcPr>
            <w:tcW w:w="7699" w:type="dxa"/>
          </w:tcPr>
          <w:p w:rsidR="00BD252F" w:rsidRPr="002147FD" w:rsidRDefault="002147FD" w:rsidP="002147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Находить, анализировать и обобщать научно-техническую информацию по теме исследования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D252F" w:rsidRDefault="002147FD" w:rsidP="00BD252F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ПК(У)-4,</w:t>
            </w:r>
          </w:p>
          <w:p w:rsidR="002147FD" w:rsidRDefault="002147FD" w:rsidP="00BD252F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ПК(У)-6,</w:t>
            </w:r>
          </w:p>
          <w:p w:rsidR="00BD252F" w:rsidRPr="00216DB0" w:rsidRDefault="002147FD" w:rsidP="00BD252F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ОПК(У)-4</w:t>
            </w:r>
          </w:p>
        </w:tc>
      </w:tr>
      <w:tr w:rsidR="001A173D" w:rsidTr="002147FD">
        <w:tc>
          <w:tcPr>
            <w:tcW w:w="813" w:type="dxa"/>
            <w:shd w:val="clear" w:color="auto" w:fill="auto"/>
          </w:tcPr>
          <w:p w:rsidR="001A173D" w:rsidRPr="00216DB0" w:rsidRDefault="001A173D" w:rsidP="001A173D">
            <w:pPr>
              <w:rPr>
                <w:sz w:val="22"/>
                <w:szCs w:val="22"/>
                <w:lang w:eastAsia="ja-JP"/>
              </w:rPr>
            </w:pPr>
            <w:r w:rsidRPr="00216DB0">
              <w:rPr>
                <w:sz w:val="22"/>
                <w:szCs w:val="22"/>
                <w:lang w:eastAsia="ja-JP"/>
              </w:rPr>
              <w:lastRenderedPageBreak/>
              <w:t>РП-2</w:t>
            </w:r>
          </w:p>
        </w:tc>
        <w:tc>
          <w:tcPr>
            <w:tcW w:w="7699" w:type="dxa"/>
          </w:tcPr>
          <w:p w:rsidR="001A173D" w:rsidRPr="00216DB0" w:rsidRDefault="002147FD" w:rsidP="002147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моделирование работы </w:t>
            </w:r>
            <w:proofErr w:type="spellStart"/>
            <w:r>
              <w:rPr>
                <w:sz w:val="22"/>
                <w:szCs w:val="22"/>
              </w:rPr>
              <w:t>мехатронных</w:t>
            </w:r>
            <w:proofErr w:type="spellEnd"/>
            <w:r>
              <w:rPr>
                <w:sz w:val="22"/>
                <w:szCs w:val="22"/>
              </w:rPr>
              <w:t xml:space="preserve"> систем и робототехнических комплексов на основе научной картины мира, основанной на современных положениях и методах физики и математики, с применением соответствующих программных средств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B7F7A" w:rsidRDefault="00AB7F7A" w:rsidP="00AB7F7A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ПК(У)-1,</w:t>
            </w:r>
          </w:p>
          <w:p w:rsidR="00AB7F7A" w:rsidRDefault="00AB7F7A" w:rsidP="00AB7F7A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ПК(У)-2,</w:t>
            </w:r>
          </w:p>
          <w:p w:rsidR="00AB7F7A" w:rsidRDefault="00AB7F7A" w:rsidP="00AB7F7A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ОПК(У)-1,</w:t>
            </w:r>
          </w:p>
          <w:p w:rsidR="001A173D" w:rsidRPr="00216DB0" w:rsidRDefault="00AB7F7A" w:rsidP="001A173D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ОПК(У)-2,</w:t>
            </w:r>
          </w:p>
        </w:tc>
      </w:tr>
      <w:tr w:rsidR="001A173D" w:rsidTr="002147FD">
        <w:tc>
          <w:tcPr>
            <w:tcW w:w="813" w:type="dxa"/>
            <w:shd w:val="clear" w:color="auto" w:fill="auto"/>
          </w:tcPr>
          <w:p w:rsidR="001A173D" w:rsidRPr="00216DB0" w:rsidRDefault="001A173D" w:rsidP="001A173D">
            <w:pPr>
              <w:rPr>
                <w:sz w:val="22"/>
                <w:szCs w:val="22"/>
                <w:lang w:eastAsia="ja-JP"/>
              </w:rPr>
            </w:pPr>
            <w:r w:rsidRPr="00216DB0">
              <w:rPr>
                <w:sz w:val="22"/>
                <w:szCs w:val="22"/>
                <w:lang w:eastAsia="ja-JP"/>
              </w:rPr>
              <w:t>РП-</w:t>
            </w:r>
            <w:r w:rsidR="004604DC" w:rsidRPr="00216DB0">
              <w:rPr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699" w:type="dxa"/>
          </w:tcPr>
          <w:p w:rsidR="001A173D" w:rsidRPr="00216DB0" w:rsidRDefault="002147FD" w:rsidP="002147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Формулировать техническое задание на проектирование робототехнических комплексов и </w:t>
            </w:r>
            <w:proofErr w:type="spellStart"/>
            <w:r>
              <w:rPr>
                <w:sz w:val="22"/>
                <w:szCs w:val="22"/>
              </w:rPr>
              <w:t>мехатронных</w:t>
            </w:r>
            <w:proofErr w:type="spellEnd"/>
            <w:r>
              <w:rPr>
                <w:sz w:val="22"/>
                <w:szCs w:val="22"/>
              </w:rPr>
              <w:t xml:space="preserve"> систем, а также оформлять конструкторскую документацию в соответствии с действующими стандартами и с применением современных программных средств</w:t>
            </w:r>
            <w:r w:rsidR="00216DB0" w:rsidRPr="00216D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A173D" w:rsidRDefault="001A173D" w:rsidP="001A173D">
            <w:pPr>
              <w:rPr>
                <w:sz w:val="22"/>
                <w:szCs w:val="22"/>
                <w:lang w:eastAsia="ja-JP"/>
              </w:rPr>
            </w:pPr>
            <w:r w:rsidRPr="00216DB0">
              <w:rPr>
                <w:sz w:val="22"/>
                <w:szCs w:val="22"/>
                <w:lang w:eastAsia="ja-JP"/>
              </w:rPr>
              <w:t>ПК(У)-</w:t>
            </w:r>
            <w:r w:rsidR="00AB7F7A">
              <w:rPr>
                <w:sz w:val="22"/>
                <w:szCs w:val="22"/>
                <w:lang w:eastAsia="ja-JP"/>
              </w:rPr>
              <w:t>9,</w:t>
            </w:r>
          </w:p>
          <w:p w:rsidR="00AB7F7A" w:rsidRPr="00216DB0" w:rsidRDefault="00AB7F7A" w:rsidP="00AB7F7A">
            <w:pPr>
              <w:rPr>
                <w:sz w:val="22"/>
                <w:szCs w:val="22"/>
                <w:lang w:eastAsia="ja-JP"/>
              </w:rPr>
            </w:pPr>
            <w:r w:rsidRPr="00216DB0">
              <w:rPr>
                <w:sz w:val="22"/>
                <w:szCs w:val="22"/>
                <w:lang w:eastAsia="ja-JP"/>
              </w:rPr>
              <w:t>ПК(У)-</w:t>
            </w:r>
            <w:r>
              <w:rPr>
                <w:sz w:val="22"/>
                <w:szCs w:val="22"/>
                <w:lang w:eastAsia="ja-JP"/>
              </w:rPr>
              <w:t>10</w:t>
            </w:r>
          </w:p>
        </w:tc>
      </w:tr>
    </w:tbl>
    <w:p w:rsidR="00E977C3" w:rsidRPr="000D2B99" w:rsidRDefault="00E977C3" w:rsidP="00A933E8">
      <w:pPr>
        <w:spacing w:after="120"/>
        <w:jc w:val="both"/>
      </w:pPr>
    </w:p>
    <w:p w:rsidR="009A6764" w:rsidRDefault="00B93EB3" w:rsidP="00E97337">
      <w:pPr>
        <w:pStyle w:val="1"/>
        <w:numPr>
          <w:ilvl w:val="0"/>
          <w:numId w:val="11"/>
        </w:numPr>
        <w:tabs>
          <w:tab w:val="clear" w:pos="1418"/>
          <w:tab w:val="left" w:pos="709"/>
        </w:tabs>
        <w:spacing w:after="120"/>
        <w:rPr>
          <w:szCs w:val="24"/>
        </w:rPr>
      </w:pPr>
      <w:r>
        <w:rPr>
          <w:szCs w:val="24"/>
        </w:rPr>
        <w:t>Структура и с</w:t>
      </w:r>
      <w:r w:rsidR="00675C3D" w:rsidRPr="000D2B99">
        <w:rPr>
          <w:szCs w:val="24"/>
        </w:rPr>
        <w:t xml:space="preserve">одержание </w:t>
      </w:r>
      <w:r w:rsidR="00675C3D">
        <w:rPr>
          <w:szCs w:val="24"/>
        </w:rPr>
        <w:t>практики</w:t>
      </w:r>
    </w:p>
    <w:p w:rsidR="0085358F" w:rsidRDefault="00086566" w:rsidP="00086566">
      <w:pPr>
        <w:spacing w:after="120"/>
        <w:ind w:firstLine="709"/>
        <w:rPr>
          <w:lang w:eastAsia="ja-JP"/>
        </w:rPr>
      </w:pPr>
      <w:r>
        <w:rPr>
          <w:lang w:eastAsia="ja-JP"/>
        </w:rPr>
        <w:t>С</w:t>
      </w:r>
      <w:r w:rsidR="0030770A">
        <w:rPr>
          <w:lang w:eastAsia="ja-JP"/>
        </w:rPr>
        <w:t>одержание этапов практики: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418"/>
      </w:tblGrid>
      <w:tr w:rsidR="00CE7A99" w:rsidTr="00461BD0">
        <w:trPr>
          <w:trHeight w:val="35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CE7A99" w:rsidRPr="006E75C6" w:rsidRDefault="00CE7A99" w:rsidP="005355A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75C6">
              <w:rPr>
                <w:b/>
                <w:sz w:val="18"/>
                <w:szCs w:val="18"/>
              </w:rPr>
              <w:t>№</w:t>
            </w:r>
          </w:p>
          <w:p w:rsidR="00CE7A99" w:rsidRPr="006E75C6" w:rsidRDefault="00CE7A99" w:rsidP="005355A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E75C6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CE7A99" w:rsidRPr="006E75C6" w:rsidRDefault="00CE7A99" w:rsidP="0091310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E75C6">
              <w:rPr>
                <w:b/>
                <w:sz w:val="20"/>
                <w:szCs w:val="20"/>
              </w:rPr>
              <w:t>Этапы практики,</w:t>
            </w:r>
          </w:p>
          <w:p w:rsidR="00CE7A99" w:rsidRPr="006E75C6" w:rsidRDefault="00CE7A99" w:rsidP="0091310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E75C6">
              <w:rPr>
                <w:b/>
                <w:sz w:val="20"/>
                <w:szCs w:val="20"/>
              </w:rPr>
              <w:t>краткое содержание (виды работ)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E7A99" w:rsidRPr="006E75C6" w:rsidRDefault="00CE7A99" w:rsidP="00894A4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E75C6">
              <w:rPr>
                <w:b/>
                <w:sz w:val="20"/>
                <w:szCs w:val="20"/>
              </w:rPr>
              <w:t>Формируемый результат обучения</w:t>
            </w:r>
          </w:p>
        </w:tc>
      </w:tr>
      <w:tr w:rsidR="00CE7A99" w:rsidTr="00461BD0">
        <w:trPr>
          <w:trHeight w:val="376"/>
        </w:trPr>
        <w:tc>
          <w:tcPr>
            <w:tcW w:w="817" w:type="dxa"/>
            <w:vMerge/>
            <w:shd w:val="clear" w:color="auto" w:fill="auto"/>
            <w:vAlign w:val="center"/>
          </w:tcPr>
          <w:p w:rsidR="00CE7A99" w:rsidRPr="006E75C6" w:rsidRDefault="00CE7A99" w:rsidP="005355AC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CE7A99" w:rsidRPr="006E75C6" w:rsidRDefault="00CE7A99" w:rsidP="005355AC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E7A99" w:rsidRPr="006E75C6" w:rsidRDefault="00CE7A99" w:rsidP="0067596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CE7A99" w:rsidTr="00461BD0">
        <w:tc>
          <w:tcPr>
            <w:tcW w:w="817" w:type="dxa"/>
            <w:shd w:val="clear" w:color="auto" w:fill="auto"/>
          </w:tcPr>
          <w:p w:rsidR="00CE7A99" w:rsidRPr="006E75C6" w:rsidRDefault="00CE7A99" w:rsidP="00007464">
            <w:pPr>
              <w:contextualSpacing/>
              <w:jc w:val="center"/>
              <w:rPr>
                <w:sz w:val="22"/>
                <w:szCs w:val="22"/>
              </w:rPr>
            </w:pPr>
            <w:r w:rsidRPr="006E75C6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CE7A99" w:rsidRPr="006E75C6" w:rsidRDefault="00CE7A99" w:rsidP="006111C2">
            <w:pPr>
              <w:contextualSpacing/>
              <w:rPr>
                <w:sz w:val="22"/>
                <w:szCs w:val="22"/>
              </w:rPr>
            </w:pPr>
            <w:r w:rsidRPr="006E75C6">
              <w:rPr>
                <w:sz w:val="22"/>
                <w:szCs w:val="22"/>
              </w:rPr>
              <w:t>Подготовительный этап:</w:t>
            </w:r>
          </w:p>
          <w:p w:rsidR="00CE7A99" w:rsidRPr="006E75C6" w:rsidRDefault="00CE7A99" w:rsidP="00A02E4F">
            <w:pPr>
              <w:numPr>
                <w:ilvl w:val="0"/>
                <w:numId w:val="19"/>
              </w:numPr>
              <w:ind w:left="318"/>
              <w:contextualSpacing/>
              <w:jc w:val="both"/>
              <w:rPr>
                <w:sz w:val="22"/>
                <w:szCs w:val="22"/>
              </w:rPr>
            </w:pPr>
            <w:r w:rsidRPr="006E75C6">
              <w:rPr>
                <w:sz w:val="22"/>
                <w:szCs w:val="22"/>
              </w:rPr>
              <w:t>прохождение инструктажа по ознакомлению с требованиями охраны труда, техники безопасности, пожарной безопасности, правилами внутреннего трудового распорядка;</w:t>
            </w:r>
          </w:p>
          <w:p w:rsidR="00CE7A99" w:rsidRPr="006E75C6" w:rsidRDefault="006E75C6" w:rsidP="00894A4A">
            <w:pPr>
              <w:contextualSpacing/>
              <w:rPr>
                <w:sz w:val="22"/>
                <w:szCs w:val="22"/>
              </w:rPr>
            </w:pPr>
            <w:r w:rsidRPr="006E75C6">
              <w:rPr>
                <w:sz w:val="22"/>
                <w:szCs w:val="22"/>
              </w:rPr>
              <w:t xml:space="preserve">– </w:t>
            </w:r>
            <w:r w:rsidRPr="006E75C6">
              <w:rPr>
                <w:rFonts w:eastAsia="Cambria"/>
                <w:sz w:val="22"/>
              </w:rPr>
              <w:t>ознакомительная лекция;</w:t>
            </w:r>
          </w:p>
        </w:tc>
        <w:tc>
          <w:tcPr>
            <w:tcW w:w="1418" w:type="dxa"/>
            <w:shd w:val="clear" w:color="auto" w:fill="auto"/>
          </w:tcPr>
          <w:p w:rsidR="00CE7A99" w:rsidRPr="006E75C6" w:rsidRDefault="00CE7A99" w:rsidP="008A0F83">
            <w:pPr>
              <w:contextualSpacing/>
              <w:rPr>
                <w:sz w:val="22"/>
                <w:szCs w:val="22"/>
              </w:rPr>
            </w:pPr>
            <w:r w:rsidRPr="006E75C6">
              <w:rPr>
                <w:sz w:val="22"/>
                <w:szCs w:val="22"/>
              </w:rPr>
              <w:t>РП-1</w:t>
            </w:r>
          </w:p>
        </w:tc>
      </w:tr>
      <w:tr w:rsidR="00CE7A99" w:rsidTr="00461BD0">
        <w:tc>
          <w:tcPr>
            <w:tcW w:w="817" w:type="dxa"/>
            <w:shd w:val="clear" w:color="auto" w:fill="auto"/>
          </w:tcPr>
          <w:p w:rsidR="00CE7A99" w:rsidRPr="006E75C6" w:rsidRDefault="006E75C6" w:rsidP="00007464">
            <w:pPr>
              <w:contextualSpacing/>
              <w:jc w:val="center"/>
              <w:rPr>
                <w:sz w:val="22"/>
                <w:szCs w:val="22"/>
              </w:rPr>
            </w:pPr>
            <w:r w:rsidRPr="006E75C6">
              <w:rPr>
                <w:sz w:val="22"/>
                <w:szCs w:val="22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CE7A99" w:rsidRPr="006E75C6" w:rsidRDefault="00CE7A99" w:rsidP="00FD3F27">
            <w:pPr>
              <w:contextualSpacing/>
              <w:rPr>
                <w:sz w:val="22"/>
                <w:szCs w:val="22"/>
              </w:rPr>
            </w:pPr>
            <w:r w:rsidRPr="006E75C6">
              <w:rPr>
                <w:sz w:val="22"/>
                <w:szCs w:val="22"/>
              </w:rPr>
              <w:t>Основной этап / Выполнение индивидуального задания:</w:t>
            </w:r>
          </w:p>
          <w:p w:rsidR="006E75C6" w:rsidRPr="006E75C6" w:rsidRDefault="006E75C6" w:rsidP="006E75C6">
            <w:pPr>
              <w:contextualSpacing/>
              <w:rPr>
                <w:sz w:val="22"/>
                <w:szCs w:val="22"/>
              </w:rPr>
            </w:pPr>
            <w:r w:rsidRPr="006E75C6">
              <w:rPr>
                <w:rFonts w:eastAsia="Cambria"/>
                <w:sz w:val="22"/>
              </w:rPr>
              <w:t>–  сбор, обработка и анализ информации</w:t>
            </w:r>
            <w:r w:rsidR="00522C76">
              <w:rPr>
                <w:rFonts w:eastAsia="Cambria"/>
                <w:sz w:val="22"/>
              </w:rPr>
              <w:t xml:space="preserve"> </w:t>
            </w:r>
            <w:r w:rsidRPr="006E75C6">
              <w:rPr>
                <w:rFonts w:eastAsia="Cambria"/>
                <w:sz w:val="22"/>
              </w:rPr>
              <w:t>по полученной задаче</w:t>
            </w:r>
            <w:r w:rsidR="00CD7110">
              <w:rPr>
                <w:rFonts w:eastAsia="Cambria"/>
                <w:sz w:val="22"/>
              </w:rPr>
              <w:t>;</w:t>
            </w:r>
          </w:p>
          <w:p w:rsidR="006E75C6" w:rsidRPr="006E75C6" w:rsidRDefault="006E75C6" w:rsidP="00A02E4F">
            <w:pPr>
              <w:contextualSpacing/>
              <w:jc w:val="both"/>
              <w:rPr>
                <w:sz w:val="22"/>
                <w:szCs w:val="22"/>
              </w:rPr>
            </w:pPr>
            <w:r w:rsidRPr="006E75C6">
              <w:rPr>
                <w:sz w:val="22"/>
                <w:szCs w:val="22"/>
              </w:rPr>
              <w:t xml:space="preserve">– </w:t>
            </w:r>
            <w:r w:rsidRPr="006E75C6">
              <w:rPr>
                <w:rFonts w:eastAsia="Cambria"/>
                <w:sz w:val="22"/>
              </w:rPr>
              <w:t xml:space="preserve">сбор  и систематизация фактического и литературного материала по </w:t>
            </w:r>
            <w:r w:rsidR="00A02E4F">
              <w:rPr>
                <w:rFonts w:eastAsia="Cambria"/>
                <w:sz w:val="22"/>
              </w:rPr>
              <w:t xml:space="preserve"> выбранной тематике в </w:t>
            </w:r>
            <w:proofErr w:type="spellStart"/>
            <w:r w:rsidRPr="006E75C6">
              <w:rPr>
                <w:rFonts w:eastAsia="Cambria"/>
                <w:sz w:val="22"/>
              </w:rPr>
              <w:t>мехатронике</w:t>
            </w:r>
            <w:proofErr w:type="spellEnd"/>
            <w:r w:rsidRPr="006E75C6">
              <w:rPr>
                <w:rFonts w:eastAsia="Cambria"/>
                <w:sz w:val="22"/>
              </w:rPr>
              <w:t xml:space="preserve"> и робототехнике;</w:t>
            </w:r>
          </w:p>
          <w:p w:rsidR="006E75C6" w:rsidRPr="006E75C6" w:rsidRDefault="006E75C6" w:rsidP="00894A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E75C6" w:rsidRDefault="00522C76" w:rsidP="006E75C6">
            <w:pPr>
              <w:contextualSpacing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РП-1</w:t>
            </w:r>
          </w:p>
          <w:p w:rsidR="00144B0C" w:rsidRPr="006E75C6" w:rsidRDefault="00144B0C" w:rsidP="006E75C6">
            <w:pPr>
              <w:contextualSpacing/>
              <w:rPr>
                <w:sz w:val="22"/>
                <w:szCs w:val="22"/>
                <w:lang w:eastAsia="ja-JP"/>
              </w:rPr>
            </w:pPr>
            <w:r w:rsidRPr="006E75C6">
              <w:rPr>
                <w:sz w:val="22"/>
                <w:szCs w:val="22"/>
                <w:lang w:eastAsia="ja-JP"/>
              </w:rPr>
              <w:t>РП-3</w:t>
            </w:r>
          </w:p>
        </w:tc>
      </w:tr>
      <w:tr w:rsidR="00CE7A99" w:rsidTr="00461BD0">
        <w:tc>
          <w:tcPr>
            <w:tcW w:w="817" w:type="dxa"/>
            <w:shd w:val="clear" w:color="auto" w:fill="auto"/>
          </w:tcPr>
          <w:p w:rsidR="00CE7A99" w:rsidRPr="006E75C6" w:rsidRDefault="006E75C6" w:rsidP="00007464">
            <w:pPr>
              <w:contextualSpacing/>
              <w:jc w:val="center"/>
              <w:rPr>
                <w:sz w:val="22"/>
                <w:szCs w:val="22"/>
              </w:rPr>
            </w:pPr>
            <w:r w:rsidRPr="006E75C6">
              <w:rPr>
                <w:sz w:val="22"/>
                <w:szCs w:val="22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CE7A99" w:rsidRPr="006E75C6" w:rsidRDefault="00CE7A99" w:rsidP="00FD3F27">
            <w:pPr>
              <w:contextualSpacing/>
              <w:rPr>
                <w:sz w:val="22"/>
                <w:szCs w:val="22"/>
              </w:rPr>
            </w:pPr>
            <w:r w:rsidRPr="006E75C6">
              <w:rPr>
                <w:sz w:val="22"/>
                <w:szCs w:val="22"/>
              </w:rPr>
              <w:t>Научно-исследовательская и/или опытно-конструкторская работа:</w:t>
            </w:r>
          </w:p>
          <w:p w:rsidR="00CD7110" w:rsidRPr="005E0606" w:rsidRDefault="006E75C6" w:rsidP="007532E7">
            <w:pPr>
              <w:contextualSpacing/>
              <w:jc w:val="both"/>
              <w:rPr>
                <w:sz w:val="22"/>
                <w:szCs w:val="22"/>
              </w:rPr>
            </w:pPr>
            <w:r w:rsidRPr="005E0606">
              <w:rPr>
                <w:rFonts w:eastAsia="Cambria"/>
                <w:sz w:val="22"/>
                <w:szCs w:val="22"/>
              </w:rPr>
              <w:t xml:space="preserve">– </w:t>
            </w:r>
            <w:r w:rsidR="007532E7">
              <w:rPr>
                <w:sz w:val="22"/>
                <w:szCs w:val="22"/>
              </w:rPr>
              <w:t xml:space="preserve">поиск противоречий между имеющимися и желаемыми свойствами выбранного для изучения робототехнического комплекса или </w:t>
            </w:r>
            <w:proofErr w:type="spellStart"/>
            <w:r w:rsidR="007532E7">
              <w:rPr>
                <w:sz w:val="22"/>
                <w:szCs w:val="22"/>
              </w:rPr>
              <w:t>мехатронной</w:t>
            </w:r>
            <w:proofErr w:type="spellEnd"/>
            <w:r w:rsidR="007532E7">
              <w:rPr>
                <w:sz w:val="22"/>
                <w:szCs w:val="22"/>
              </w:rPr>
              <w:t xml:space="preserve"> системы и формулировка проблемы, цели и задач диссертационного исследования</w:t>
            </w:r>
            <w:r w:rsidR="00CD7110" w:rsidRPr="005E0606">
              <w:rPr>
                <w:sz w:val="22"/>
                <w:szCs w:val="22"/>
              </w:rPr>
              <w:t>;</w:t>
            </w:r>
          </w:p>
          <w:p w:rsidR="007532E7" w:rsidRDefault="006E75C6" w:rsidP="007532E7">
            <w:pPr>
              <w:contextualSpacing/>
              <w:rPr>
                <w:rFonts w:eastAsia="Cambria"/>
                <w:sz w:val="22"/>
                <w:szCs w:val="22"/>
              </w:rPr>
            </w:pPr>
            <w:r w:rsidRPr="005E0606">
              <w:rPr>
                <w:rFonts w:eastAsia="Cambria"/>
                <w:sz w:val="22"/>
                <w:szCs w:val="22"/>
              </w:rPr>
              <w:t xml:space="preserve">– </w:t>
            </w:r>
            <w:r w:rsidR="007532E7">
              <w:rPr>
                <w:rFonts w:eastAsia="Cambria"/>
                <w:sz w:val="22"/>
                <w:szCs w:val="22"/>
              </w:rPr>
              <w:t>разработка комплекса мер по решению поставленной проблемы исследований;</w:t>
            </w:r>
          </w:p>
          <w:p w:rsidR="006E75C6" w:rsidRPr="006E75C6" w:rsidRDefault="007532E7" w:rsidP="007532E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 xml:space="preserve">– подготовка модели элементов выбранного для изучения робототехнического комплекса или </w:t>
            </w:r>
            <w:proofErr w:type="spellStart"/>
            <w:r>
              <w:rPr>
                <w:rFonts w:eastAsia="Cambria"/>
                <w:sz w:val="22"/>
                <w:szCs w:val="22"/>
              </w:rPr>
              <w:t>мехатронной</w:t>
            </w:r>
            <w:proofErr w:type="spellEnd"/>
            <w:r>
              <w:rPr>
                <w:rFonts w:eastAsia="Cambria"/>
                <w:sz w:val="22"/>
                <w:szCs w:val="22"/>
              </w:rPr>
              <w:t xml:space="preserve"> системы на основе положений и методов математики и физики с применением соответствующего программного обеспечения</w:t>
            </w:r>
            <w:r w:rsidR="00274595" w:rsidRPr="005E0606">
              <w:rPr>
                <w:rFonts w:eastAsia="Cambria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44B0C" w:rsidRPr="006E75C6" w:rsidRDefault="00144B0C" w:rsidP="00007464">
            <w:pPr>
              <w:contextualSpacing/>
              <w:rPr>
                <w:sz w:val="22"/>
                <w:szCs w:val="22"/>
                <w:lang w:eastAsia="ja-JP"/>
              </w:rPr>
            </w:pPr>
            <w:r w:rsidRPr="006E75C6">
              <w:rPr>
                <w:sz w:val="22"/>
                <w:szCs w:val="22"/>
                <w:lang w:eastAsia="ja-JP"/>
              </w:rPr>
              <w:t>РП-</w:t>
            </w:r>
            <w:r w:rsidR="007532E7">
              <w:rPr>
                <w:sz w:val="22"/>
                <w:szCs w:val="22"/>
                <w:lang w:eastAsia="ja-JP"/>
              </w:rPr>
              <w:t>2</w:t>
            </w:r>
          </w:p>
          <w:p w:rsidR="00CE7A99" w:rsidRPr="006E75C6" w:rsidRDefault="00144B0C" w:rsidP="007532E7">
            <w:pPr>
              <w:contextualSpacing/>
              <w:rPr>
                <w:sz w:val="22"/>
                <w:szCs w:val="22"/>
              </w:rPr>
            </w:pPr>
            <w:r w:rsidRPr="006E75C6">
              <w:rPr>
                <w:sz w:val="22"/>
                <w:szCs w:val="22"/>
                <w:lang w:eastAsia="ja-JP"/>
              </w:rPr>
              <w:t>РП-</w:t>
            </w:r>
            <w:r w:rsidR="007532E7">
              <w:rPr>
                <w:sz w:val="22"/>
                <w:szCs w:val="22"/>
                <w:lang w:eastAsia="ja-JP"/>
              </w:rPr>
              <w:t>3</w:t>
            </w:r>
          </w:p>
        </w:tc>
      </w:tr>
      <w:tr w:rsidR="00CE7A99" w:rsidTr="00461BD0">
        <w:tc>
          <w:tcPr>
            <w:tcW w:w="817" w:type="dxa"/>
            <w:shd w:val="clear" w:color="auto" w:fill="auto"/>
          </w:tcPr>
          <w:p w:rsidR="00CE7A99" w:rsidRPr="006E75C6" w:rsidRDefault="006E75C6" w:rsidP="00007464">
            <w:pPr>
              <w:contextualSpacing/>
              <w:jc w:val="center"/>
              <w:rPr>
                <w:sz w:val="22"/>
                <w:szCs w:val="22"/>
              </w:rPr>
            </w:pPr>
            <w:r w:rsidRPr="006E75C6">
              <w:rPr>
                <w:sz w:val="22"/>
                <w:szCs w:val="22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CE7A99" w:rsidRPr="006E75C6" w:rsidRDefault="00CE7A99" w:rsidP="00612071">
            <w:pPr>
              <w:contextualSpacing/>
              <w:rPr>
                <w:sz w:val="22"/>
                <w:szCs w:val="22"/>
              </w:rPr>
            </w:pPr>
            <w:r w:rsidRPr="006E75C6">
              <w:rPr>
                <w:sz w:val="22"/>
                <w:szCs w:val="22"/>
              </w:rPr>
              <w:t>Заключительный:</w:t>
            </w:r>
          </w:p>
          <w:p w:rsidR="00CE7A99" w:rsidRPr="006E75C6" w:rsidRDefault="00CE7A99" w:rsidP="00A02E4F">
            <w:pPr>
              <w:numPr>
                <w:ilvl w:val="0"/>
                <w:numId w:val="28"/>
              </w:numPr>
              <w:ind w:left="317"/>
              <w:contextualSpacing/>
              <w:jc w:val="both"/>
              <w:rPr>
                <w:sz w:val="22"/>
                <w:szCs w:val="22"/>
              </w:rPr>
            </w:pPr>
            <w:r w:rsidRPr="006E75C6">
              <w:rPr>
                <w:sz w:val="22"/>
                <w:szCs w:val="22"/>
              </w:rPr>
              <w:t>подготовка отчета по практике.</w:t>
            </w:r>
          </w:p>
        </w:tc>
        <w:tc>
          <w:tcPr>
            <w:tcW w:w="1418" w:type="dxa"/>
            <w:shd w:val="clear" w:color="auto" w:fill="auto"/>
          </w:tcPr>
          <w:p w:rsidR="00CE7A99" w:rsidRDefault="00144B0C" w:rsidP="007532E7">
            <w:pPr>
              <w:contextualSpacing/>
              <w:rPr>
                <w:sz w:val="22"/>
                <w:szCs w:val="22"/>
                <w:lang w:eastAsia="ja-JP"/>
              </w:rPr>
            </w:pPr>
            <w:r w:rsidRPr="006E75C6">
              <w:rPr>
                <w:sz w:val="22"/>
                <w:szCs w:val="22"/>
                <w:lang w:eastAsia="ja-JP"/>
              </w:rPr>
              <w:t>РП-</w:t>
            </w:r>
            <w:r w:rsidR="007532E7">
              <w:rPr>
                <w:sz w:val="22"/>
                <w:szCs w:val="22"/>
                <w:lang w:eastAsia="ja-JP"/>
              </w:rPr>
              <w:t>1,</w:t>
            </w:r>
          </w:p>
          <w:p w:rsidR="007532E7" w:rsidRPr="006E75C6" w:rsidRDefault="007532E7" w:rsidP="007532E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ja-JP"/>
              </w:rPr>
              <w:t>РП-3</w:t>
            </w:r>
          </w:p>
        </w:tc>
      </w:tr>
    </w:tbl>
    <w:p w:rsidR="00A47092" w:rsidRDefault="00A47092" w:rsidP="00EB7921">
      <w:pPr>
        <w:ind w:firstLine="567"/>
        <w:jc w:val="both"/>
      </w:pPr>
    </w:p>
    <w:p w:rsidR="00ED3785" w:rsidRPr="00ED3785" w:rsidRDefault="00ED3785" w:rsidP="00234ACC">
      <w:pPr>
        <w:widowControl/>
        <w:numPr>
          <w:ilvl w:val="0"/>
          <w:numId w:val="11"/>
        </w:numPr>
        <w:autoSpaceDE/>
        <w:autoSpaceDN/>
        <w:adjustRightInd/>
        <w:spacing w:after="120"/>
        <w:ind w:left="714" w:hanging="357"/>
        <w:jc w:val="center"/>
        <w:outlineLvl w:val="0"/>
        <w:rPr>
          <w:rFonts w:eastAsia="MS Mincho"/>
          <w:b/>
          <w:bCs/>
          <w:lang w:eastAsia="ja-JP"/>
        </w:rPr>
      </w:pPr>
      <w:bookmarkStart w:id="3" w:name="_Toc263612342"/>
      <w:bookmarkStart w:id="4" w:name="_Toc304638976"/>
      <w:r w:rsidRPr="00ED3785">
        <w:rPr>
          <w:rFonts w:eastAsia="MS Mincho"/>
          <w:b/>
          <w:bCs/>
          <w:lang w:eastAsia="ja-JP"/>
        </w:rPr>
        <w:t>Формы отчетности по практике</w:t>
      </w:r>
      <w:bookmarkEnd w:id="3"/>
      <w:bookmarkEnd w:id="4"/>
    </w:p>
    <w:p w:rsidR="00E3670F" w:rsidRPr="00BF0B6F" w:rsidRDefault="00E3670F" w:rsidP="00BF0B6F">
      <w:pPr>
        <w:tabs>
          <w:tab w:val="left" w:pos="426"/>
        </w:tabs>
        <w:ind w:firstLine="709"/>
        <w:jc w:val="both"/>
      </w:pPr>
      <w:r w:rsidRPr="00BF0B6F">
        <w:t>По окончании практики, обучающиеся предоставляют пакет документов, который включает в себя:</w:t>
      </w:r>
    </w:p>
    <w:p w:rsidR="00E3670F" w:rsidRPr="00BA6BBF" w:rsidRDefault="00C23A16" w:rsidP="00AE79A4">
      <w:pPr>
        <w:numPr>
          <w:ilvl w:val="0"/>
          <w:numId w:val="14"/>
        </w:numPr>
        <w:tabs>
          <w:tab w:val="left" w:pos="426"/>
        </w:tabs>
        <w:jc w:val="both"/>
      </w:pPr>
      <w:r w:rsidRPr="00BF0B6F">
        <w:t xml:space="preserve">отчет о </w:t>
      </w:r>
      <w:r>
        <w:t>практике</w:t>
      </w:r>
      <w:r w:rsidR="00CE7A99">
        <w:t>.</w:t>
      </w:r>
    </w:p>
    <w:p w:rsidR="009F71EB" w:rsidRPr="00123851" w:rsidRDefault="009F71EB" w:rsidP="002371F5">
      <w:pPr>
        <w:pStyle w:val="aff5"/>
        <w:spacing w:after="120"/>
        <w:jc w:val="both"/>
        <w:rPr>
          <w:rFonts w:eastAsia="Calibri"/>
          <w:lang w:eastAsia="en-US"/>
        </w:rPr>
      </w:pPr>
    </w:p>
    <w:p w:rsidR="00ED3785" w:rsidRDefault="002A7DBA" w:rsidP="00E97337">
      <w:pPr>
        <w:widowControl/>
        <w:numPr>
          <w:ilvl w:val="0"/>
          <w:numId w:val="11"/>
        </w:numPr>
        <w:autoSpaceDE/>
        <w:autoSpaceDN/>
        <w:adjustRightInd/>
        <w:spacing w:after="120"/>
        <w:jc w:val="center"/>
        <w:outlineLvl w:val="0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Промежуточная аттестация</w:t>
      </w:r>
    </w:p>
    <w:p w:rsidR="009F71EB" w:rsidRPr="00155CA2" w:rsidRDefault="004957B4" w:rsidP="00155CA2">
      <w:pPr>
        <w:widowControl/>
        <w:autoSpaceDE/>
        <w:autoSpaceDN/>
        <w:adjustRightInd/>
        <w:ind w:firstLine="709"/>
        <w:jc w:val="both"/>
        <w:outlineLvl w:val="0"/>
        <w:rPr>
          <w:rFonts w:eastAsia="Cambria"/>
        </w:rPr>
      </w:pPr>
      <w:r w:rsidRPr="00155CA2">
        <w:rPr>
          <w:rFonts w:eastAsia="Cambria"/>
        </w:rPr>
        <w:t>Промежуточная аттестац</w:t>
      </w:r>
      <w:r w:rsidR="004A2959" w:rsidRPr="00155CA2">
        <w:rPr>
          <w:rFonts w:eastAsia="Cambria"/>
        </w:rPr>
        <w:t xml:space="preserve">ия по практике </w:t>
      </w:r>
      <w:r w:rsidR="00155CA2" w:rsidRPr="00155CA2">
        <w:rPr>
          <w:rFonts w:eastAsia="Cambria"/>
        </w:rPr>
        <w:t xml:space="preserve">в форме </w:t>
      </w:r>
      <w:r w:rsidR="004A2959" w:rsidRPr="00155CA2">
        <w:rPr>
          <w:rFonts w:eastAsia="Cambria"/>
        </w:rPr>
        <w:t>дифференцированного зачета</w:t>
      </w:r>
      <w:r w:rsidR="00155CA2" w:rsidRPr="00155CA2">
        <w:rPr>
          <w:rFonts w:eastAsia="Cambria"/>
        </w:rPr>
        <w:t xml:space="preserve"> проводится в виде защиты отчета по практике.</w:t>
      </w:r>
    </w:p>
    <w:p w:rsidR="004957B4" w:rsidRDefault="00CB599F" w:rsidP="009F71EB">
      <w:pPr>
        <w:widowControl/>
        <w:autoSpaceDE/>
        <w:autoSpaceDN/>
        <w:adjustRightInd/>
        <w:ind w:firstLine="709"/>
        <w:jc w:val="both"/>
        <w:outlineLvl w:val="0"/>
        <w:rPr>
          <w:rFonts w:eastAsia="Cambria"/>
        </w:rPr>
      </w:pPr>
      <w:r w:rsidRPr="00155CA2">
        <w:rPr>
          <w:rFonts w:eastAsia="Cambria"/>
        </w:rPr>
        <w:t xml:space="preserve">Фонд оценочных средств для проведения промежуточной аттестации по практике является неотъемлемой частью настоящей программы практики и представлен отдельным документом </w:t>
      </w:r>
      <w:r w:rsidRPr="00341C89">
        <w:rPr>
          <w:rFonts w:eastAsia="Cambria"/>
        </w:rPr>
        <w:t>в приложении</w:t>
      </w:r>
      <w:r w:rsidRPr="00155CA2">
        <w:rPr>
          <w:rFonts w:eastAsia="Cambria"/>
        </w:rPr>
        <w:t>.</w:t>
      </w:r>
    </w:p>
    <w:p w:rsidR="004B7C4B" w:rsidRDefault="004B7C4B" w:rsidP="002A7DBA">
      <w:pPr>
        <w:widowControl/>
        <w:autoSpaceDE/>
        <w:autoSpaceDN/>
        <w:adjustRightInd/>
        <w:outlineLvl w:val="0"/>
        <w:rPr>
          <w:rFonts w:eastAsia="MS Mincho"/>
          <w:b/>
          <w:bCs/>
          <w:lang w:eastAsia="ja-JP"/>
        </w:rPr>
      </w:pPr>
    </w:p>
    <w:p w:rsidR="00704735" w:rsidRDefault="00704735" w:rsidP="002A7DBA">
      <w:pPr>
        <w:widowControl/>
        <w:autoSpaceDE/>
        <w:autoSpaceDN/>
        <w:adjustRightInd/>
        <w:outlineLvl w:val="0"/>
        <w:rPr>
          <w:rFonts w:eastAsia="MS Mincho"/>
          <w:b/>
          <w:bCs/>
          <w:lang w:eastAsia="ja-JP"/>
        </w:rPr>
      </w:pPr>
    </w:p>
    <w:p w:rsidR="00704735" w:rsidRDefault="00704735" w:rsidP="002A7DBA">
      <w:pPr>
        <w:widowControl/>
        <w:autoSpaceDE/>
        <w:autoSpaceDN/>
        <w:adjustRightInd/>
        <w:outlineLvl w:val="0"/>
        <w:rPr>
          <w:rFonts w:eastAsia="MS Mincho"/>
          <w:b/>
          <w:bCs/>
          <w:lang w:eastAsia="ja-JP"/>
        </w:rPr>
      </w:pPr>
    </w:p>
    <w:p w:rsidR="009A6764" w:rsidRPr="00F839BA" w:rsidRDefault="009A6764" w:rsidP="00234ACC">
      <w:pPr>
        <w:pStyle w:val="1"/>
        <w:numPr>
          <w:ilvl w:val="0"/>
          <w:numId w:val="11"/>
        </w:numPr>
        <w:tabs>
          <w:tab w:val="clear" w:pos="1418"/>
          <w:tab w:val="left" w:pos="709"/>
        </w:tabs>
        <w:spacing w:after="120"/>
        <w:ind w:left="714" w:hanging="357"/>
      </w:pPr>
      <w:r w:rsidRPr="00F839BA">
        <w:t>Учебно-методическое и информационное обеспечение</w:t>
      </w:r>
      <w:r w:rsidR="00F6548A">
        <w:t xml:space="preserve"> </w:t>
      </w:r>
      <w:r w:rsidR="0059647F">
        <w:t>практики</w:t>
      </w:r>
    </w:p>
    <w:p w:rsidR="000E0CD9" w:rsidRDefault="00234ACC" w:rsidP="000C4351">
      <w:pPr>
        <w:ind w:left="360"/>
        <w:jc w:val="center"/>
        <w:rPr>
          <w:rFonts w:eastAsia="Cambria"/>
          <w:color w:val="7030A0"/>
        </w:rPr>
      </w:pPr>
      <w:r>
        <w:rPr>
          <w:rFonts w:eastAsia="Cambria"/>
          <w:b/>
        </w:rPr>
        <w:t>8</w:t>
      </w:r>
      <w:r w:rsidR="000E0CD9" w:rsidRPr="00026D70">
        <w:rPr>
          <w:rFonts w:eastAsia="Cambria"/>
          <w:b/>
        </w:rPr>
        <w:t>.</w:t>
      </w:r>
      <w:r w:rsidR="000E0CD9">
        <w:rPr>
          <w:rFonts w:eastAsia="Cambria"/>
          <w:b/>
        </w:rPr>
        <w:t>1.</w:t>
      </w:r>
      <w:r w:rsidR="000E0CD9" w:rsidRPr="00026D70">
        <w:rPr>
          <w:rFonts w:eastAsia="Cambria"/>
          <w:b/>
        </w:rPr>
        <w:t xml:space="preserve"> </w:t>
      </w:r>
      <w:r w:rsidR="000E0CD9">
        <w:rPr>
          <w:rFonts w:eastAsia="Cambria"/>
          <w:b/>
        </w:rPr>
        <w:t>Учебно-методическое обеспечение</w:t>
      </w:r>
    </w:p>
    <w:p w:rsidR="00ED63EA" w:rsidRDefault="00ED63EA" w:rsidP="000C4351">
      <w:pPr>
        <w:ind w:left="851"/>
        <w:rPr>
          <w:rFonts w:eastAsia="Cambria"/>
          <w:b/>
          <w:sz w:val="16"/>
          <w:szCs w:val="16"/>
        </w:rPr>
      </w:pPr>
    </w:p>
    <w:p w:rsidR="000C4351" w:rsidRPr="000C4351" w:rsidRDefault="000C4351" w:rsidP="000C4351">
      <w:pPr>
        <w:ind w:left="851"/>
        <w:rPr>
          <w:rFonts w:eastAsia="Cambria"/>
          <w:b/>
        </w:rPr>
      </w:pPr>
      <w:r w:rsidRPr="000C4351">
        <w:rPr>
          <w:rFonts w:eastAsia="Cambria"/>
          <w:b/>
        </w:rPr>
        <w:t>Основная литература</w:t>
      </w:r>
    </w:p>
    <w:p w:rsidR="00617183" w:rsidRDefault="00617183" w:rsidP="00617183">
      <w:pPr>
        <w:pStyle w:val="aff8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A86AA4">
        <w:rPr>
          <w:rFonts w:ascii="Times New Roman" w:eastAsia="Cambria" w:hAnsi="Times New Roman"/>
          <w:sz w:val="24"/>
          <w:szCs w:val="24"/>
          <w:lang w:eastAsia="ru-RU"/>
        </w:rPr>
        <w:t xml:space="preserve">Лукинов, А. П.. Проектирование </w:t>
      </w:r>
      <w:proofErr w:type="spellStart"/>
      <w:r w:rsidRPr="00A86AA4">
        <w:rPr>
          <w:rFonts w:ascii="Times New Roman" w:eastAsia="Cambria" w:hAnsi="Times New Roman"/>
          <w:sz w:val="24"/>
          <w:szCs w:val="24"/>
          <w:lang w:eastAsia="ru-RU"/>
        </w:rPr>
        <w:t>мехатронных</w:t>
      </w:r>
      <w:proofErr w:type="spellEnd"/>
      <w:r w:rsidRPr="00A86AA4">
        <w:rPr>
          <w:rFonts w:ascii="Times New Roman" w:eastAsia="Cambria" w:hAnsi="Times New Roman"/>
          <w:sz w:val="24"/>
          <w:szCs w:val="24"/>
          <w:lang w:eastAsia="ru-RU"/>
        </w:rPr>
        <w:t xml:space="preserve"> и робототехнических устройств [Электронный ресурс] / Лукинов А. П.. — Санкт-Петербург: Лань, 2012. — 608 с</w:t>
      </w:r>
      <w:proofErr w:type="gramStart"/>
      <w:r w:rsidRPr="00A86AA4">
        <w:rPr>
          <w:rFonts w:ascii="Times New Roman" w:eastAsia="Cambria" w:hAnsi="Times New Roman"/>
          <w:sz w:val="24"/>
          <w:szCs w:val="24"/>
          <w:lang w:eastAsia="ru-RU"/>
        </w:rPr>
        <w:t xml:space="preserve">.. — </w:t>
      </w:r>
      <w:proofErr w:type="gramEnd"/>
      <w:r w:rsidRPr="00A86AA4">
        <w:rPr>
          <w:rFonts w:ascii="Times New Roman" w:eastAsia="Cambria" w:hAnsi="Times New Roman"/>
          <w:sz w:val="24"/>
          <w:szCs w:val="24"/>
          <w:lang w:eastAsia="ru-RU"/>
        </w:rPr>
        <w:t xml:space="preserve">Книга из коллекции Лань - Инженерно-технические науки.. — ISBN 978-5-8114-1166-5. </w:t>
      </w:r>
      <w:r>
        <w:rPr>
          <w:rFonts w:ascii="Times New Roman" w:eastAsia="Cambria" w:hAnsi="Times New Roman"/>
          <w:sz w:val="24"/>
          <w:szCs w:val="24"/>
          <w:lang w:eastAsia="ru-RU"/>
        </w:rPr>
        <w:t>Текст: электронный. - URL:</w:t>
      </w:r>
      <w:r w:rsidRPr="00A86AA4">
        <w:rPr>
          <w:rFonts w:ascii="Times New Roman" w:eastAsia="Cambria" w:hAnsi="Times New Roman"/>
          <w:sz w:val="24"/>
          <w:szCs w:val="24"/>
          <w:lang w:eastAsia="ru-RU"/>
        </w:rPr>
        <w:t> </w:t>
      </w:r>
      <w:hyperlink r:id="rId10" w:tgtFrame="_blank" w:history="1">
        <w:r w:rsidRPr="00A86AA4">
          <w:rPr>
            <w:rFonts w:ascii="Times New Roman" w:eastAsia="Cambria" w:hAnsi="Times New Roman"/>
            <w:sz w:val="24"/>
            <w:szCs w:val="24"/>
            <w:lang w:eastAsia="ru-RU"/>
          </w:rPr>
          <w:t>http://e.lanbook.com/books/element.php?pl1_cid=25&amp;pl1_id=2765</w:t>
        </w:r>
      </w:hyperlink>
      <w:r w:rsidRPr="00A86AA4">
        <w:rPr>
          <w:rFonts w:ascii="Times New Roman" w:eastAsia="Cambria" w:hAnsi="Times New Roman"/>
          <w:sz w:val="24"/>
          <w:szCs w:val="24"/>
          <w:lang w:eastAsia="ru-RU"/>
        </w:rPr>
        <w:t xml:space="preserve"> (контент) </w:t>
      </w:r>
      <w:r w:rsidRPr="00B25B80">
        <w:rPr>
          <w:rFonts w:ascii="Times New Roman" w:eastAsia="Cambria" w:hAnsi="Times New Roman"/>
          <w:sz w:val="24"/>
          <w:szCs w:val="24"/>
          <w:lang w:eastAsia="ru-RU"/>
        </w:rPr>
        <w:t>(дата обращения: 21.05.2017).</w:t>
      </w:r>
    </w:p>
    <w:p w:rsidR="00617183" w:rsidRPr="00597D04" w:rsidRDefault="00617183" w:rsidP="00617183">
      <w:pPr>
        <w:pStyle w:val="aff8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A86AA4">
        <w:rPr>
          <w:rFonts w:ascii="Times New Roman" w:eastAsia="Cambria" w:hAnsi="Times New Roman"/>
          <w:sz w:val="24"/>
          <w:szCs w:val="24"/>
          <w:lang w:eastAsia="ru-RU"/>
        </w:rPr>
        <w:t xml:space="preserve">Проектирование и разработка масштабируемой системы </w:t>
      </w:r>
      <w:proofErr w:type="spellStart"/>
      <w:r w:rsidRPr="00A86AA4">
        <w:rPr>
          <w:rFonts w:ascii="Times New Roman" w:eastAsia="Cambria" w:hAnsi="Times New Roman"/>
          <w:sz w:val="24"/>
          <w:szCs w:val="24"/>
          <w:lang w:eastAsia="ru-RU"/>
        </w:rPr>
        <w:t>энергоэффективных</w:t>
      </w:r>
      <w:proofErr w:type="spellEnd"/>
      <w:r w:rsidRPr="00A86AA4"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  <w:proofErr w:type="spellStart"/>
      <w:r w:rsidRPr="00A86AA4">
        <w:rPr>
          <w:rFonts w:ascii="Times New Roman" w:eastAsia="Cambria" w:hAnsi="Times New Roman"/>
          <w:sz w:val="24"/>
          <w:szCs w:val="24"/>
          <w:lang w:eastAsia="ru-RU"/>
        </w:rPr>
        <w:t>мехатронных</w:t>
      </w:r>
      <w:proofErr w:type="spellEnd"/>
      <w:r w:rsidRPr="00A86AA4">
        <w:rPr>
          <w:rFonts w:ascii="Times New Roman" w:eastAsia="Cambria" w:hAnsi="Times New Roman"/>
          <w:sz w:val="24"/>
          <w:szCs w:val="24"/>
          <w:lang w:eastAsia="ru-RU"/>
        </w:rPr>
        <w:t xml:space="preserve"> устройств [Электронный ресурс] / Р. А. Багутдинов [и др.] // Кибернетика и программирование . — 2016 . — № 5 . — [С. 24-32] . — Заглавие с экрана. — [</w:t>
      </w:r>
      <w:proofErr w:type="spellStart"/>
      <w:r w:rsidRPr="00A86AA4">
        <w:rPr>
          <w:rFonts w:ascii="Times New Roman" w:eastAsia="Cambria" w:hAnsi="Times New Roman"/>
          <w:sz w:val="24"/>
          <w:szCs w:val="24"/>
          <w:lang w:eastAsia="ru-RU"/>
        </w:rPr>
        <w:t>Библиогр</w:t>
      </w:r>
      <w:proofErr w:type="spellEnd"/>
      <w:r w:rsidRPr="00A86AA4">
        <w:rPr>
          <w:rFonts w:ascii="Times New Roman" w:eastAsia="Cambria" w:hAnsi="Times New Roman"/>
          <w:sz w:val="24"/>
          <w:szCs w:val="24"/>
          <w:lang w:eastAsia="ru-RU"/>
        </w:rPr>
        <w:t>.: 25 назв.]. — Доступ по договору с организацией-держателем ресурса</w:t>
      </w:r>
      <w:proofErr w:type="gramStart"/>
      <w:r w:rsidRPr="00A86AA4">
        <w:rPr>
          <w:rFonts w:ascii="Times New Roman" w:eastAsia="Cambria" w:hAnsi="Times New Roman"/>
          <w:sz w:val="24"/>
          <w:szCs w:val="24"/>
          <w:lang w:eastAsia="ru-RU"/>
        </w:rPr>
        <w:t xml:space="preserve">.. </w:t>
      </w:r>
      <w:proofErr w:type="gramEnd"/>
      <w:r w:rsidRPr="00A86AA4">
        <w:rPr>
          <w:rFonts w:ascii="Times New Roman" w:eastAsia="Cambria" w:hAnsi="Times New Roman"/>
          <w:sz w:val="24"/>
          <w:szCs w:val="24"/>
          <w:lang w:eastAsia="ru-RU"/>
        </w:rPr>
        <w:t>Текст: электронный. - URL: </w:t>
      </w:r>
      <w:hyperlink r:id="rId11" w:tgtFrame="_blank" w:history="1">
        <w:r w:rsidRPr="00A86AA4">
          <w:rPr>
            <w:rFonts w:ascii="Times New Roman" w:eastAsia="Cambria" w:hAnsi="Times New Roman"/>
            <w:sz w:val="24"/>
            <w:szCs w:val="24"/>
            <w:lang w:eastAsia="ru-RU"/>
          </w:rPr>
          <w:t>http://elibrary.ru/item.asp?id=27372714</w:t>
        </w:r>
      </w:hyperlink>
      <w:r w:rsidRPr="00A86AA4">
        <w:rPr>
          <w:rFonts w:ascii="Times New Roman" w:eastAsia="Cambria" w:hAnsi="Times New Roman"/>
          <w:sz w:val="24"/>
          <w:szCs w:val="24"/>
          <w:lang w:eastAsia="ru-RU"/>
        </w:rPr>
        <w:t xml:space="preserve"> (контент) </w:t>
      </w:r>
      <w:r w:rsidRPr="00B25B80">
        <w:rPr>
          <w:rFonts w:ascii="Times New Roman" w:eastAsia="Cambria" w:hAnsi="Times New Roman"/>
          <w:sz w:val="24"/>
          <w:szCs w:val="24"/>
          <w:lang w:eastAsia="ru-RU"/>
        </w:rPr>
        <w:t>(дата обращения: 21.05.2017).</w:t>
      </w:r>
    </w:p>
    <w:p w:rsidR="00617183" w:rsidRPr="00597D04" w:rsidRDefault="00617183" w:rsidP="00617183">
      <w:pPr>
        <w:pStyle w:val="aff8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597D04">
        <w:rPr>
          <w:rStyle w:val="bib-heading1"/>
          <w:rFonts w:ascii="Times New Roman" w:eastAsia="Times New Roman" w:hAnsi="Times New Roman"/>
          <w:sz w:val="24"/>
          <w:szCs w:val="24"/>
          <w:lang w:eastAsia="ru-RU"/>
        </w:rPr>
        <w:t xml:space="preserve">Денисенко В. В. Компьютерное управление технологическим процессом, экспериментом, оборудованием / В. В. Денисенко. – Москва: Горячая линия–Телеком, 2013. – 606 с. </w:t>
      </w:r>
      <w:r w:rsidRPr="00597D04">
        <w:rPr>
          <w:rFonts w:ascii="Times New Roman" w:eastAsia="Cambria" w:hAnsi="Times New Roman"/>
          <w:sz w:val="24"/>
          <w:szCs w:val="24"/>
        </w:rPr>
        <w:t>[Электронный ресурс] – URL:</w:t>
      </w:r>
      <w:r w:rsidRPr="00597D04">
        <w:rPr>
          <w:rFonts w:ascii="Times New Roman" w:hAnsi="Times New Roman"/>
          <w:sz w:val="24"/>
          <w:szCs w:val="24"/>
          <w:shd w:val="clear" w:color="auto" w:fill="F9F9F9"/>
        </w:rPr>
        <w:t> </w:t>
      </w:r>
      <w:hyperlink r:id="rId12" w:tgtFrame="_blank" w:history="1">
        <w:r w:rsidRPr="00597D04">
          <w:rPr>
            <w:rStyle w:val="bib-heading1"/>
            <w:rFonts w:eastAsia="Times New Roman"/>
            <w:lang w:eastAsia="ru-RU"/>
          </w:rPr>
          <w:t>http://new.znanium.com/go.php?id=443651</w:t>
        </w:r>
      </w:hyperlink>
      <w:r w:rsidRPr="00597D04">
        <w:rPr>
          <w:rStyle w:val="bib-heading1"/>
          <w:rFonts w:ascii="Times New Roman" w:eastAsia="Times New Roman" w:hAnsi="Times New Roman"/>
          <w:sz w:val="24"/>
          <w:szCs w:val="24"/>
          <w:lang w:eastAsia="ru-RU"/>
        </w:rPr>
        <w:t> (контент)</w:t>
      </w:r>
      <w:r w:rsidRPr="00597D04">
        <w:rPr>
          <w:rFonts w:ascii="Times New Roman" w:eastAsia="Cambria" w:hAnsi="Times New Roman"/>
          <w:sz w:val="24"/>
          <w:szCs w:val="24"/>
          <w:lang w:eastAsia="ru-RU"/>
        </w:rPr>
        <w:t xml:space="preserve"> (дата обращения: 21.05.2017)</w:t>
      </w:r>
    </w:p>
    <w:p w:rsidR="00ED63EA" w:rsidRDefault="00ED63EA" w:rsidP="00617183">
      <w:pPr>
        <w:ind w:firstLine="1134"/>
        <w:jc w:val="both"/>
        <w:rPr>
          <w:rFonts w:eastAsia="Cambria"/>
          <w:b/>
          <w:sz w:val="16"/>
          <w:szCs w:val="16"/>
        </w:rPr>
      </w:pPr>
    </w:p>
    <w:p w:rsidR="00ED63EA" w:rsidRDefault="00891664" w:rsidP="00ED63EA">
      <w:pPr>
        <w:ind w:firstLine="851"/>
        <w:jc w:val="both"/>
        <w:rPr>
          <w:rFonts w:eastAsia="Cambria"/>
          <w:b/>
          <w:sz w:val="16"/>
          <w:szCs w:val="16"/>
        </w:rPr>
      </w:pPr>
      <w:r>
        <w:rPr>
          <w:rFonts w:eastAsia="Cambria"/>
          <w:b/>
        </w:rPr>
        <w:t>Дополнительная литература</w:t>
      </w:r>
    </w:p>
    <w:p w:rsidR="00891664" w:rsidRDefault="00891664" w:rsidP="00ED63EA">
      <w:pPr>
        <w:ind w:firstLine="851"/>
        <w:jc w:val="both"/>
        <w:rPr>
          <w:rFonts w:eastAsia="Cambria"/>
          <w:b/>
          <w:color w:val="7030A0"/>
        </w:rPr>
      </w:pPr>
      <w:r>
        <w:rPr>
          <w:rFonts w:eastAsia="Cambria"/>
          <w:b/>
          <w:color w:val="7030A0"/>
        </w:rPr>
        <w:t xml:space="preserve"> </w:t>
      </w:r>
    </w:p>
    <w:p w:rsidR="00891664" w:rsidRDefault="00891664" w:rsidP="00617183">
      <w:pPr>
        <w:pStyle w:val="aff8"/>
        <w:numPr>
          <w:ilvl w:val="0"/>
          <w:numId w:val="37"/>
        </w:numPr>
        <w:ind w:left="0" w:firstLine="986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>
        <w:rPr>
          <w:rFonts w:ascii="Times New Roman" w:eastAsia="Cambria" w:hAnsi="Times New Roman"/>
          <w:sz w:val="24"/>
          <w:szCs w:val="24"/>
          <w:lang w:eastAsia="ru-RU"/>
        </w:rPr>
        <w:t xml:space="preserve">ГОСТ Р 55062-2012 Информационные технологии (ИТ). Системы промышленной автоматизации и их интеграция. </w:t>
      </w:r>
      <w:proofErr w:type="spellStart"/>
      <w:r>
        <w:rPr>
          <w:rFonts w:ascii="Times New Roman" w:eastAsia="Cambria" w:hAnsi="Times New Roman"/>
          <w:sz w:val="24"/>
          <w:szCs w:val="24"/>
          <w:lang w:eastAsia="ru-RU"/>
        </w:rPr>
        <w:t>Интероперабельность</w:t>
      </w:r>
      <w:proofErr w:type="spellEnd"/>
      <w:r>
        <w:rPr>
          <w:rFonts w:ascii="Times New Roman" w:eastAsia="Cambria" w:hAnsi="Times New Roman"/>
          <w:sz w:val="24"/>
          <w:szCs w:val="24"/>
          <w:lang w:eastAsia="ru-RU"/>
        </w:rPr>
        <w:t>. Основные положения</w:t>
      </w:r>
    </w:p>
    <w:p w:rsidR="005B37CB" w:rsidRDefault="005B37CB" w:rsidP="00234ACC">
      <w:pPr>
        <w:tabs>
          <w:tab w:val="left" w:pos="709"/>
        </w:tabs>
        <w:ind w:left="357"/>
        <w:rPr>
          <w:rFonts w:eastAsia="Cambria"/>
          <w:b/>
        </w:rPr>
      </w:pPr>
    </w:p>
    <w:p w:rsidR="00092CB8" w:rsidRDefault="00092CB8" w:rsidP="00234ACC">
      <w:pPr>
        <w:tabs>
          <w:tab w:val="left" w:pos="709"/>
        </w:tabs>
        <w:ind w:left="357"/>
        <w:rPr>
          <w:rFonts w:eastAsia="Cambria"/>
          <w:b/>
        </w:rPr>
      </w:pPr>
    </w:p>
    <w:p w:rsidR="000E0CD9" w:rsidRPr="007A57C7" w:rsidRDefault="00234ACC" w:rsidP="00234ACC">
      <w:pPr>
        <w:tabs>
          <w:tab w:val="left" w:pos="709"/>
        </w:tabs>
        <w:ind w:left="357"/>
        <w:rPr>
          <w:rFonts w:eastAsia="Cambria"/>
          <w:b/>
        </w:rPr>
      </w:pPr>
      <w:r>
        <w:rPr>
          <w:rFonts w:eastAsia="Cambria"/>
          <w:b/>
        </w:rPr>
        <w:t>8</w:t>
      </w:r>
      <w:r w:rsidR="000E0CD9" w:rsidRPr="00026D70">
        <w:rPr>
          <w:rFonts w:eastAsia="Cambria"/>
          <w:b/>
        </w:rPr>
        <w:t>.</w:t>
      </w:r>
      <w:r w:rsidR="000C4351">
        <w:rPr>
          <w:rFonts w:eastAsia="Cambria"/>
          <w:b/>
        </w:rPr>
        <w:t>2</w:t>
      </w:r>
      <w:r w:rsidR="000E0CD9">
        <w:rPr>
          <w:rFonts w:eastAsia="Cambria"/>
          <w:b/>
        </w:rPr>
        <w:t>.</w:t>
      </w:r>
      <w:r w:rsidR="000E0CD9" w:rsidRPr="00026D70">
        <w:rPr>
          <w:rFonts w:eastAsia="Cambria"/>
          <w:b/>
        </w:rPr>
        <w:t xml:space="preserve"> </w:t>
      </w:r>
      <w:r w:rsidR="000E0CD9">
        <w:rPr>
          <w:rFonts w:eastAsia="Cambria"/>
          <w:b/>
        </w:rPr>
        <w:t>Информационное и программное обеспечение</w:t>
      </w:r>
    </w:p>
    <w:p w:rsidR="00ED63EA" w:rsidRDefault="00ED63EA" w:rsidP="000E0CD9">
      <w:pPr>
        <w:widowControl/>
        <w:autoSpaceDE/>
        <w:autoSpaceDN/>
        <w:adjustRightInd/>
        <w:ind w:firstLine="567"/>
        <w:jc w:val="both"/>
        <w:rPr>
          <w:rFonts w:eastAsia="Cambria"/>
          <w:sz w:val="16"/>
          <w:szCs w:val="16"/>
        </w:rPr>
      </w:pPr>
    </w:p>
    <w:p w:rsidR="000E0CD9" w:rsidRPr="007A57C7" w:rsidRDefault="000E0CD9" w:rsidP="000E0CD9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:rsidR="00C47E40" w:rsidRPr="00A532F7" w:rsidRDefault="00C47E40" w:rsidP="00C47E40">
      <w:pPr>
        <w:pStyle w:val="aff8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2F7">
        <w:rPr>
          <w:rFonts w:ascii="Times New Roman" w:eastAsia="Times New Roman" w:hAnsi="Times New Roman"/>
          <w:sz w:val="24"/>
          <w:szCs w:val="24"/>
          <w:lang w:eastAsia="ru-RU"/>
        </w:rPr>
        <w:t xml:space="preserve">[Электронный ресурс] Электронная библиотечная система «Консультант студента» </w:t>
      </w:r>
      <w:r w:rsidRPr="00A532F7">
        <w:rPr>
          <w:rFonts w:ascii="Times New Roman" w:hAnsi="Times New Roman"/>
        </w:rPr>
        <w:t xml:space="preserve">– Режим доступа: URL. – </w:t>
      </w:r>
      <w:r w:rsidRPr="00A532F7">
        <w:rPr>
          <w:rFonts w:ascii="Times New Roman" w:eastAsia="Times New Roman" w:hAnsi="Times New Roman"/>
          <w:sz w:val="24"/>
          <w:szCs w:val="24"/>
          <w:lang w:eastAsia="ru-RU"/>
        </w:rPr>
        <w:t>http://www.studentlibrary.ru/</w:t>
      </w:r>
    </w:p>
    <w:p w:rsidR="00C47E40" w:rsidRPr="00A532F7" w:rsidRDefault="00C47E40" w:rsidP="00C47E40">
      <w:pPr>
        <w:pStyle w:val="aff8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2F7">
        <w:rPr>
          <w:rFonts w:ascii="Times New Roman" w:eastAsia="Times New Roman" w:hAnsi="Times New Roman"/>
          <w:sz w:val="24"/>
          <w:szCs w:val="24"/>
          <w:lang w:eastAsia="ru-RU"/>
        </w:rPr>
        <w:t>[Электронный ресурс] Электронная библиотечная система «</w:t>
      </w:r>
      <w:proofErr w:type="spellStart"/>
      <w:r w:rsidRPr="00A532F7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A532F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A532F7">
        <w:rPr>
          <w:rFonts w:ascii="Times New Roman" w:hAnsi="Times New Roman"/>
        </w:rPr>
        <w:t xml:space="preserve">– Режим доступа: URL. – </w:t>
      </w:r>
      <w:r w:rsidRPr="00A532F7">
        <w:rPr>
          <w:rFonts w:ascii="Times New Roman" w:eastAsia="Times New Roman" w:hAnsi="Times New Roman"/>
          <w:sz w:val="24"/>
          <w:szCs w:val="24"/>
          <w:lang w:eastAsia="ru-RU"/>
        </w:rPr>
        <w:t>http://www.studentlibrary.ru/</w:t>
      </w:r>
    </w:p>
    <w:p w:rsidR="00C47E40" w:rsidRPr="00A532F7" w:rsidRDefault="00C47E40" w:rsidP="00C47E40">
      <w:pPr>
        <w:pStyle w:val="aff8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2F7">
        <w:rPr>
          <w:rFonts w:ascii="Times New Roman" w:eastAsia="Times New Roman" w:hAnsi="Times New Roman"/>
          <w:sz w:val="24"/>
          <w:szCs w:val="24"/>
          <w:lang w:eastAsia="ru-RU"/>
        </w:rPr>
        <w:t>[Электронный ресурс] Электронная библиотечная система «</w:t>
      </w:r>
      <w:proofErr w:type="spellStart"/>
      <w:r w:rsidRPr="00A532F7">
        <w:rPr>
          <w:rFonts w:ascii="Times New Roman" w:eastAsia="Times New Roman" w:hAnsi="Times New Roman"/>
          <w:sz w:val="24"/>
          <w:szCs w:val="24"/>
          <w:lang w:eastAsia="ru-RU"/>
        </w:rPr>
        <w:t>Znanium</w:t>
      </w:r>
      <w:proofErr w:type="spellEnd"/>
      <w:r w:rsidRPr="00A532F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A532F7">
        <w:rPr>
          <w:rFonts w:ascii="Times New Roman" w:hAnsi="Times New Roman"/>
        </w:rPr>
        <w:t xml:space="preserve">– Режим доступа: URL. – </w:t>
      </w:r>
      <w:r w:rsidRPr="00A532F7">
        <w:rPr>
          <w:rFonts w:ascii="Times New Roman" w:eastAsia="Times New Roman" w:hAnsi="Times New Roman"/>
          <w:sz w:val="24"/>
          <w:szCs w:val="24"/>
          <w:lang w:eastAsia="ru-RU"/>
        </w:rPr>
        <w:t>http://znanium.com/</w:t>
      </w:r>
    </w:p>
    <w:p w:rsidR="00C47E40" w:rsidRPr="00A532F7" w:rsidRDefault="00C47E40" w:rsidP="00C47E40">
      <w:pPr>
        <w:pStyle w:val="aff8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2F7">
        <w:rPr>
          <w:rFonts w:ascii="Times New Roman" w:eastAsia="Times New Roman" w:hAnsi="Times New Roman"/>
          <w:sz w:val="24"/>
          <w:szCs w:val="24"/>
          <w:lang w:eastAsia="ru-RU"/>
        </w:rPr>
        <w:t>[Электронный ресурс]  «</w:t>
      </w:r>
      <w:proofErr w:type="spellStart"/>
      <w:r w:rsidRPr="00A532F7">
        <w:rPr>
          <w:rFonts w:ascii="Times New Roman" w:eastAsia="Times New Roman" w:hAnsi="Times New Roman"/>
          <w:sz w:val="24"/>
          <w:szCs w:val="24"/>
          <w:lang w:eastAsia="ru-RU"/>
        </w:rPr>
        <w:t>КонсультантПлюс</w:t>
      </w:r>
      <w:proofErr w:type="spellEnd"/>
      <w:r w:rsidRPr="00A532F7">
        <w:rPr>
          <w:rFonts w:ascii="Times New Roman" w:eastAsia="Times New Roman" w:hAnsi="Times New Roman"/>
          <w:sz w:val="24"/>
          <w:szCs w:val="24"/>
          <w:lang w:eastAsia="ru-RU"/>
        </w:rPr>
        <w:t>» [Электронный ресурс].– Режим доступа: http:// www.consultant.ru</w:t>
      </w:r>
    </w:p>
    <w:p w:rsidR="000E0CD9" w:rsidRPr="007317E8" w:rsidRDefault="000E0CD9" w:rsidP="000E0CD9">
      <w:pPr>
        <w:ind w:left="720"/>
        <w:rPr>
          <w:rFonts w:eastAsia="Cambria"/>
          <w:u w:val="single"/>
        </w:rPr>
      </w:pPr>
    </w:p>
    <w:p w:rsidR="000E0CD9" w:rsidRPr="007317E8" w:rsidRDefault="000E0CD9" w:rsidP="000E0CD9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 w:rsidRPr="007317E8">
        <w:rPr>
          <w:rFonts w:eastAsia="Cambria"/>
        </w:rPr>
        <w:t xml:space="preserve">Лицензионное программное обеспечение (в соответствии с </w:t>
      </w:r>
      <w:r w:rsidRPr="007317E8">
        <w:rPr>
          <w:rFonts w:eastAsia="Cambria"/>
          <w:b/>
        </w:rPr>
        <w:t>Перечнем   лицензионного программного обеспечения ТПУ)</w:t>
      </w:r>
      <w:r w:rsidRPr="007317E8">
        <w:rPr>
          <w:rFonts w:eastAsia="Cambria"/>
        </w:rPr>
        <w:t>:</w:t>
      </w:r>
    </w:p>
    <w:p w:rsidR="007C37E3" w:rsidRPr="007C37E3" w:rsidRDefault="007C37E3" w:rsidP="007C37E3">
      <w:pPr>
        <w:ind w:left="851"/>
        <w:jc w:val="both"/>
        <w:rPr>
          <w:szCs w:val="28"/>
          <w:lang w:val="en-US"/>
        </w:rPr>
      </w:pPr>
      <w:r w:rsidRPr="00DC7152">
        <w:rPr>
          <w:szCs w:val="28"/>
          <w:lang w:val="en-US"/>
        </w:rPr>
        <w:t>Acrobat Reader DC and Runtime Software Distribution Agreement; Visual C++ Redistributable Package; PDF-</w:t>
      </w:r>
      <w:proofErr w:type="spellStart"/>
      <w:r w:rsidRPr="00DC7152">
        <w:rPr>
          <w:szCs w:val="28"/>
          <w:lang w:val="en-US"/>
        </w:rPr>
        <w:t>XChange</w:t>
      </w:r>
      <w:proofErr w:type="spellEnd"/>
      <w:r w:rsidRPr="00DC7152">
        <w:rPr>
          <w:szCs w:val="28"/>
          <w:lang w:val="en-US"/>
        </w:rPr>
        <w:t xml:space="preserve"> Viewer; Mozilla Public License 2.0; </w:t>
      </w:r>
      <w:proofErr w:type="spellStart"/>
      <w:r w:rsidRPr="00DC7152">
        <w:rPr>
          <w:szCs w:val="28"/>
          <w:lang w:val="en-US"/>
        </w:rPr>
        <w:t>MathType</w:t>
      </w:r>
      <w:proofErr w:type="spellEnd"/>
      <w:r w:rsidRPr="00DC7152">
        <w:rPr>
          <w:szCs w:val="28"/>
          <w:lang w:val="en-US"/>
        </w:rPr>
        <w:t xml:space="preserve"> 6.9 Lite; Mathc</w:t>
      </w:r>
      <w:r>
        <w:rPr>
          <w:szCs w:val="28"/>
          <w:lang w:val="en-US"/>
        </w:rPr>
        <w:t>ad Prime 6.0 Academic Floating</w:t>
      </w:r>
      <w:r w:rsidRPr="007C37E3">
        <w:rPr>
          <w:szCs w:val="28"/>
          <w:lang w:val="en-US"/>
        </w:rPr>
        <w:t>.</w:t>
      </w:r>
    </w:p>
    <w:p w:rsidR="007C37E3" w:rsidRPr="007C37E3" w:rsidRDefault="007C37E3" w:rsidP="007C37E3">
      <w:pPr>
        <w:ind w:left="851"/>
        <w:jc w:val="both"/>
        <w:rPr>
          <w:szCs w:val="28"/>
          <w:lang w:val="en-US"/>
        </w:rPr>
      </w:pPr>
    </w:p>
    <w:p w:rsidR="007C37E3" w:rsidRPr="00620025" w:rsidRDefault="007C37E3" w:rsidP="007C37E3">
      <w:pPr>
        <w:ind w:left="851"/>
        <w:jc w:val="both"/>
        <w:rPr>
          <w:lang w:val="en-US"/>
        </w:rPr>
      </w:pPr>
    </w:p>
    <w:p w:rsidR="00ED63EA" w:rsidRPr="00620025" w:rsidRDefault="00ED63EA" w:rsidP="007C37E3">
      <w:pPr>
        <w:ind w:left="851"/>
        <w:jc w:val="both"/>
        <w:rPr>
          <w:lang w:val="en-US"/>
        </w:rPr>
      </w:pPr>
    </w:p>
    <w:p w:rsidR="00ED63EA" w:rsidRPr="00620025" w:rsidRDefault="00ED63EA" w:rsidP="007C37E3">
      <w:pPr>
        <w:ind w:left="851"/>
        <w:jc w:val="both"/>
        <w:rPr>
          <w:lang w:val="en-US"/>
        </w:rPr>
      </w:pPr>
    </w:p>
    <w:p w:rsidR="00945CED" w:rsidRPr="007C37E3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p w:rsidR="009A6764" w:rsidRDefault="001669B1" w:rsidP="005657AE">
      <w:pPr>
        <w:pStyle w:val="1"/>
        <w:numPr>
          <w:ilvl w:val="0"/>
          <w:numId w:val="11"/>
        </w:numPr>
        <w:tabs>
          <w:tab w:val="clear" w:pos="1418"/>
          <w:tab w:val="left" w:pos="709"/>
        </w:tabs>
        <w:ind w:left="714" w:hanging="357"/>
        <w:rPr>
          <w:szCs w:val="24"/>
        </w:rPr>
      </w:pPr>
      <w:r>
        <w:rPr>
          <w:szCs w:val="24"/>
        </w:rPr>
        <w:lastRenderedPageBreak/>
        <w:t>Описание материально-технической базы, необходимой</w:t>
      </w:r>
      <w:r>
        <w:rPr>
          <w:szCs w:val="24"/>
        </w:rPr>
        <w:br/>
        <w:t>для проведения практики</w:t>
      </w:r>
    </w:p>
    <w:p w:rsidR="006F70EA" w:rsidRDefault="006F70EA" w:rsidP="00FC39B5">
      <w:pPr>
        <w:widowControl/>
        <w:autoSpaceDE/>
        <w:autoSpaceDN/>
        <w:adjustRightInd/>
        <w:ind w:firstLine="708"/>
        <w:jc w:val="both"/>
        <w:outlineLvl w:val="2"/>
      </w:pPr>
    </w:p>
    <w:p w:rsidR="000F0010" w:rsidRPr="00ED63EA" w:rsidRDefault="000F0010" w:rsidP="000F0010">
      <w:pPr>
        <w:widowControl/>
        <w:autoSpaceDE/>
        <w:autoSpaceDN/>
        <w:adjustRightInd/>
        <w:ind w:firstLine="708"/>
        <w:jc w:val="both"/>
        <w:outlineLvl w:val="2"/>
        <w:rPr>
          <w:sz w:val="16"/>
          <w:szCs w:val="16"/>
        </w:rPr>
      </w:pPr>
    </w:p>
    <w:p w:rsidR="000F0010" w:rsidRDefault="000F0010" w:rsidP="000F0010">
      <w:pPr>
        <w:widowControl/>
        <w:autoSpaceDE/>
        <w:autoSpaceDN/>
        <w:adjustRightInd/>
        <w:ind w:firstLine="708"/>
        <w:jc w:val="both"/>
        <w:outlineLvl w:val="2"/>
      </w:pPr>
      <w:r w:rsidRPr="005657AE">
        <w:t>При проведении практики на базе ТПУ в учебном процессе используется следующее лабораторное оборудование:</w:t>
      </w:r>
    </w:p>
    <w:p w:rsidR="00ED63EA" w:rsidRPr="005657AE" w:rsidRDefault="00ED63EA" w:rsidP="000F0010">
      <w:pPr>
        <w:widowControl/>
        <w:autoSpaceDE/>
        <w:autoSpaceDN/>
        <w:adjustRightInd/>
        <w:ind w:firstLine="708"/>
        <w:jc w:val="both"/>
        <w:outlineLvl w:val="2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0F0010" w:rsidRPr="00EB7921" w:rsidTr="00ED63EA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F0010" w:rsidRPr="005657AE" w:rsidRDefault="000F0010" w:rsidP="00ED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5657AE">
              <w:rPr>
                <w:rFonts w:eastAsia="Calibri"/>
                <w:b/>
                <w:sz w:val="16"/>
                <w:lang w:eastAsia="en-US" w:bidi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F0010" w:rsidRPr="005657AE" w:rsidRDefault="000F0010" w:rsidP="00ED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5657AE">
              <w:rPr>
                <w:rFonts w:eastAsia="Calibri"/>
                <w:b/>
                <w:sz w:val="16"/>
                <w:lang w:eastAsia="en-US" w:bidi="en-US"/>
              </w:rPr>
              <w:t>Наименование специальных помещений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F0010" w:rsidRPr="005657AE" w:rsidRDefault="000F0010" w:rsidP="00ED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5657AE">
              <w:rPr>
                <w:rFonts w:eastAsia="Calibri"/>
                <w:b/>
                <w:sz w:val="16"/>
                <w:lang w:eastAsia="en-US" w:bidi="en-US"/>
              </w:rPr>
              <w:t>Наименование оборудования</w:t>
            </w:r>
          </w:p>
        </w:tc>
      </w:tr>
      <w:tr w:rsidR="000F0010" w:rsidRPr="00EB7921" w:rsidTr="00ED6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10" w:rsidRPr="00515146" w:rsidRDefault="000F0010" w:rsidP="00ED63E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515146">
              <w:rPr>
                <w:rFonts w:eastAsia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10" w:rsidRDefault="000F0010" w:rsidP="00ED63EA">
            <w:pPr>
              <w:pStyle w:val="aff5"/>
              <w:rPr>
                <w:rFonts w:eastAsia="MS Mincho"/>
                <w:sz w:val="20"/>
                <w:szCs w:val="20"/>
                <w:lang w:eastAsia="ja-JP"/>
              </w:rPr>
            </w:pPr>
            <w:r w:rsidRPr="003F7C6B">
              <w:rPr>
                <w:rFonts w:eastAsia="MS Mincho"/>
                <w:sz w:val="20"/>
                <w:szCs w:val="20"/>
                <w:lang w:eastAsia="ja-JP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634028, Томская область, г. Томск, Ленина проспект, д. 2</w:t>
            </w:r>
          </w:p>
          <w:p w:rsidR="000F0010" w:rsidRDefault="000F0010" w:rsidP="00ED63EA">
            <w:pPr>
              <w:pStyle w:val="aff5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(Учебный корпус № 10),</w:t>
            </w:r>
          </w:p>
          <w:p w:rsidR="000F0010" w:rsidRDefault="000F0010" w:rsidP="00ED63EA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 w:bidi="en-US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аудитория 415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10" w:rsidRDefault="000F0010" w:rsidP="00ED63EA">
            <w:pPr>
              <w:widowControl/>
              <w:autoSpaceDE/>
              <w:adjustRightInd/>
              <w:rPr>
                <w:rFonts w:eastAsia="MS Mincho"/>
                <w:sz w:val="20"/>
                <w:szCs w:val="20"/>
                <w:lang w:eastAsia="ja-JP"/>
              </w:rPr>
            </w:pPr>
            <w:r w:rsidRPr="003F7C6B">
              <w:rPr>
                <w:rFonts w:eastAsia="MS Mincho"/>
                <w:sz w:val="20"/>
                <w:szCs w:val="20"/>
                <w:lang w:eastAsia="ja-JP"/>
              </w:rPr>
              <w:t xml:space="preserve">Доска аудиторная настенная - 1 </w:t>
            </w:r>
            <w:proofErr w:type="spellStart"/>
            <w:r w:rsidRPr="003F7C6B">
              <w:rPr>
                <w:rFonts w:eastAsia="MS Mincho"/>
                <w:sz w:val="20"/>
                <w:szCs w:val="20"/>
                <w:lang w:eastAsia="ja-JP"/>
              </w:rPr>
              <w:t>шт.</w:t>
            </w:r>
            <w:proofErr w:type="gramStart"/>
            <w:r w:rsidRPr="003F7C6B">
              <w:rPr>
                <w:rFonts w:eastAsia="MS Mincho"/>
                <w:sz w:val="20"/>
                <w:szCs w:val="20"/>
                <w:lang w:eastAsia="ja-JP"/>
              </w:rPr>
              <w:t>;Ш</w:t>
            </w:r>
            <w:proofErr w:type="gramEnd"/>
            <w:r w:rsidRPr="003F7C6B">
              <w:rPr>
                <w:rFonts w:eastAsia="MS Mincho"/>
                <w:sz w:val="20"/>
                <w:szCs w:val="20"/>
                <w:lang w:eastAsia="ja-JP"/>
              </w:rPr>
              <w:t>каф</w:t>
            </w:r>
            <w:proofErr w:type="spellEnd"/>
            <w:r w:rsidRPr="003F7C6B">
              <w:rPr>
                <w:rFonts w:eastAsia="MS Mincho"/>
                <w:sz w:val="20"/>
                <w:szCs w:val="20"/>
                <w:lang w:eastAsia="ja-JP"/>
              </w:rPr>
              <w:t xml:space="preserve"> для одежды - 1 </w:t>
            </w:r>
            <w:proofErr w:type="spellStart"/>
            <w:r w:rsidRPr="003F7C6B">
              <w:rPr>
                <w:rFonts w:eastAsia="MS Mincho"/>
                <w:sz w:val="20"/>
                <w:szCs w:val="20"/>
                <w:lang w:eastAsia="ja-JP"/>
              </w:rPr>
              <w:t>шт.;Шкаф</w:t>
            </w:r>
            <w:proofErr w:type="spellEnd"/>
            <w:r w:rsidRPr="003F7C6B">
              <w:rPr>
                <w:rFonts w:eastAsia="MS Mincho"/>
                <w:sz w:val="20"/>
                <w:szCs w:val="20"/>
                <w:lang w:eastAsia="ja-JP"/>
              </w:rPr>
              <w:t xml:space="preserve"> для документов - 4 </w:t>
            </w:r>
            <w:proofErr w:type="spellStart"/>
            <w:r w:rsidRPr="003F7C6B">
              <w:rPr>
                <w:rFonts w:eastAsia="MS Mincho"/>
                <w:sz w:val="20"/>
                <w:szCs w:val="20"/>
                <w:lang w:eastAsia="ja-JP"/>
              </w:rPr>
              <w:t>шт.;Тумба</w:t>
            </w:r>
            <w:proofErr w:type="spellEnd"/>
            <w:r w:rsidRPr="003F7C6B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F7C6B">
              <w:rPr>
                <w:rFonts w:eastAsia="MS Mincho"/>
                <w:sz w:val="20"/>
                <w:szCs w:val="20"/>
                <w:lang w:eastAsia="ja-JP"/>
              </w:rPr>
              <w:t>подкатная</w:t>
            </w:r>
            <w:proofErr w:type="spellEnd"/>
            <w:r w:rsidRPr="003F7C6B">
              <w:rPr>
                <w:rFonts w:eastAsia="MS Mincho"/>
                <w:sz w:val="20"/>
                <w:szCs w:val="20"/>
                <w:lang w:eastAsia="ja-JP"/>
              </w:rPr>
              <w:t xml:space="preserve"> - 5 </w:t>
            </w:r>
            <w:proofErr w:type="spellStart"/>
            <w:r w:rsidRPr="003F7C6B">
              <w:rPr>
                <w:rFonts w:eastAsia="MS Mincho"/>
                <w:sz w:val="20"/>
                <w:szCs w:val="20"/>
                <w:lang w:eastAsia="ja-JP"/>
              </w:rPr>
              <w:t>шт.;Стол</w:t>
            </w:r>
            <w:proofErr w:type="spellEnd"/>
            <w:r w:rsidRPr="003F7C6B">
              <w:rPr>
                <w:rFonts w:eastAsia="MS Mincho"/>
                <w:sz w:val="20"/>
                <w:szCs w:val="20"/>
                <w:lang w:eastAsia="ja-JP"/>
              </w:rPr>
              <w:t xml:space="preserve"> лабораторный - 5 </w:t>
            </w:r>
            <w:proofErr w:type="spellStart"/>
            <w:r w:rsidRPr="003F7C6B">
              <w:rPr>
                <w:rFonts w:eastAsia="MS Mincho"/>
                <w:sz w:val="20"/>
                <w:szCs w:val="20"/>
                <w:lang w:eastAsia="ja-JP"/>
              </w:rPr>
              <w:t>шт.;Комплект</w:t>
            </w:r>
            <w:proofErr w:type="spellEnd"/>
            <w:r w:rsidRPr="003F7C6B">
              <w:rPr>
                <w:rFonts w:eastAsia="MS Mincho"/>
                <w:sz w:val="20"/>
                <w:szCs w:val="20"/>
                <w:lang w:eastAsia="ja-JP"/>
              </w:rPr>
              <w:t xml:space="preserve"> учебной мебели на 34 посадочных мест;</w:t>
            </w:r>
          </w:p>
          <w:p w:rsidR="000F0010" w:rsidRDefault="000F0010" w:rsidP="00ED63EA">
            <w:pPr>
              <w:widowControl/>
              <w:autoSpaceDE/>
              <w:adjustRightInd/>
              <w:rPr>
                <w:rFonts w:eastAsia="MS Mincho"/>
                <w:sz w:val="20"/>
                <w:szCs w:val="20"/>
                <w:lang w:eastAsia="ja-JP"/>
              </w:rPr>
            </w:pPr>
            <w:r w:rsidRPr="003F7C6B">
              <w:rPr>
                <w:rFonts w:eastAsia="MS Mincho"/>
                <w:sz w:val="20"/>
                <w:szCs w:val="20"/>
                <w:lang w:eastAsia="ja-JP"/>
              </w:rPr>
              <w:t xml:space="preserve">Макет космического аппарата ГЛОНАСС-К в масштабе 1:10 - 1 </w:t>
            </w:r>
            <w:proofErr w:type="spellStart"/>
            <w:r w:rsidRPr="003F7C6B">
              <w:rPr>
                <w:rFonts w:eastAsia="MS Mincho"/>
                <w:sz w:val="20"/>
                <w:szCs w:val="20"/>
                <w:lang w:eastAsia="ja-JP"/>
              </w:rPr>
              <w:t>шт.</w:t>
            </w:r>
            <w:proofErr w:type="gramStart"/>
            <w:r w:rsidRPr="003F7C6B">
              <w:rPr>
                <w:rFonts w:eastAsia="MS Mincho"/>
                <w:sz w:val="20"/>
                <w:szCs w:val="20"/>
                <w:lang w:eastAsia="ja-JP"/>
              </w:rPr>
              <w:t>;М</w:t>
            </w:r>
            <w:proofErr w:type="gramEnd"/>
            <w:r w:rsidRPr="003F7C6B">
              <w:rPr>
                <w:rFonts w:eastAsia="MS Mincho"/>
                <w:sz w:val="20"/>
                <w:szCs w:val="20"/>
                <w:lang w:eastAsia="ja-JP"/>
              </w:rPr>
              <w:t>акет</w:t>
            </w:r>
            <w:proofErr w:type="spellEnd"/>
            <w:r w:rsidRPr="003F7C6B">
              <w:rPr>
                <w:rFonts w:eastAsia="MS Mincho"/>
                <w:sz w:val="20"/>
                <w:szCs w:val="20"/>
                <w:lang w:eastAsia="ja-JP"/>
              </w:rPr>
              <w:t xml:space="preserve"> космического аппарата ЛУЧ в масштабе 1:10 - 1 </w:t>
            </w:r>
            <w:proofErr w:type="spellStart"/>
            <w:r w:rsidRPr="003F7C6B">
              <w:rPr>
                <w:rFonts w:eastAsia="MS Mincho"/>
                <w:sz w:val="20"/>
                <w:szCs w:val="20"/>
                <w:lang w:eastAsia="ja-JP"/>
              </w:rPr>
              <w:t>шт.;Макет</w:t>
            </w:r>
            <w:proofErr w:type="spellEnd"/>
            <w:r w:rsidRPr="003F7C6B">
              <w:rPr>
                <w:rFonts w:eastAsia="MS Mincho"/>
                <w:sz w:val="20"/>
                <w:szCs w:val="20"/>
                <w:lang w:eastAsia="ja-JP"/>
              </w:rPr>
              <w:t xml:space="preserve"> космического аппарата МОЛНИЯ в масштабе 1:10 - 1 шт.;</w:t>
            </w:r>
          </w:p>
          <w:p w:rsidR="000F0010" w:rsidRDefault="000F0010" w:rsidP="00ED63EA">
            <w:pPr>
              <w:widowControl/>
              <w:autoSpaceDE/>
              <w:adjustRightInd/>
              <w:rPr>
                <w:rFonts w:eastAsia="MS Mincho"/>
                <w:sz w:val="20"/>
                <w:szCs w:val="20"/>
                <w:lang w:eastAsia="ja-JP"/>
              </w:rPr>
            </w:pPr>
            <w:r w:rsidRPr="003F7C6B">
              <w:rPr>
                <w:rFonts w:eastAsia="MS Mincho"/>
                <w:sz w:val="20"/>
                <w:szCs w:val="20"/>
                <w:lang w:eastAsia="ja-JP"/>
              </w:rPr>
              <w:t>Компьютер - 1 шт.; Проектор - 1 шт.</w:t>
            </w:r>
          </w:p>
        </w:tc>
      </w:tr>
      <w:tr w:rsidR="000F0010" w:rsidRPr="00EB7921" w:rsidTr="00ED6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10" w:rsidRPr="00515146" w:rsidRDefault="000F0010" w:rsidP="00ED63E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10" w:rsidRDefault="000F0010" w:rsidP="00ED63EA">
            <w:pPr>
              <w:pStyle w:val="aff5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0F0010" w:rsidRDefault="000F0010" w:rsidP="00ED63EA">
            <w:pPr>
              <w:pStyle w:val="aff5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634028, Томская область, г. Томск, Ленина проспект, д. 2</w:t>
            </w:r>
          </w:p>
          <w:p w:rsidR="000F0010" w:rsidRDefault="000F0010" w:rsidP="00ED63EA">
            <w:pPr>
              <w:pStyle w:val="aff9"/>
              <w:jc w:val="lef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(Учебный корпус № 10),</w:t>
            </w:r>
          </w:p>
          <w:p w:rsidR="000F0010" w:rsidRDefault="000F0010" w:rsidP="00ED63EA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аудитория 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10" w:rsidRDefault="000F0010" w:rsidP="00ED63EA">
            <w:pPr>
              <w:widowControl/>
              <w:autoSpaceDE/>
              <w:adjustRightInd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0F0010" w:rsidRDefault="000F0010" w:rsidP="00ED63EA">
            <w:pPr>
              <w:widowControl/>
              <w:autoSpaceDE/>
              <w:adjustRightInd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Комплект учебной мебели на 15 посадочных мест;</w:t>
            </w:r>
          </w:p>
          <w:p w:rsidR="000F0010" w:rsidRDefault="000F0010" w:rsidP="00ED63EA">
            <w:pPr>
              <w:widowControl/>
              <w:autoSpaceDE/>
              <w:adjustRightInd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Тумба стационарная - 2 шт.;</w:t>
            </w:r>
          </w:p>
          <w:p w:rsidR="000F0010" w:rsidRDefault="000F0010" w:rsidP="00ED63EA">
            <w:pPr>
              <w:widowControl/>
              <w:autoSpaceDE/>
              <w:adjustRightInd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Компьютер - 9 шт.</w:t>
            </w:r>
          </w:p>
        </w:tc>
      </w:tr>
    </w:tbl>
    <w:p w:rsidR="00FC39B5" w:rsidRDefault="00FC39B5" w:rsidP="00234ACC">
      <w:pPr>
        <w:pStyle w:val="33"/>
        <w:spacing w:before="0"/>
        <w:ind w:firstLine="709"/>
        <w:rPr>
          <w:sz w:val="24"/>
        </w:rPr>
      </w:pPr>
    </w:p>
    <w:p w:rsidR="000C77CB" w:rsidRDefault="000C7ADB" w:rsidP="004D22B4">
      <w:pPr>
        <w:pStyle w:val="33"/>
        <w:spacing w:before="0"/>
        <w:ind w:firstLine="709"/>
        <w:rPr>
          <w:sz w:val="24"/>
        </w:rPr>
      </w:pPr>
      <w:r w:rsidRPr="003F1A16">
        <w:rPr>
          <w:sz w:val="24"/>
        </w:rPr>
        <w:t>При проведении практики на базе предприятий-партнеров используемое материально</w:t>
      </w:r>
      <w:r w:rsidR="00C11AF8" w:rsidRPr="003F1A16">
        <w:rPr>
          <w:sz w:val="24"/>
        </w:rPr>
        <w:t xml:space="preserve">-техническое обеспечение </w:t>
      </w:r>
      <w:r w:rsidRPr="003F1A16">
        <w:rPr>
          <w:sz w:val="24"/>
        </w:rPr>
        <w:t>должно обеспечивать формирование необходимых результатов обучения по программе.</w:t>
      </w:r>
    </w:p>
    <w:p w:rsidR="001669B1" w:rsidRDefault="001669B1" w:rsidP="00642406">
      <w:pPr>
        <w:pStyle w:val="33"/>
        <w:spacing w:before="0"/>
        <w:ind w:firstLine="0"/>
        <w:rPr>
          <w:sz w:val="24"/>
        </w:rPr>
      </w:pPr>
    </w:p>
    <w:p w:rsidR="000B26B8" w:rsidRPr="00CE6BA2" w:rsidRDefault="000B26B8" w:rsidP="000B26B8">
      <w:pPr>
        <w:pStyle w:val="33"/>
        <w:spacing w:before="0" w:after="120"/>
        <w:ind w:firstLine="709"/>
        <w:rPr>
          <w:sz w:val="24"/>
        </w:rPr>
      </w:pPr>
      <w:r w:rsidRPr="003E6A3D">
        <w:rPr>
          <w:sz w:val="24"/>
        </w:rPr>
        <w:t>Перечень предприятий-партнеров (профильных организаций) для проведения практики: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244"/>
      </w:tblGrid>
      <w:tr w:rsidR="00515146" w:rsidRPr="00EB7921" w:rsidTr="00ED63EA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5146" w:rsidRPr="005657AE" w:rsidRDefault="00515146" w:rsidP="00ED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5657AE">
              <w:rPr>
                <w:rFonts w:eastAsia="Calibri"/>
                <w:b/>
                <w:sz w:val="16"/>
                <w:lang w:eastAsia="en-US" w:bidi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5146" w:rsidRPr="005657AE" w:rsidRDefault="00515146" w:rsidP="00ED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5657AE">
              <w:rPr>
                <w:rFonts w:eastAsia="Calibri"/>
                <w:b/>
                <w:sz w:val="16"/>
                <w:lang w:eastAsia="en-US" w:bidi="en-US"/>
              </w:rPr>
              <w:t xml:space="preserve">Наименование </w:t>
            </w:r>
            <w:r>
              <w:rPr>
                <w:rFonts w:eastAsia="Calibri"/>
                <w:b/>
                <w:sz w:val="16"/>
                <w:lang w:eastAsia="en-US" w:bidi="en-US"/>
              </w:rPr>
              <w:t>предприятия (производственные объекты предприятия)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5146" w:rsidRPr="005657AE" w:rsidRDefault="00515146" w:rsidP="00ED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>
              <w:rPr>
                <w:rFonts w:eastAsia="Calibri"/>
                <w:b/>
                <w:sz w:val="16"/>
                <w:lang w:eastAsia="en-US" w:bidi="en-US"/>
              </w:rPr>
              <w:t xml:space="preserve">Реквизиты договора (наименование договора, номер, дата, срок действия договора) </w:t>
            </w:r>
          </w:p>
        </w:tc>
      </w:tr>
      <w:tr w:rsidR="00B95C37" w:rsidRPr="00EB7921" w:rsidTr="00ED6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37" w:rsidRPr="003B44AD" w:rsidRDefault="00B95C37" w:rsidP="00B95C3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  <w:r w:rsidRPr="003B44AD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3B44AD" w:rsidRDefault="00B95C37" w:rsidP="00B95C37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F92C49">
              <w:rPr>
                <w:sz w:val="22"/>
                <w:szCs w:val="22"/>
              </w:rPr>
              <w:t xml:space="preserve">АО «ИНФОРМАЦИОННЫЕ СПУТНИКОВЫЕ СИСТЕМЫ имени академика М. Ф. </w:t>
            </w:r>
            <w:proofErr w:type="spellStart"/>
            <w:r w:rsidRPr="00F92C49">
              <w:rPr>
                <w:sz w:val="22"/>
                <w:szCs w:val="22"/>
              </w:rPr>
              <w:t>Решетнёва</w:t>
            </w:r>
            <w:proofErr w:type="spellEnd"/>
            <w:r w:rsidRPr="00F92C49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3B44AD" w:rsidRDefault="00B95C37" w:rsidP="00B95C37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B44AD">
              <w:rPr>
                <w:sz w:val="22"/>
                <w:szCs w:val="22"/>
              </w:rPr>
              <w:t>Договор о</w:t>
            </w:r>
            <w:r>
              <w:rPr>
                <w:sz w:val="22"/>
                <w:szCs w:val="22"/>
              </w:rPr>
              <w:t xml:space="preserve"> сотрудничестве</w:t>
            </w:r>
            <w:r w:rsidRPr="003B44AD">
              <w:rPr>
                <w:sz w:val="22"/>
                <w:szCs w:val="22"/>
              </w:rPr>
              <w:t xml:space="preserve"> № 9982 от 31.05.2017</w:t>
            </w:r>
            <w:r>
              <w:rPr>
                <w:sz w:val="22"/>
                <w:szCs w:val="22"/>
              </w:rPr>
              <w:t>.</w:t>
            </w:r>
            <w:r w:rsidRPr="003B44AD">
              <w:rPr>
                <w:sz w:val="22"/>
                <w:szCs w:val="22"/>
              </w:rPr>
              <w:t xml:space="preserve"> Срок действия договора – </w:t>
            </w:r>
            <w:r>
              <w:rPr>
                <w:sz w:val="22"/>
                <w:szCs w:val="22"/>
              </w:rPr>
              <w:t>бессрочный</w:t>
            </w:r>
            <w:r w:rsidRPr="003B44AD">
              <w:rPr>
                <w:sz w:val="22"/>
                <w:szCs w:val="22"/>
              </w:rPr>
              <w:t>.</w:t>
            </w:r>
          </w:p>
        </w:tc>
      </w:tr>
      <w:tr w:rsidR="00B95C37" w:rsidRPr="00EB7921" w:rsidTr="00ED6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3B44AD" w:rsidRDefault="00B95C37" w:rsidP="00B95C3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EB7921" w:rsidRDefault="00B95C37" w:rsidP="00B95C37">
            <w:pPr>
              <w:widowControl/>
              <w:autoSpaceDE/>
              <w:autoSpaceDN/>
              <w:adjustRightInd/>
              <w:rPr>
                <w:rFonts w:eastAsia="Calibri"/>
                <w:color w:val="7030A0"/>
                <w:lang w:eastAsia="en-US" w:bidi="en-US"/>
              </w:rPr>
            </w:pPr>
            <w:r w:rsidRPr="003B44AD">
              <w:rPr>
                <w:sz w:val="22"/>
                <w:szCs w:val="22"/>
              </w:rPr>
              <w:t>ОАО "Дубненский машиностроительный завод им. Н. П. Фёдорова" (ОАО "ДМЗ им. Н. П. Фёдорова")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EB7921" w:rsidRDefault="00B95C37" w:rsidP="00B95C37">
            <w:pPr>
              <w:widowControl/>
              <w:autoSpaceDE/>
              <w:autoSpaceDN/>
              <w:adjustRightInd/>
              <w:rPr>
                <w:rFonts w:eastAsia="Calibri"/>
                <w:color w:val="7030A0"/>
                <w:lang w:eastAsia="en-US" w:bidi="en-US"/>
              </w:rPr>
            </w:pPr>
            <w:r w:rsidRPr="003B44AD">
              <w:rPr>
                <w:sz w:val="22"/>
                <w:szCs w:val="22"/>
              </w:rPr>
              <w:t>Договор о</w:t>
            </w:r>
            <w:r>
              <w:rPr>
                <w:sz w:val="22"/>
                <w:szCs w:val="22"/>
              </w:rPr>
              <w:t xml:space="preserve"> стратегическом партнерстве.</w:t>
            </w:r>
            <w:r w:rsidRPr="003B44AD">
              <w:rPr>
                <w:sz w:val="22"/>
                <w:szCs w:val="22"/>
              </w:rPr>
              <w:t xml:space="preserve"> </w:t>
            </w:r>
            <w:r w:rsidRPr="00F92C49">
              <w:rPr>
                <w:sz w:val="22"/>
                <w:szCs w:val="22"/>
              </w:rPr>
              <w:t>№ 284ю от 31.01.2014</w:t>
            </w:r>
            <w:r>
              <w:rPr>
                <w:sz w:val="22"/>
                <w:szCs w:val="22"/>
              </w:rPr>
              <w:t>.</w:t>
            </w:r>
            <w:r w:rsidRPr="003B44AD">
              <w:rPr>
                <w:sz w:val="22"/>
                <w:szCs w:val="22"/>
              </w:rPr>
              <w:t xml:space="preserve"> Срок действия договора – </w:t>
            </w:r>
            <w:r>
              <w:rPr>
                <w:sz w:val="22"/>
                <w:szCs w:val="22"/>
              </w:rPr>
              <w:t>бессрочный</w:t>
            </w:r>
            <w:r w:rsidRPr="003B44AD">
              <w:rPr>
                <w:sz w:val="22"/>
                <w:szCs w:val="22"/>
              </w:rPr>
              <w:t>.</w:t>
            </w:r>
          </w:p>
        </w:tc>
      </w:tr>
      <w:tr w:rsidR="00B95C37" w:rsidRPr="00EB7921" w:rsidTr="00ED6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3B44AD" w:rsidRDefault="00B95C37" w:rsidP="00B95C3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EB7921" w:rsidRDefault="00B95C37" w:rsidP="00B95C37">
            <w:pPr>
              <w:widowControl/>
              <w:autoSpaceDE/>
              <w:autoSpaceDN/>
              <w:adjustRightInd/>
              <w:rPr>
                <w:rFonts w:eastAsia="Calibri"/>
                <w:color w:val="7030A0"/>
                <w:lang w:eastAsia="en-US" w:bidi="en-US"/>
              </w:rPr>
            </w:pPr>
            <w:r w:rsidRPr="009055C3">
              <w:rPr>
                <w:sz w:val="22"/>
                <w:szCs w:val="22"/>
              </w:rPr>
              <w:t>ОАО "</w:t>
            </w:r>
            <w:proofErr w:type="spellStart"/>
            <w:r w:rsidRPr="009055C3">
              <w:rPr>
                <w:sz w:val="22"/>
                <w:szCs w:val="22"/>
              </w:rPr>
              <w:t>Манотомь</w:t>
            </w:r>
            <w:proofErr w:type="spellEnd"/>
            <w:r w:rsidRPr="009055C3">
              <w:rPr>
                <w:sz w:val="22"/>
                <w:szCs w:val="22"/>
              </w:rPr>
              <w:t>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9055C3" w:rsidRDefault="00B95C37" w:rsidP="00B95C3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B44AD">
              <w:rPr>
                <w:sz w:val="22"/>
                <w:szCs w:val="22"/>
              </w:rPr>
              <w:t>Договор о</w:t>
            </w:r>
            <w:r>
              <w:rPr>
                <w:sz w:val="22"/>
                <w:szCs w:val="22"/>
              </w:rPr>
              <w:t xml:space="preserve"> стратегическом партнерстве.№ 197ю от 27.06.2012. </w:t>
            </w:r>
            <w:r w:rsidRPr="003B44AD">
              <w:rPr>
                <w:sz w:val="22"/>
                <w:szCs w:val="22"/>
              </w:rPr>
              <w:t xml:space="preserve">Срок действия договора – </w:t>
            </w:r>
            <w:r>
              <w:rPr>
                <w:sz w:val="22"/>
                <w:szCs w:val="22"/>
              </w:rPr>
              <w:t>бессрочный</w:t>
            </w:r>
            <w:r w:rsidRPr="003B44AD">
              <w:rPr>
                <w:sz w:val="22"/>
                <w:szCs w:val="22"/>
              </w:rPr>
              <w:t>.</w:t>
            </w:r>
            <w:r w:rsidRPr="009055C3">
              <w:rPr>
                <w:sz w:val="22"/>
                <w:szCs w:val="22"/>
              </w:rPr>
              <w:t xml:space="preserve">               </w:t>
            </w:r>
          </w:p>
          <w:p w:rsidR="00B95C37" w:rsidRPr="00EB7921" w:rsidRDefault="00B95C37" w:rsidP="00B95C37">
            <w:pPr>
              <w:widowControl/>
              <w:autoSpaceDE/>
              <w:autoSpaceDN/>
              <w:adjustRightInd/>
              <w:rPr>
                <w:rFonts w:eastAsia="Calibri"/>
                <w:color w:val="7030A0"/>
                <w:lang w:eastAsia="en-US" w:bidi="en-US"/>
              </w:rPr>
            </w:pPr>
            <w:r w:rsidRPr="003B44AD">
              <w:rPr>
                <w:sz w:val="22"/>
                <w:szCs w:val="22"/>
              </w:rPr>
              <w:t xml:space="preserve">Договор об организации </w:t>
            </w:r>
            <w:r>
              <w:rPr>
                <w:sz w:val="22"/>
                <w:szCs w:val="22"/>
              </w:rPr>
              <w:t xml:space="preserve">практики </w:t>
            </w:r>
            <w:r w:rsidRPr="009055C3">
              <w:rPr>
                <w:sz w:val="22"/>
                <w:szCs w:val="22"/>
              </w:rPr>
              <w:t>№ 1110-общ от 26.05.2017</w:t>
            </w:r>
            <w:r>
              <w:rPr>
                <w:sz w:val="22"/>
                <w:szCs w:val="22"/>
              </w:rPr>
              <w:t xml:space="preserve">. </w:t>
            </w:r>
            <w:r w:rsidRPr="003B44AD">
              <w:rPr>
                <w:sz w:val="22"/>
                <w:szCs w:val="22"/>
              </w:rPr>
              <w:t xml:space="preserve">Срок действия договора – </w:t>
            </w:r>
            <w:r w:rsidRPr="00163C86">
              <w:rPr>
                <w:sz w:val="22"/>
                <w:szCs w:val="22"/>
              </w:rPr>
              <w:t>31.08.2020</w:t>
            </w:r>
            <w:r w:rsidRPr="003B44AD">
              <w:rPr>
                <w:sz w:val="22"/>
                <w:szCs w:val="22"/>
              </w:rPr>
              <w:t>.</w:t>
            </w:r>
            <w:r w:rsidRPr="009055C3">
              <w:rPr>
                <w:sz w:val="22"/>
                <w:szCs w:val="22"/>
              </w:rPr>
              <w:t xml:space="preserve">               </w:t>
            </w:r>
          </w:p>
        </w:tc>
      </w:tr>
      <w:tr w:rsidR="00B95C37" w:rsidRPr="00EB7921" w:rsidTr="00ED6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3B44AD" w:rsidRDefault="00B95C37" w:rsidP="00B95C3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3B44AD" w:rsidRDefault="00B95C37" w:rsidP="00B95C3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3C86">
              <w:rPr>
                <w:sz w:val="22"/>
                <w:szCs w:val="22"/>
              </w:rPr>
              <w:t>ОАО "Подольский машиностроительный завод"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3B44AD" w:rsidRDefault="00B95C37" w:rsidP="00B95C3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B44AD">
              <w:rPr>
                <w:sz w:val="22"/>
                <w:szCs w:val="22"/>
              </w:rPr>
              <w:t xml:space="preserve">Договор об организации </w:t>
            </w:r>
            <w:r>
              <w:rPr>
                <w:sz w:val="22"/>
                <w:szCs w:val="22"/>
              </w:rPr>
              <w:t xml:space="preserve">практики </w:t>
            </w:r>
            <w:r w:rsidRPr="00163C86">
              <w:rPr>
                <w:sz w:val="22"/>
                <w:szCs w:val="22"/>
              </w:rPr>
              <w:t>№ 10106 от 13.06.2012</w:t>
            </w:r>
            <w:r>
              <w:rPr>
                <w:sz w:val="22"/>
                <w:szCs w:val="22"/>
              </w:rPr>
              <w:t xml:space="preserve">. </w:t>
            </w:r>
            <w:r w:rsidRPr="003B44AD">
              <w:rPr>
                <w:sz w:val="22"/>
                <w:szCs w:val="22"/>
              </w:rPr>
              <w:t xml:space="preserve">Срок действия договора – </w:t>
            </w:r>
            <w:r>
              <w:rPr>
                <w:sz w:val="22"/>
                <w:szCs w:val="22"/>
              </w:rPr>
              <w:t>бессрочный</w:t>
            </w:r>
            <w:r w:rsidRPr="003B44AD">
              <w:rPr>
                <w:sz w:val="22"/>
                <w:szCs w:val="22"/>
              </w:rPr>
              <w:t>.</w:t>
            </w:r>
          </w:p>
        </w:tc>
      </w:tr>
      <w:tr w:rsidR="00B95C37" w:rsidRPr="00EB7921" w:rsidTr="00ED6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3B44AD" w:rsidRDefault="00B95C37" w:rsidP="00B95C3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9055C3" w:rsidRDefault="00B95C37" w:rsidP="00B95C3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A3E5C">
              <w:rPr>
                <w:sz w:val="22"/>
                <w:szCs w:val="22"/>
              </w:rPr>
              <w:t>ООО "НК "Роснефть" - НТЦ"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3B44AD" w:rsidRDefault="00B95C37" w:rsidP="00B95C3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B44AD">
              <w:rPr>
                <w:sz w:val="22"/>
                <w:szCs w:val="22"/>
              </w:rPr>
              <w:t>Договор о</w:t>
            </w:r>
            <w:r>
              <w:rPr>
                <w:sz w:val="22"/>
                <w:szCs w:val="22"/>
              </w:rPr>
              <w:t xml:space="preserve"> сотрудничестве (практика) </w:t>
            </w:r>
            <w:r w:rsidRPr="008A3E5C">
              <w:rPr>
                <w:sz w:val="22"/>
                <w:szCs w:val="22"/>
              </w:rPr>
              <w:t>№ 448/д от 25.06.2009</w:t>
            </w:r>
            <w:r>
              <w:rPr>
                <w:sz w:val="22"/>
                <w:szCs w:val="22"/>
              </w:rPr>
              <w:t xml:space="preserve">. </w:t>
            </w:r>
            <w:r w:rsidRPr="003B44AD">
              <w:rPr>
                <w:sz w:val="22"/>
                <w:szCs w:val="22"/>
              </w:rPr>
              <w:t xml:space="preserve">Срок действия договора – </w:t>
            </w:r>
            <w:r>
              <w:rPr>
                <w:sz w:val="22"/>
                <w:szCs w:val="22"/>
              </w:rPr>
              <w:t>бессрочный</w:t>
            </w:r>
            <w:r w:rsidRPr="003B44AD">
              <w:rPr>
                <w:sz w:val="22"/>
                <w:szCs w:val="22"/>
              </w:rPr>
              <w:t>.</w:t>
            </w:r>
          </w:p>
        </w:tc>
      </w:tr>
      <w:tr w:rsidR="00B95C37" w:rsidRPr="00EB7921" w:rsidTr="00ED6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3B44AD" w:rsidRDefault="00B95C37" w:rsidP="00B95C3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163C86" w:rsidRDefault="00B95C37" w:rsidP="00B95C3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443C">
              <w:rPr>
                <w:sz w:val="22"/>
                <w:szCs w:val="22"/>
              </w:rPr>
              <w:t>ООО "</w:t>
            </w:r>
            <w:proofErr w:type="spellStart"/>
            <w:r w:rsidRPr="000D443C">
              <w:rPr>
                <w:sz w:val="22"/>
                <w:szCs w:val="22"/>
              </w:rPr>
              <w:t>СибПромАвтоматика</w:t>
            </w:r>
            <w:proofErr w:type="spellEnd"/>
            <w:r w:rsidRPr="000D443C">
              <w:rPr>
                <w:sz w:val="22"/>
                <w:szCs w:val="22"/>
              </w:rPr>
              <w:t>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3B44AD" w:rsidRDefault="00B95C37" w:rsidP="00B95C3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B44AD">
              <w:rPr>
                <w:sz w:val="22"/>
                <w:szCs w:val="22"/>
              </w:rPr>
              <w:t>Договор о</w:t>
            </w:r>
            <w:r>
              <w:rPr>
                <w:sz w:val="22"/>
                <w:szCs w:val="22"/>
              </w:rPr>
              <w:t xml:space="preserve"> сотрудничестве (практика) </w:t>
            </w:r>
            <w:r w:rsidRPr="000D443C">
              <w:rPr>
                <w:sz w:val="22"/>
                <w:szCs w:val="22"/>
              </w:rPr>
              <w:t>№ 9156 от 30.05.2012</w:t>
            </w:r>
            <w:r>
              <w:rPr>
                <w:sz w:val="22"/>
                <w:szCs w:val="22"/>
              </w:rPr>
              <w:t xml:space="preserve">. </w:t>
            </w:r>
            <w:r w:rsidRPr="003B44AD">
              <w:rPr>
                <w:sz w:val="22"/>
                <w:szCs w:val="22"/>
              </w:rPr>
              <w:t xml:space="preserve">Срок действия договора – </w:t>
            </w:r>
            <w:r>
              <w:rPr>
                <w:sz w:val="22"/>
                <w:szCs w:val="22"/>
              </w:rPr>
              <w:t>бессрочный</w:t>
            </w:r>
            <w:r w:rsidRPr="003B44AD">
              <w:rPr>
                <w:sz w:val="22"/>
                <w:szCs w:val="22"/>
              </w:rPr>
              <w:t>.</w:t>
            </w:r>
          </w:p>
        </w:tc>
      </w:tr>
      <w:tr w:rsidR="00B95C37" w:rsidRPr="00EB7921" w:rsidTr="00ED6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3B44AD" w:rsidRDefault="00B95C37" w:rsidP="00B95C3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700DC6" w:rsidRDefault="00B95C37" w:rsidP="00B95C3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E0E04">
              <w:rPr>
                <w:sz w:val="22"/>
                <w:szCs w:val="22"/>
              </w:rPr>
              <w:t>ОАО "Томский электромеханический завод им.В. В. ВАХРУШЕВА" (ТЭМЗ)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3B44AD" w:rsidRDefault="00B95C37" w:rsidP="00B95C3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B44AD">
              <w:rPr>
                <w:sz w:val="22"/>
                <w:szCs w:val="22"/>
              </w:rPr>
              <w:t>Договор о</w:t>
            </w:r>
            <w:r>
              <w:rPr>
                <w:sz w:val="22"/>
                <w:szCs w:val="22"/>
              </w:rPr>
              <w:t xml:space="preserve"> сотрудничестве </w:t>
            </w:r>
            <w:r w:rsidRPr="008E0E04">
              <w:rPr>
                <w:sz w:val="22"/>
                <w:szCs w:val="22"/>
              </w:rPr>
              <w:t>№ 25616 от 02.11.2015</w:t>
            </w:r>
            <w:r>
              <w:rPr>
                <w:sz w:val="22"/>
                <w:szCs w:val="22"/>
              </w:rPr>
              <w:t xml:space="preserve">. </w:t>
            </w:r>
            <w:r w:rsidRPr="003B44AD">
              <w:rPr>
                <w:sz w:val="22"/>
                <w:szCs w:val="22"/>
              </w:rPr>
              <w:t xml:space="preserve">Срок действия договора – </w:t>
            </w:r>
            <w:r>
              <w:rPr>
                <w:sz w:val="22"/>
                <w:szCs w:val="22"/>
              </w:rPr>
              <w:t>бессрочный.</w:t>
            </w:r>
          </w:p>
        </w:tc>
      </w:tr>
      <w:tr w:rsidR="00B95C37" w:rsidRPr="00EB7921" w:rsidTr="00ED6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3B44AD" w:rsidRDefault="00B95C37" w:rsidP="00B95C3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8A3E5C" w:rsidRDefault="00B95C37" w:rsidP="00B95C3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43A7">
              <w:rPr>
                <w:sz w:val="22"/>
                <w:szCs w:val="22"/>
              </w:rPr>
              <w:t>АО "Шнейдер Электрик"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3B44AD" w:rsidRDefault="00B95C37" w:rsidP="00B95C3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B44AD">
              <w:rPr>
                <w:sz w:val="22"/>
                <w:szCs w:val="22"/>
              </w:rPr>
              <w:t>Договор о</w:t>
            </w:r>
            <w:r>
              <w:rPr>
                <w:sz w:val="22"/>
                <w:szCs w:val="22"/>
              </w:rPr>
              <w:t xml:space="preserve"> сотрудничестве </w:t>
            </w:r>
            <w:r w:rsidRPr="002F43A7">
              <w:rPr>
                <w:sz w:val="22"/>
                <w:szCs w:val="22"/>
              </w:rPr>
              <w:t>№ 28797 от 27.11.2015</w:t>
            </w:r>
            <w:r>
              <w:rPr>
                <w:sz w:val="22"/>
                <w:szCs w:val="22"/>
              </w:rPr>
              <w:t xml:space="preserve">. </w:t>
            </w:r>
            <w:r w:rsidRPr="003B44AD">
              <w:rPr>
                <w:sz w:val="22"/>
                <w:szCs w:val="22"/>
              </w:rPr>
              <w:t xml:space="preserve">Срок действия договора – </w:t>
            </w:r>
            <w:r>
              <w:rPr>
                <w:sz w:val="22"/>
                <w:szCs w:val="22"/>
              </w:rPr>
              <w:t>бессрочный.</w:t>
            </w:r>
          </w:p>
        </w:tc>
      </w:tr>
      <w:tr w:rsidR="00B95C37" w:rsidRPr="00EB7921" w:rsidTr="00ED6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3B44AD" w:rsidRDefault="00B95C37" w:rsidP="00B95C3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0D443C" w:rsidRDefault="00B95C37" w:rsidP="00B95C3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D7632">
              <w:rPr>
                <w:sz w:val="22"/>
                <w:szCs w:val="22"/>
              </w:rPr>
              <w:t>ЗАО "</w:t>
            </w:r>
            <w:proofErr w:type="spellStart"/>
            <w:r w:rsidRPr="00BD7632">
              <w:rPr>
                <w:sz w:val="22"/>
                <w:szCs w:val="22"/>
              </w:rPr>
              <w:t>Энергомаш</w:t>
            </w:r>
            <w:proofErr w:type="spellEnd"/>
            <w:r w:rsidRPr="00BD7632">
              <w:rPr>
                <w:sz w:val="22"/>
                <w:szCs w:val="22"/>
              </w:rPr>
              <w:t xml:space="preserve"> (Белгород) - БЗЭМ"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7" w:rsidRPr="003B44AD" w:rsidRDefault="00B95C37" w:rsidP="00B95C3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B44AD">
              <w:rPr>
                <w:sz w:val="22"/>
                <w:szCs w:val="22"/>
              </w:rPr>
              <w:t>Договор о</w:t>
            </w:r>
            <w:r>
              <w:rPr>
                <w:sz w:val="22"/>
                <w:szCs w:val="22"/>
              </w:rPr>
              <w:t xml:space="preserve"> сотрудничестве (практика) </w:t>
            </w:r>
            <w:r w:rsidRPr="00BD7632">
              <w:rPr>
                <w:sz w:val="22"/>
                <w:szCs w:val="22"/>
              </w:rPr>
              <w:t>№ 200/2449 от 21.03.2012</w:t>
            </w:r>
            <w:r>
              <w:rPr>
                <w:sz w:val="22"/>
                <w:szCs w:val="22"/>
              </w:rPr>
              <w:t xml:space="preserve">. </w:t>
            </w:r>
            <w:r w:rsidRPr="003B44AD">
              <w:rPr>
                <w:sz w:val="22"/>
                <w:szCs w:val="22"/>
              </w:rPr>
              <w:t xml:space="preserve">Срок действия договора – </w:t>
            </w:r>
            <w:r>
              <w:rPr>
                <w:sz w:val="22"/>
                <w:szCs w:val="22"/>
              </w:rPr>
              <w:t>бессрочный.</w:t>
            </w:r>
          </w:p>
        </w:tc>
      </w:tr>
    </w:tbl>
    <w:p w:rsidR="00A40973" w:rsidRDefault="00515146" w:rsidP="00741E48">
      <w:pPr>
        <w:pStyle w:val="33"/>
        <w:spacing w:before="0"/>
        <w:ind w:firstLine="0"/>
        <w:rPr>
          <w:sz w:val="24"/>
        </w:rPr>
      </w:pPr>
      <w:r>
        <w:rPr>
          <w:sz w:val="24"/>
        </w:rPr>
        <w:tab/>
      </w:r>
    </w:p>
    <w:p w:rsidR="00515146" w:rsidRPr="000D2B99" w:rsidRDefault="00515146" w:rsidP="00A40973">
      <w:pPr>
        <w:pStyle w:val="33"/>
        <w:spacing w:before="0"/>
        <w:ind w:firstLine="709"/>
        <w:rPr>
          <w:sz w:val="24"/>
        </w:rPr>
      </w:pPr>
      <w:r w:rsidRPr="000D2B99">
        <w:rPr>
          <w:sz w:val="24"/>
        </w:rPr>
        <w:t xml:space="preserve">Рабочая программа составлена на основе Общей характеристики образовательной программы по направлению </w:t>
      </w:r>
      <w:r w:rsidRPr="00CC2F17">
        <w:rPr>
          <w:sz w:val="24"/>
        </w:rPr>
        <w:t>15.0</w:t>
      </w:r>
      <w:r w:rsidR="00D53C28">
        <w:rPr>
          <w:sz w:val="24"/>
        </w:rPr>
        <w:t>4</w:t>
      </w:r>
      <w:r w:rsidRPr="00CC2F17">
        <w:rPr>
          <w:sz w:val="24"/>
        </w:rPr>
        <w:t>.06</w:t>
      </w:r>
      <w:r w:rsidRPr="003F62FF">
        <w:rPr>
          <w:sz w:val="24"/>
        </w:rPr>
        <w:t xml:space="preserve"> </w:t>
      </w:r>
      <w:proofErr w:type="spellStart"/>
      <w:r w:rsidRPr="00CC2F17">
        <w:rPr>
          <w:sz w:val="24"/>
        </w:rPr>
        <w:t>Мехатроника</w:t>
      </w:r>
      <w:proofErr w:type="spellEnd"/>
      <w:r w:rsidRPr="00CC2F17">
        <w:rPr>
          <w:sz w:val="24"/>
        </w:rPr>
        <w:t xml:space="preserve"> и робототехника / </w:t>
      </w:r>
      <w:r w:rsidR="00D53C28">
        <w:rPr>
          <w:sz w:val="24"/>
        </w:rPr>
        <w:t xml:space="preserve">Управление робототехническими комплексами и </w:t>
      </w:r>
      <w:proofErr w:type="spellStart"/>
      <w:r w:rsidR="00D53C28">
        <w:rPr>
          <w:sz w:val="24"/>
        </w:rPr>
        <w:t>мехатронными</w:t>
      </w:r>
      <w:proofErr w:type="spellEnd"/>
      <w:r w:rsidR="00D53C28">
        <w:rPr>
          <w:sz w:val="24"/>
        </w:rPr>
        <w:t xml:space="preserve"> системами</w:t>
      </w:r>
      <w:r w:rsidR="007743A0">
        <w:rPr>
          <w:sz w:val="24"/>
        </w:rPr>
        <w:t xml:space="preserve"> </w:t>
      </w:r>
      <w:r w:rsidR="007743A0" w:rsidRPr="007743A0">
        <w:rPr>
          <w:sz w:val="24"/>
        </w:rPr>
        <w:t>/</w:t>
      </w:r>
      <w:r w:rsidR="007743A0">
        <w:rPr>
          <w:sz w:val="24"/>
        </w:rPr>
        <w:t xml:space="preserve"> Управление робот</w:t>
      </w:r>
      <w:r w:rsidR="00B76014">
        <w:rPr>
          <w:sz w:val="24"/>
        </w:rPr>
        <w:t>отехническими комплексами</w:t>
      </w:r>
      <w:r w:rsidR="007743A0">
        <w:rPr>
          <w:sz w:val="24"/>
        </w:rPr>
        <w:t xml:space="preserve"> и </w:t>
      </w:r>
      <w:proofErr w:type="spellStart"/>
      <w:r w:rsidR="007743A0">
        <w:rPr>
          <w:sz w:val="24"/>
        </w:rPr>
        <w:t>мехатронными</w:t>
      </w:r>
      <w:proofErr w:type="spellEnd"/>
      <w:r w:rsidR="007743A0">
        <w:rPr>
          <w:sz w:val="24"/>
        </w:rPr>
        <w:t xml:space="preserve"> системами</w:t>
      </w:r>
      <w:r w:rsidR="000A2644">
        <w:rPr>
          <w:sz w:val="24"/>
        </w:rPr>
        <w:t xml:space="preserve"> </w:t>
      </w:r>
      <w:r>
        <w:rPr>
          <w:sz w:val="24"/>
        </w:rPr>
        <w:t>(приема 20</w:t>
      </w:r>
      <w:r w:rsidR="00E37E48">
        <w:rPr>
          <w:sz w:val="24"/>
        </w:rPr>
        <w:t>20</w:t>
      </w:r>
      <w:r w:rsidRPr="000D2B99">
        <w:rPr>
          <w:sz w:val="24"/>
        </w:rPr>
        <w:t xml:space="preserve"> г., </w:t>
      </w:r>
      <w:r w:rsidRPr="00CC2F17">
        <w:rPr>
          <w:sz w:val="24"/>
        </w:rPr>
        <w:t xml:space="preserve">очная </w:t>
      </w:r>
      <w:r w:rsidRPr="000D2B99">
        <w:rPr>
          <w:sz w:val="24"/>
        </w:rPr>
        <w:t>форма обучения).</w:t>
      </w:r>
    </w:p>
    <w:p w:rsidR="00624BE0" w:rsidRDefault="00624BE0" w:rsidP="00515146">
      <w:pPr>
        <w:jc w:val="both"/>
      </w:pPr>
    </w:p>
    <w:p w:rsidR="00533954" w:rsidRPr="008255D7" w:rsidRDefault="00533954" w:rsidP="00515146">
      <w:pPr>
        <w:jc w:val="both"/>
      </w:pPr>
    </w:p>
    <w:p w:rsidR="00515146" w:rsidRDefault="00515146" w:rsidP="00515146">
      <w:pPr>
        <w:jc w:val="both"/>
        <w:rPr>
          <w:lang w:val="en-US"/>
        </w:rPr>
      </w:pPr>
      <w:r>
        <w:t>Разработчи</w:t>
      </w:r>
      <w:proofErr w:type="gramStart"/>
      <w:r>
        <w:t>к(</w:t>
      </w:r>
      <w:proofErr w:type="gramEnd"/>
      <w:r>
        <w:t>и)</w:t>
      </w:r>
      <w:r w:rsidRPr="00EB4047">
        <w:t>:</w:t>
      </w:r>
    </w:p>
    <w:p w:rsidR="00533954" w:rsidRPr="00533954" w:rsidRDefault="00533954" w:rsidP="00515146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515146" w:rsidTr="00ED63EA">
        <w:tc>
          <w:tcPr>
            <w:tcW w:w="3209" w:type="dxa"/>
            <w:shd w:val="clear" w:color="auto" w:fill="F2F2F2"/>
          </w:tcPr>
          <w:p w:rsidR="00515146" w:rsidRPr="001D0BEE" w:rsidRDefault="00515146" w:rsidP="00ED63EA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Должность</w:t>
            </w:r>
          </w:p>
        </w:tc>
        <w:tc>
          <w:tcPr>
            <w:tcW w:w="3209" w:type="dxa"/>
            <w:shd w:val="clear" w:color="auto" w:fill="F2F2F2"/>
          </w:tcPr>
          <w:p w:rsidR="00515146" w:rsidRPr="001D0BEE" w:rsidRDefault="00515146" w:rsidP="00ED63EA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Подпись</w:t>
            </w:r>
          </w:p>
        </w:tc>
        <w:tc>
          <w:tcPr>
            <w:tcW w:w="3209" w:type="dxa"/>
            <w:shd w:val="clear" w:color="auto" w:fill="F2F2F2"/>
          </w:tcPr>
          <w:p w:rsidR="00515146" w:rsidRPr="001D0BEE" w:rsidRDefault="00515146" w:rsidP="00ED63EA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ФИО</w:t>
            </w:r>
          </w:p>
        </w:tc>
      </w:tr>
      <w:tr w:rsidR="00515146" w:rsidTr="00ED63EA">
        <w:tc>
          <w:tcPr>
            <w:tcW w:w="3209" w:type="dxa"/>
            <w:shd w:val="clear" w:color="auto" w:fill="auto"/>
          </w:tcPr>
          <w:p w:rsidR="00515146" w:rsidRDefault="002858C3" w:rsidP="00ED63EA">
            <w:pPr>
              <w:jc w:val="both"/>
            </w:pPr>
            <w:r>
              <w:t>Профессор</w:t>
            </w:r>
            <w:r w:rsidR="00515146">
              <w:t xml:space="preserve"> ОАР</w:t>
            </w:r>
          </w:p>
        </w:tc>
        <w:tc>
          <w:tcPr>
            <w:tcW w:w="3209" w:type="dxa"/>
            <w:shd w:val="clear" w:color="auto" w:fill="auto"/>
          </w:tcPr>
          <w:p w:rsidR="00515146" w:rsidRDefault="00515146" w:rsidP="00ED63EA">
            <w:pPr>
              <w:jc w:val="both"/>
            </w:pPr>
          </w:p>
        </w:tc>
        <w:tc>
          <w:tcPr>
            <w:tcW w:w="3209" w:type="dxa"/>
            <w:shd w:val="clear" w:color="auto" w:fill="auto"/>
          </w:tcPr>
          <w:p w:rsidR="00515146" w:rsidRDefault="002858C3" w:rsidP="00ED63EA">
            <w:pPr>
              <w:jc w:val="both"/>
              <w:rPr>
                <w:lang w:val="en-US"/>
              </w:rPr>
            </w:pPr>
            <w:r>
              <w:t>Малышенко А.М.</w:t>
            </w:r>
          </w:p>
          <w:p w:rsidR="004E28F2" w:rsidRPr="004E28F2" w:rsidRDefault="004E28F2" w:rsidP="00ED63EA">
            <w:pPr>
              <w:jc w:val="both"/>
              <w:rPr>
                <w:lang w:val="en-US"/>
              </w:rPr>
            </w:pPr>
          </w:p>
        </w:tc>
      </w:tr>
      <w:tr w:rsidR="004E28F2" w:rsidTr="00ED63EA">
        <w:tc>
          <w:tcPr>
            <w:tcW w:w="3209" w:type="dxa"/>
            <w:shd w:val="clear" w:color="auto" w:fill="auto"/>
          </w:tcPr>
          <w:p w:rsidR="004E28F2" w:rsidRPr="004E28F2" w:rsidRDefault="004E28F2" w:rsidP="00ED63EA">
            <w:pPr>
              <w:jc w:val="both"/>
            </w:pPr>
            <w:r>
              <w:t>Ассистент</w:t>
            </w:r>
          </w:p>
        </w:tc>
        <w:tc>
          <w:tcPr>
            <w:tcW w:w="3209" w:type="dxa"/>
            <w:shd w:val="clear" w:color="auto" w:fill="auto"/>
          </w:tcPr>
          <w:p w:rsidR="004E28F2" w:rsidRDefault="004E28F2" w:rsidP="00ED63EA">
            <w:pPr>
              <w:jc w:val="both"/>
            </w:pPr>
          </w:p>
        </w:tc>
        <w:tc>
          <w:tcPr>
            <w:tcW w:w="3209" w:type="dxa"/>
            <w:shd w:val="clear" w:color="auto" w:fill="auto"/>
          </w:tcPr>
          <w:p w:rsidR="004E28F2" w:rsidRDefault="004E28F2" w:rsidP="004E28F2">
            <w:pPr>
              <w:jc w:val="both"/>
            </w:pPr>
            <w:proofErr w:type="spellStart"/>
            <w:r>
              <w:t>Хожаев</w:t>
            </w:r>
            <w:proofErr w:type="spellEnd"/>
            <w:r>
              <w:t xml:space="preserve"> И.В.</w:t>
            </w:r>
          </w:p>
          <w:p w:rsidR="00ED63EA" w:rsidRPr="004E28F2" w:rsidRDefault="00ED63EA" w:rsidP="004E28F2">
            <w:pPr>
              <w:jc w:val="both"/>
            </w:pPr>
          </w:p>
        </w:tc>
      </w:tr>
    </w:tbl>
    <w:p w:rsidR="00515146" w:rsidRPr="00CC2F17" w:rsidRDefault="00515146" w:rsidP="00515146">
      <w:pPr>
        <w:rPr>
          <w:rFonts w:eastAsia="MS Mincho"/>
          <w:lang w:eastAsia="ja-JP"/>
        </w:rPr>
      </w:pPr>
    </w:p>
    <w:p w:rsidR="00415EC5" w:rsidRDefault="00415EC5" w:rsidP="00515146">
      <w:pPr>
        <w:jc w:val="both"/>
        <w:rPr>
          <w:rFonts w:eastAsia="MS Mincho"/>
          <w:lang w:eastAsia="ja-JP"/>
        </w:rPr>
      </w:pPr>
    </w:p>
    <w:p w:rsidR="00415EC5" w:rsidRDefault="00415EC5" w:rsidP="00515146">
      <w:pPr>
        <w:jc w:val="both"/>
        <w:rPr>
          <w:rFonts w:eastAsia="MS Mincho"/>
          <w:lang w:eastAsia="ja-JP"/>
        </w:rPr>
      </w:pPr>
    </w:p>
    <w:p w:rsidR="00515146" w:rsidRPr="00CC2F17" w:rsidRDefault="00515146" w:rsidP="00515146">
      <w:pPr>
        <w:jc w:val="both"/>
        <w:rPr>
          <w:rFonts w:eastAsia="MS Mincho"/>
          <w:lang w:eastAsia="ja-JP"/>
        </w:rPr>
      </w:pPr>
      <w:r w:rsidRPr="00B95C37">
        <w:rPr>
          <w:rFonts w:eastAsia="MS Mincho"/>
          <w:lang w:eastAsia="ja-JP"/>
        </w:rPr>
        <w:t>Программа одобрена на заседании выпускающего Отделения автоматизации и робототехники (</w:t>
      </w:r>
      <w:r w:rsidRPr="00620025">
        <w:rPr>
          <w:rFonts w:eastAsia="MS Mincho"/>
          <w:lang w:eastAsia="ja-JP"/>
        </w:rPr>
        <w:t xml:space="preserve">протокол от </w:t>
      </w:r>
      <w:r w:rsidR="000706A6">
        <w:rPr>
          <w:rFonts w:eastAsia="MS Mincho"/>
          <w:lang w:eastAsia="ja-JP"/>
        </w:rPr>
        <w:t>08</w:t>
      </w:r>
      <w:r w:rsidR="00ED63EA" w:rsidRPr="00620025">
        <w:rPr>
          <w:rFonts w:eastAsia="MS Mincho"/>
          <w:lang w:eastAsia="ja-JP"/>
        </w:rPr>
        <w:t>.0</w:t>
      </w:r>
      <w:r w:rsidR="000706A6">
        <w:rPr>
          <w:rFonts w:eastAsia="MS Mincho"/>
          <w:lang w:eastAsia="ja-JP"/>
        </w:rPr>
        <w:t>6</w:t>
      </w:r>
      <w:r w:rsidR="00ED63EA" w:rsidRPr="00620025">
        <w:rPr>
          <w:rFonts w:eastAsia="MS Mincho"/>
          <w:lang w:eastAsia="ja-JP"/>
        </w:rPr>
        <w:t>.</w:t>
      </w:r>
      <w:r w:rsidR="000706A6">
        <w:rPr>
          <w:rFonts w:eastAsia="MS Mincho"/>
          <w:lang w:eastAsia="ja-JP"/>
        </w:rPr>
        <w:t>2020</w:t>
      </w:r>
      <w:r w:rsidR="00EB5D19" w:rsidRPr="00620025">
        <w:rPr>
          <w:rFonts w:eastAsia="MS Mincho"/>
          <w:lang w:eastAsia="ja-JP"/>
        </w:rPr>
        <w:t xml:space="preserve"> г. № </w:t>
      </w:r>
      <w:r w:rsidR="000706A6">
        <w:rPr>
          <w:rFonts w:eastAsia="MS Mincho"/>
          <w:lang w:eastAsia="ja-JP"/>
        </w:rPr>
        <w:t>3</w:t>
      </w:r>
      <w:r w:rsidRPr="00B95C37">
        <w:rPr>
          <w:rFonts w:eastAsia="MS Mincho"/>
          <w:lang w:eastAsia="ja-JP"/>
        </w:rPr>
        <w:t>).</w:t>
      </w:r>
    </w:p>
    <w:p w:rsidR="00515146" w:rsidRPr="00CC2F17" w:rsidRDefault="00515146" w:rsidP="00515146">
      <w:pPr>
        <w:jc w:val="both"/>
        <w:rPr>
          <w:rFonts w:eastAsia="MS Mincho"/>
          <w:lang w:eastAsia="ja-JP"/>
        </w:rPr>
      </w:pPr>
    </w:p>
    <w:p w:rsidR="00415EC5" w:rsidRDefault="00415EC5" w:rsidP="00515146">
      <w:pPr>
        <w:jc w:val="both"/>
      </w:pPr>
    </w:p>
    <w:p w:rsidR="00A40349" w:rsidRDefault="00A40349" w:rsidP="00515146">
      <w:pPr>
        <w:jc w:val="both"/>
        <w:rPr>
          <w:rFonts w:eastAsia="MS Mincho"/>
          <w:lang w:eastAsia="ja-JP"/>
        </w:rPr>
      </w:pPr>
      <w:r w:rsidRPr="00FF1919">
        <w:t>Заведующий кафедрой -</w:t>
      </w:r>
      <w:r w:rsidR="00191287">
        <w:t xml:space="preserve"> </w:t>
      </w:r>
      <w:r w:rsidRPr="00FF1919">
        <w:t>руководитель ОАР</w:t>
      </w:r>
      <w:r w:rsidRPr="00CC2F17">
        <w:rPr>
          <w:rFonts w:eastAsia="MS Mincho"/>
          <w:lang w:eastAsia="ja-JP"/>
        </w:rPr>
        <w:t xml:space="preserve"> </w:t>
      </w:r>
    </w:p>
    <w:p w:rsidR="00515146" w:rsidRPr="00CC2F17" w:rsidRDefault="00515146" w:rsidP="00515146">
      <w:pPr>
        <w:jc w:val="both"/>
        <w:rPr>
          <w:rFonts w:eastAsia="MS Mincho"/>
          <w:lang w:eastAsia="ja-JP"/>
        </w:rPr>
      </w:pPr>
      <w:r w:rsidRPr="00CC2F17">
        <w:rPr>
          <w:rFonts w:eastAsia="MS Mincho"/>
          <w:lang w:eastAsia="ja-JP"/>
        </w:rPr>
        <w:t>к.т.н</w:t>
      </w:r>
      <w:r w:rsidR="00B95C37">
        <w:rPr>
          <w:rFonts w:eastAsia="MS Mincho"/>
          <w:lang w:eastAsia="ja-JP"/>
        </w:rPr>
        <w:t>.</w:t>
      </w:r>
      <w:r w:rsidRPr="00CC2F17">
        <w:rPr>
          <w:rFonts w:eastAsia="MS Mincho"/>
          <w:lang w:eastAsia="ja-JP"/>
        </w:rPr>
        <w:t>, до</w:t>
      </w:r>
      <w:r w:rsidR="000A2644">
        <w:rPr>
          <w:rFonts w:eastAsia="MS Mincho"/>
          <w:lang w:eastAsia="ja-JP"/>
        </w:rPr>
        <w:t>цент</w:t>
      </w:r>
      <w:r w:rsidR="000A2644">
        <w:rPr>
          <w:rFonts w:eastAsia="MS Mincho"/>
          <w:lang w:eastAsia="ja-JP"/>
        </w:rPr>
        <w:tab/>
      </w:r>
      <w:r w:rsidR="000A2644">
        <w:rPr>
          <w:rFonts w:eastAsia="MS Mincho"/>
          <w:lang w:eastAsia="ja-JP"/>
        </w:rPr>
        <w:tab/>
      </w:r>
      <w:r w:rsidR="000A2644">
        <w:rPr>
          <w:rFonts w:eastAsia="MS Mincho"/>
          <w:lang w:eastAsia="ja-JP"/>
        </w:rPr>
        <w:tab/>
      </w:r>
      <w:r w:rsidR="000A2644">
        <w:rPr>
          <w:rFonts w:eastAsia="MS Mincho"/>
          <w:lang w:eastAsia="ja-JP"/>
        </w:rPr>
        <w:tab/>
      </w:r>
      <w:r w:rsidR="000A2644">
        <w:rPr>
          <w:rFonts w:eastAsia="MS Mincho"/>
          <w:lang w:eastAsia="ja-JP"/>
        </w:rPr>
        <w:tab/>
      </w:r>
      <w:r w:rsidR="000A2644">
        <w:rPr>
          <w:rFonts w:eastAsia="MS Mincho"/>
          <w:lang w:eastAsia="ja-JP"/>
        </w:rPr>
        <w:tab/>
      </w:r>
      <w:r w:rsidR="000A2644">
        <w:rPr>
          <w:rFonts w:eastAsia="MS Mincho"/>
          <w:lang w:eastAsia="ja-JP"/>
        </w:rPr>
        <w:tab/>
        <w:t>__________________</w:t>
      </w:r>
      <w:r w:rsidRPr="00CC2F17">
        <w:rPr>
          <w:rFonts w:eastAsia="MS Mincho"/>
          <w:lang w:eastAsia="ja-JP"/>
        </w:rPr>
        <w:t>/</w:t>
      </w:r>
      <w:r w:rsidR="00ED63EA">
        <w:rPr>
          <w:rFonts w:eastAsia="MS Mincho"/>
          <w:lang w:eastAsia="ja-JP"/>
        </w:rPr>
        <w:t xml:space="preserve"> </w:t>
      </w:r>
      <w:r w:rsidR="000706A6">
        <w:rPr>
          <w:rFonts w:eastAsia="MS Mincho"/>
          <w:lang w:eastAsia="ja-JP"/>
        </w:rPr>
        <w:t>Филипас А.А.</w:t>
      </w:r>
      <w:r w:rsidR="00ED63EA">
        <w:rPr>
          <w:rFonts w:eastAsia="MS Mincho"/>
          <w:lang w:eastAsia="ja-JP"/>
        </w:rPr>
        <w:t xml:space="preserve"> </w:t>
      </w:r>
      <w:r w:rsidRPr="00CC2F17">
        <w:rPr>
          <w:rFonts w:eastAsia="MS Mincho"/>
          <w:lang w:eastAsia="ja-JP"/>
        </w:rPr>
        <w:t>/</w:t>
      </w:r>
    </w:p>
    <w:p w:rsidR="00515146" w:rsidRPr="000A2644" w:rsidRDefault="00515146" w:rsidP="00515146">
      <w:pPr>
        <w:ind w:left="6372" w:firstLine="708"/>
        <w:jc w:val="both"/>
        <w:rPr>
          <w:rFonts w:eastAsia="MS Mincho"/>
          <w:sz w:val="20"/>
          <w:szCs w:val="20"/>
          <w:lang w:eastAsia="ja-JP"/>
        </w:rPr>
      </w:pPr>
      <w:r w:rsidRPr="000A2644">
        <w:rPr>
          <w:rFonts w:eastAsia="MS Mincho"/>
          <w:sz w:val="20"/>
          <w:szCs w:val="20"/>
          <w:lang w:eastAsia="ja-JP"/>
        </w:rPr>
        <w:t>подпись</w:t>
      </w:r>
    </w:p>
    <w:p w:rsidR="00515146" w:rsidRDefault="00515146" w:rsidP="00515146">
      <w:pPr>
        <w:pStyle w:val="aa"/>
        <w:spacing w:after="0"/>
        <w:ind w:firstLine="600"/>
        <w:jc w:val="right"/>
        <w:sectPr w:rsidR="00515146" w:rsidSect="001D0BEE">
          <w:headerReference w:type="default" r:id="rId13"/>
          <w:pgSz w:w="11905" w:h="16837"/>
          <w:pgMar w:top="1134" w:right="1134" w:bottom="1134" w:left="1134" w:header="454" w:footer="680" w:gutter="0"/>
          <w:cols w:space="60"/>
          <w:noEndnote/>
          <w:docGrid w:linePitch="326"/>
        </w:sectPr>
      </w:pPr>
    </w:p>
    <w:p w:rsidR="00EB7921" w:rsidRPr="007F6BAB" w:rsidRDefault="00EB7921" w:rsidP="00EB7921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</w:t>
      </w:r>
      <w:r w:rsidR="003F1E3C">
        <w:rPr>
          <w:b/>
        </w:rPr>
        <w:t>практики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p w:rsidR="00EB7921" w:rsidRDefault="00EB7921" w:rsidP="00EB7921"/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8F2" w:rsidRPr="00620025" w:rsidRDefault="00EB7921" w:rsidP="004E28F2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Pr="004E28F2">
              <w:rPr>
                <w:b/>
                <w:sz w:val="16"/>
              </w:rPr>
              <w:t xml:space="preserve">Отделения </w:t>
            </w:r>
            <w:r w:rsidR="004E28F2" w:rsidRPr="004E28F2">
              <w:rPr>
                <w:b/>
                <w:sz w:val="16"/>
                <w:lang w:val="en-US"/>
              </w:rPr>
              <w:t>JFH</w:t>
            </w:r>
          </w:p>
          <w:p w:rsidR="00EB7921" w:rsidRPr="00AB1C6D" w:rsidRDefault="00EB7921" w:rsidP="004E28F2">
            <w:pPr>
              <w:jc w:val="center"/>
              <w:rPr>
                <w:b/>
                <w:sz w:val="16"/>
              </w:rPr>
            </w:pP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21" w:rsidRDefault="00EB7921" w:rsidP="00E9733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21" w:rsidRDefault="00EB7921" w:rsidP="00F77D66">
            <w:pPr>
              <w:jc w:val="both"/>
            </w:pPr>
          </w:p>
        </w:tc>
      </w:tr>
      <w:tr w:rsidR="00EB7921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AB2F3A" w:rsidRPr="00900670" w:rsidRDefault="00AB2F3A" w:rsidP="00EB7921">
      <w:pPr>
        <w:jc w:val="both"/>
      </w:pPr>
    </w:p>
    <w:sectPr w:rsidR="00AB2F3A" w:rsidRPr="00900670" w:rsidSect="00BC36CF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AB" w:rsidRDefault="001B01AB" w:rsidP="009A6764">
      <w:r>
        <w:separator/>
      </w:r>
    </w:p>
  </w:endnote>
  <w:endnote w:type="continuationSeparator" w:id="0">
    <w:p w:rsidR="001B01AB" w:rsidRDefault="001B01AB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AB" w:rsidRDefault="001B01AB" w:rsidP="009A6764">
      <w:r>
        <w:separator/>
      </w:r>
    </w:p>
  </w:footnote>
  <w:footnote w:type="continuationSeparator" w:id="0">
    <w:p w:rsidR="001B01AB" w:rsidRDefault="001B01AB" w:rsidP="009A6764">
      <w:r>
        <w:continuationSeparator/>
      </w:r>
    </w:p>
  </w:footnote>
  <w:footnote w:id="1">
    <w:p w:rsidR="00ED63EA" w:rsidRDefault="00ED63EA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</w:t>
      </w:r>
      <w:r>
        <w:rPr>
          <w:i/>
          <w:color w:val="7030A0"/>
          <w:sz w:val="18"/>
          <w:szCs w:val="18"/>
        </w:rPr>
        <w:t>циальной сферы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EA" w:rsidRDefault="00ED63EA" w:rsidP="00274B7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EA" w:rsidRDefault="00ED63EA" w:rsidP="001D0BEE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EA" w:rsidRPr="00026D70" w:rsidRDefault="00ED63EA" w:rsidP="00026D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DCBFA2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E26CF8"/>
    <w:multiLevelType w:val="hybridMultilevel"/>
    <w:tmpl w:val="7236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11351"/>
    <w:multiLevelType w:val="hybridMultilevel"/>
    <w:tmpl w:val="8574554E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30143"/>
    <w:multiLevelType w:val="hybridMultilevel"/>
    <w:tmpl w:val="B75CB8A2"/>
    <w:lvl w:ilvl="0" w:tplc="A50665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2AA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10170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D6B7A"/>
    <w:multiLevelType w:val="hybridMultilevel"/>
    <w:tmpl w:val="51ACA980"/>
    <w:lvl w:ilvl="0" w:tplc="251857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C51B6"/>
    <w:multiLevelType w:val="hybridMultilevel"/>
    <w:tmpl w:val="142C594A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05C69"/>
    <w:multiLevelType w:val="hybridMultilevel"/>
    <w:tmpl w:val="F3523D92"/>
    <w:lvl w:ilvl="0" w:tplc="D0CCD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3E00A6"/>
    <w:multiLevelType w:val="hybridMultilevel"/>
    <w:tmpl w:val="D8AA8500"/>
    <w:lvl w:ilvl="0" w:tplc="C37C1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>
    <w:nsid w:val="305D2814"/>
    <w:multiLevelType w:val="hybridMultilevel"/>
    <w:tmpl w:val="894A3F4A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E63B4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21DCE"/>
    <w:multiLevelType w:val="hybridMultilevel"/>
    <w:tmpl w:val="53AA148A"/>
    <w:lvl w:ilvl="0" w:tplc="8A80C7F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9">
    <w:nsid w:val="416460D2"/>
    <w:multiLevelType w:val="hybridMultilevel"/>
    <w:tmpl w:val="63BA3EA0"/>
    <w:lvl w:ilvl="0" w:tplc="12AE2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E76E63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>
    <w:nsid w:val="538564F0"/>
    <w:multiLevelType w:val="hybridMultilevel"/>
    <w:tmpl w:val="52783B88"/>
    <w:lvl w:ilvl="0" w:tplc="64F0C4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87288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83997"/>
    <w:multiLevelType w:val="hybridMultilevel"/>
    <w:tmpl w:val="4432BB90"/>
    <w:lvl w:ilvl="0" w:tplc="9CD8A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8D42D3"/>
    <w:multiLevelType w:val="hybridMultilevel"/>
    <w:tmpl w:val="82FC9360"/>
    <w:lvl w:ilvl="0" w:tplc="56A2111A">
      <w:start w:val="8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1496F"/>
    <w:multiLevelType w:val="hybridMultilevel"/>
    <w:tmpl w:val="C3342842"/>
    <w:lvl w:ilvl="0" w:tplc="D0CCD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9453CE2"/>
    <w:multiLevelType w:val="hybridMultilevel"/>
    <w:tmpl w:val="E29040D4"/>
    <w:lvl w:ilvl="0" w:tplc="D0CCD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07431B"/>
    <w:multiLevelType w:val="hybridMultilevel"/>
    <w:tmpl w:val="195E8C34"/>
    <w:lvl w:ilvl="0" w:tplc="10F4B716">
      <w:start w:val="1"/>
      <w:numFmt w:val="decimal"/>
      <w:lvlText w:val="%1."/>
      <w:lvlJc w:val="left"/>
      <w:pPr>
        <w:ind w:left="134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0">
    <w:nsid w:val="71AA46EC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72F4E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727FF"/>
    <w:multiLevelType w:val="hybridMultilevel"/>
    <w:tmpl w:val="195E8C34"/>
    <w:lvl w:ilvl="0" w:tplc="10F4B716">
      <w:start w:val="1"/>
      <w:numFmt w:val="decimal"/>
      <w:lvlText w:val="%1."/>
      <w:lvlJc w:val="left"/>
      <w:pPr>
        <w:ind w:left="134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504A1"/>
    <w:multiLevelType w:val="multilevel"/>
    <w:tmpl w:val="2B5E1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9"/>
  </w:num>
  <w:num w:numId="4">
    <w:abstractNumId w:val="0"/>
  </w:num>
  <w:num w:numId="5">
    <w:abstractNumId w:val="32"/>
  </w:num>
  <w:num w:numId="6">
    <w:abstractNumId w:val="21"/>
  </w:num>
  <w:num w:numId="7">
    <w:abstractNumId w:val="15"/>
  </w:num>
  <w:num w:numId="8">
    <w:abstractNumId w:val="11"/>
  </w:num>
  <w:num w:numId="9">
    <w:abstractNumId w:val="27"/>
  </w:num>
  <w:num w:numId="10">
    <w:abstractNumId w:val="24"/>
  </w:num>
  <w:num w:numId="11">
    <w:abstractNumId w:val="34"/>
  </w:num>
  <w:num w:numId="12">
    <w:abstractNumId w:val="19"/>
  </w:num>
  <w:num w:numId="13">
    <w:abstractNumId w:val="35"/>
  </w:num>
  <w:num w:numId="14">
    <w:abstractNumId w:val="13"/>
  </w:num>
  <w:num w:numId="15">
    <w:abstractNumId w:val="31"/>
  </w:num>
  <w:num w:numId="16">
    <w:abstractNumId w:val="22"/>
  </w:num>
  <w:num w:numId="17">
    <w:abstractNumId w:val="4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5"/>
  </w:num>
  <w:num w:numId="23">
    <w:abstractNumId w:val="30"/>
  </w:num>
  <w:num w:numId="24">
    <w:abstractNumId w:val="23"/>
  </w:num>
  <w:num w:numId="25">
    <w:abstractNumId w:val="20"/>
  </w:num>
  <w:num w:numId="26">
    <w:abstractNumId w:val="17"/>
  </w:num>
  <w:num w:numId="27">
    <w:abstractNumId w:val="6"/>
  </w:num>
  <w:num w:numId="28">
    <w:abstractNumId w:val="10"/>
  </w:num>
  <w:num w:numId="29">
    <w:abstractNumId w:val="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9"/>
  </w:num>
  <w:num w:numId="33">
    <w:abstractNumId w:val="8"/>
  </w:num>
  <w:num w:numId="34">
    <w:abstractNumId w:val="25"/>
  </w:num>
  <w:num w:numId="35">
    <w:abstractNumId w:val="28"/>
  </w:num>
  <w:num w:numId="36">
    <w:abstractNumId w:val="26"/>
  </w:num>
  <w:num w:numId="3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9DB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07464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B3C"/>
    <w:rsid w:val="00015C0D"/>
    <w:rsid w:val="000167B2"/>
    <w:rsid w:val="000169F1"/>
    <w:rsid w:val="000208E4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94"/>
    <w:rsid w:val="00035F2C"/>
    <w:rsid w:val="000365C3"/>
    <w:rsid w:val="00036933"/>
    <w:rsid w:val="00036ACD"/>
    <w:rsid w:val="00037F25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2FC"/>
    <w:rsid w:val="00046A89"/>
    <w:rsid w:val="000471E7"/>
    <w:rsid w:val="00047BD6"/>
    <w:rsid w:val="00050105"/>
    <w:rsid w:val="00050516"/>
    <w:rsid w:val="000517C0"/>
    <w:rsid w:val="00052062"/>
    <w:rsid w:val="0005220F"/>
    <w:rsid w:val="0005288C"/>
    <w:rsid w:val="0005349B"/>
    <w:rsid w:val="00053558"/>
    <w:rsid w:val="0005390B"/>
    <w:rsid w:val="00053BFC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67D76"/>
    <w:rsid w:val="000706A6"/>
    <w:rsid w:val="000711C1"/>
    <w:rsid w:val="00071D9E"/>
    <w:rsid w:val="00071EEF"/>
    <w:rsid w:val="00072FCB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3E82"/>
    <w:rsid w:val="0008480E"/>
    <w:rsid w:val="000859C8"/>
    <w:rsid w:val="00085A92"/>
    <w:rsid w:val="00086566"/>
    <w:rsid w:val="00086B3F"/>
    <w:rsid w:val="00086D12"/>
    <w:rsid w:val="00087820"/>
    <w:rsid w:val="00087EB8"/>
    <w:rsid w:val="00090542"/>
    <w:rsid w:val="00090E4A"/>
    <w:rsid w:val="00091181"/>
    <w:rsid w:val="000919DB"/>
    <w:rsid w:val="000919F3"/>
    <w:rsid w:val="00092724"/>
    <w:rsid w:val="000929D5"/>
    <w:rsid w:val="00092CB8"/>
    <w:rsid w:val="000976AB"/>
    <w:rsid w:val="000A00C3"/>
    <w:rsid w:val="000A077B"/>
    <w:rsid w:val="000A1196"/>
    <w:rsid w:val="000A1CA0"/>
    <w:rsid w:val="000A2644"/>
    <w:rsid w:val="000A27FF"/>
    <w:rsid w:val="000A3BB2"/>
    <w:rsid w:val="000A452A"/>
    <w:rsid w:val="000A4EE0"/>
    <w:rsid w:val="000A5FF5"/>
    <w:rsid w:val="000A6321"/>
    <w:rsid w:val="000A6611"/>
    <w:rsid w:val="000A6EE5"/>
    <w:rsid w:val="000A73F4"/>
    <w:rsid w:val="000B00A6"/>
    <w:rsid w:val="000B0476"/>
    <w:rsid w:val="000B1A8F"/>
    <w:rsid w:val="000B1B8F"/>
    <w:rsid w:val="000B26B8"/>
    <w:rsid w:val="000B2D57"/>
    <w:rsid w:val="000B3BE2"/>
    <w:rsid w:val="000B3FD9"/>
    <w:rsid w:val="000B4C30"/>
    <w:rsid w:val="000B4CBB"/>
    <w:rsid w:val="000B5203"/>
    <w:rsid w:val="000B571A"/>
    <w:rsid w:val="000B5EF2"/>
    <w:rsid w:val="000B5FAF"/>
    <w:rsid w:val="000B64ED"/>
    <w:rsid w:val="000B6572"/>
    <w:rsid w:val="000C047D"/>
    <w:rsid w:val="000C1025"/>
    <w:rsid w:val="000C1794"/>
    <w:rsid w:val="000C305C"/>
    <w:rsid w:val="000C343B"/>
    <w:rsid w:val="000C36ED"/>
    <w:rsid w:val="000C3A03"/>
    <w:rsid w:val="000C4351"/>
    <w:rsid w:val="000C4C14"/>
    <w:rsid w:val="000C4EAC"/>
    <w:rsid w:val="000C5F9F"/>
    <w:rsid w:val="000C6025"/>
    <w:rsid w:val="000C726A"/>
    <w:rsid w:val="000C77CB"/>
    <w:rsid w:val="000C7917"/>
    <w:rsid w:val="000C7ADB"/>
    <w:rsid w:val="000C7BAF"/>
    <w:rsid w:val="000D08F4"/>
    <w:rsid w:val="000D0FA5"/>
    <w:rsid w:val="000D1119"/>
    <w:rsid w:val="000D136D"/>
    <w:rsid w:val="000D2B99"/>
    <w:rsid w:val="000D2E74"/>
    <w:rsid w:val="000D48F5"/>
    <w:rsid w:val="000D4A7B"/>
    <w:rsid w:val="000D4E0E"/>
    <w:rsid w:val="000D519E"/>
    <w:rsid w:val="000D568F"/>
    <w:rsid w:val="000D6318"/>
    <w:rsid w:val="000D662A"/>
    <w:rsid w:val="000D6866"/>
    <w:rsid w:val="000D6B62"/>
    <w:rsid w:val="000D6ED4"/>
    <w:rsid w:val="000D71D3"/>
    <w:rsid w:val="000D7238"/>
    <w:rsid w:val="000E04E5"/>
    <w:rsid w:val="000E0CD9"/>
    <w:rsid w:val="000E1882"/>
    <w:rsid w:val="000E26F0"/>
    <w:rsid w:val="000E2971"/>
    <w:rsid w:val="000E2B4F"/>
    <w:rsid w:val="000E2DD2"/>
    <w:rsid w:val="000E2F74"/>
    <w:rsid w:val="000E37E3"/>
    <w:rsid w:val="000E3B6E"/>
    <w:rsid w:val="000E4067"/>
    <w:rsid w:val="000E41CF"/>
    <w:rsid w:val="000E4E2F"/>
    <w:rsid w:val="000E4E70"/>
    <w:rsid w:val="000E525F"/>
    <w:rsid w:val="000E547B"/>
    <w:rsid w:val="000E5B63"/>
    <w:rsid w:val="000E5D64"/>
    <w:rsid w:val="000E6575"/>
    <w:rsid w:val="000E6FA9"/>
    <w:rsid w:val="000E7100"/>
    <w:rsid w:val="000E7249"/>
    <w:rsid w:val="000E7712"/>
    <w:rsid w:val="000F0010"/>
    <w:rsid w:val="000F0BDC"/>
    <w:rsid w:val="000F0D01"/>
    <w:rsid w:val="000F1AA6"/>
    <w:rsid w:val="000F21D9"/>
    <w:rsid w:val="000F2339"/>
    <w:rsid w:val="000F26A4"/>
    <w:rsid w:val="000F2D5D"/>
    <w:rsid w:val="000F325C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1331"/>
    <w:rsid w:val="001021F1"/>
    <w:rsid w:val="00102241"/>
    <w:rsid w:val="0010363A"/>
    <w:rsid w:val="00103705"/>
    <w:rsid w:val="00104A02"/>
    <w:rsid w:val="00104F1A"/>
    <w:rsid w:val="00105597"/>
    <w:rsid w:val="001058C9"/>
    <w:rsid w:val="00105A21"/>
    <w:rsid w:val="00106162"/>
    <w:rsid w:val="00107001"/>
    <w:rsid w:val="00107541"/>
    <w:rsid w:val="00110F34"/>
    <w:rsid w:val="00111092"/>
    <w:rsid w:val="001118DE"/>
    <w:rsid w:val="00111E41"/>
    <w:rsid w:val="00112399"/>
    <w:rsid w:val="001130CA"/>
    <w:rsid w:val="0011422B"/>
    <w:rsid w:val="00114277"/>
    <w:rsid w:val="00114914"/>
    <w:rsid w:val="001153A8"/>
    <w:rsid w:val="00115435"/>
    <w:rsid w:val="00117358"/>
    <w:rsid w:val="00117417"/>
    <w:rsid w:val="00117AC3"/>
    <w:rsid w:val="00120D3A"/>
    <w:rsid w:val="00121683"/>
    <w:rsid w:val="001217B4"/>
    <w:rsid w:val="00122096"/>
    <w:rsid w:val="0012221D"/>
    <w:rsid w:val="001222EB"/>
    <w:rsid w:val="00122574"/>
    <w:rsid w:val="001226CD"/>
    <w:rsid w:val="00122AE7"/>
    <w:rsid w:val="00122B65"/>
    <w:rsid w:val="00123781"/>
    <w:rsid w:val="00123801"/>
    <w:rsid w:val="00123E48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3F4E"/>
    <w:rsid w:val="001340CA"/>
    <w:rsid w:val="00134164"/>
    <w:rsid w:val="0013448E"/>
    <w:rsid w:val="0013460F"/>
    <w:rsid w:val="00134647"/>
    <w:rsid w:val="00134EC5"/>
    <w:rsid w:val="001350E5"/>
    <w:rsid w:val="00135E61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A3C"/>
    <w:rsid w:val="00141E56"/>
    <w:rsid w:val="00141F05"/>
    <w:rsid w:val="0014264A"/>
    <w:rsid w:val="001428E0"/>
    <w:rsid w:val="00143AF2"/>
    <w:rsid w:val="00143F30"/>
    <w:rsid w:val="00143F77"/>
    <w:rsid w:val="00144B0C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07"/>
    <w:rsid w:val="00150D37"/>
    <w:rsid w:val="00150D64"/>
    <w:rsid w:val="00151560"/>
    <w:rsid w:val="00151B48"/>
    <w:rsid w:val="00154AEA"/>
    <w:rsid w:val="00154EBB"/>
    <w:rsid w:val="00154ED7"/>
    <w:rsid w:val="00154FA5"/>
    <w:rsid w:val="0015540A"/>
    <w:rsid w:val="00155CA2"/>
    <w:rsid w:val="001578D2"/>
    <w:rsid w:val="00157FE1"/>
    <w:rsid w:val="00160214"/>
    <w:rsid w:val="00160918"/>
    <w:rsid w:val="00162606"/>
    <w:rsid w:val="00163453"/>
    <w:rsid w:val="0016390E"/>
    <w:rsid w:val="00164481"/>
    <w:rsid w:val="00164779"/>
    <w:rsid w:val="00164B09"/>
    <w:rsid w:val="00164C8F"/>
    <w:rsid w:val="0016589C"/>
    <w:rsid w:val="001660B8"/>
    <w:rsid w:val="00166916"/>
    <w:rsid w:val="001669B1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2EC"/>
    <w:rsid w:val="00174C28"/>
    <w:rsid w:val="00174E7A"/>
    <w:rsid w:val="00174F03"/>
    <w:rsid w:val="00176058"/>
    <w:rsid w:val="001763BA"/>
    <w:rsid w:val="001769DC"/>
    <w:rsid w:val="001778F5"/>
    <w:rsid w:val="00177EF8"/>
    <w:rsid w:val="0018065C"/>
    <w:rsid w:val="00180811"/>
    <w:rsid w:val="00180B79"/>
    <w:rsid w:val="00181734"/>
    <w:rsid w:val="00182930"/>
    <w:rsid w:val="0018330E"/>
    <w:rsid w:val="001833F2"/>
    <w:rsid w:val="001833F6"/>
    <w:rsid w:val="0018345C"/>
    <w:rsid w:val="00183BA7"/>
    <w:rsid w:val="00183EE1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1F2"/>
    <w:rsid w:val="00191287"/>
    <w:rsid w:val="00191824"/>
    <w:rsid w:val="00191828"/>
    <w:rsid w:val="00191DA0"/>
    <w:rsid w:val="001924D0"/>
    <w:rsid w:val="001924EC"/>
    <w:rsid w:val="00193823"/>
    <w:rsid w:val="00193B20"/>
    <w:rsid w:val="00193BBD"/>
    <w:rsid w:val="00193D4D"/>
    <w:rsid w:val="00194FE8"/>
    <w:rsid w:val="0019513C"/>
    <w:rsid w:val="00195164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73D"/>
    <w:rsid w:val="001A1BF9"/>
    <w:rsid w:val="001A1FF5"/>
    <w:rsid w:val="001A20F4"/>
    <w:rsid w:val="001A237F"/>
    <w:rsid w:val="001A2DED"/>
    <w:rsid w:val="001A351B"/>
    <w:rsid w:val="001A4C75"/>
    <w:rsid w:val="001A58E6"/>
    <w:rsid w:val="001A5C3C"/>
    <w:rsid w:val="001A63A5"/>
    <w:rsid w:val="001A76F6"/>
    <w:rsid w:val="001A770C"/>
    <w:rsid w:val="001B01AB"/>
    <w:rsid w:val="001B02E5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093B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4EE6"/>
    <w:rsid w:val="001D5726"/>
    <w:rsid w:val="001D6B20"/>
    <w:rsid w:val="001D7FC8"/>
    <w:rsid w:val="001E0CC5"/>
    <w:rsid w:val="001E1279"/>
    <w:rsid w:val="001E1354"/>
    <w:rsid w:val="001E256C"/>
    <w:rsid w:val="001E27AA"/>
    <w:rsid w:val="001E293B"/>
    <w:rsid w:val="001E29F5"/>
    <w:rsid w:val="001E2D47"/>
    <w:rsid w:val="001E345D"/>
    <w:rsid w:val="001E36FB"/>
    <w:rsid w:val="001E3708"/>
    <w:rsid w:val="001E4327"/>
    <w:rsid w:val="001E4404"/>
    <w:rsid w:val="001E468B"/>
    <w:rsid w:val="001E4CE1"/>
    <w:rsid w:val="001E673C"/>
    <w:rsid w:val="001E6858"/>
    <w:rsid w:val="001E76F5"/>
    <w:rsid w:val="001E7A89"/>
    <w:rsid w:val="001E7BEF"/>
    <w:rsid w:val="001E7DD7"/>
    <w:rsid w:val="001F0180"/>
    <w:rsid w:val="001F048A"/>
    <w:rsid w:val="001F0605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708"/>
    <w:rsid w:val="001F7EDD"/>
    <w:rsid w:val="001F7F4B"/>
    <w:rsid w:val="001F7FB7"/>
    <w:rsid w:val="00200A17"/>
    <w:rsid w:val="00200A2A"/>
    <w:rsid w:val="0020163E"/>
    <w:rsid w:val="00201947"/>
    <w:rsid w:val="002028F2"/>
    <w:rsid w:val="00203D29"/>
    <w:rsid w:val="00203DB7"/>
    <w:rsid w:val="002041C9"/>
    <w:rsid w:val="002044A8"/>
    <w:rsid w:val="00205275"/>
    <w:rsid w:val="00205648"/>
    <w:rsid w:val="002058FA"/>
    <w:rsid w:val="00205BFB"/>
    <w:rsid w:val="0020720D"/>
    <w:rsid w:val="0020793A"/>
    <w:rsid w:val="00207EC4"/>
    <w:rsid w:val="00207F1A"/>
    <w:rsid w:val="0021067C"/>
    <w:rsid w:val="00210DA7"/>
    <w:rsid w:val="002118FD"/>
    <w:rsid w:val="00211BA8"/>
    <w:rsid w:val="00211E32"/>
    <w:rsid w:val="00212521"/>
    <w:rsid w:val="00212CC8"/>
    <w:rsid w:val="00213329"/>
    <w:rsid w:val="00213A7B"/>
    <w:rsid w:val="002147FD"/>
    <w:rsid w:val="00214D80"/>
    <w:rsid w:val="0021538C"/>
    <w:rsid w:val="00216949"/>
    <w:rsid w:val="00216DB0"/>
    <w:rsid w:val="002202C4"/>
    <w:rsid w:val="00221592"/>
    <w:rsid w:val="0022194B"/>
    <w:rsid w:val="00221B27"/>
    <w:rsid w:val="00222089"/>
    <w:rsid w:val="002221A8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536"/>
    <w:rsid w:val="002256B2"/>
    <w:rsid w:val="002259E7"/>
    <w:rsid w:val="00225BD3"/>
    <w:rsid w:val="00226209"/>
    <w:rsid w:val="0022675D"/>
    <w:rsid w:val="00226EDC"/>
    <w:rsid w:val="00227C31"/>
    <w:rsid w:val="00227DF5"/>
    <w:rsid w:val="00230F92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4ACC"/>
    <w:rsid w:val="00235024"/>
    <w:rsid w:val="00235213"/>
    <w:rsid w:val="00235B13"/>
    <w:rsid w:val="00235E2E"/>
    <w:rsid w:val="00236435"/>
    <w:rsid w:val="00236D5C"/>
    <w:rsid w:val="00237118"/>
    <w:rsid w:val="002371F5"/>
    <w:rsid w:val="00237407"/>
    <w:rsid w:val="00237499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3850"/>
    <w:rsid w:val="0024424F"/>
    <w:rsid w:val="00245317"/>
    <w:rsid w:val="002457A7"/>
    <w:rsid w:val="00246EBA"/>
    <w:rsid w:val="0024718B"/>
    <w:rsid w:val="0024773F"/>
    <w:rsid w:val="00247B0F"/>
    <w:rsid w:val="002503B2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2D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38"/>
    <w:rsid w:val="00266681"/>
    <w:rsid w:val="00266B5E"/>
    <w:rsid w:val="00266CD8"/>
    <w:rsid w:val="00266D7B"/>
    <w:rsid w:val="00267969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595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2889"/>
    <w:rsid w:val="002831D8"/>
    <w:rsid w:val="00283545"/>
    <w:rsid w:val="00283621"/>
    <w:rsid w:val="00284361"/>
    <w:rsid w:val="00284510"/>
    <w:rsid w:val="002849E8"/>
    <w:rsid w:val="002858C3"/>
    <w:rsid w:val="00285BA2"/>
    <w:rsid w:val="00286533"/>
    <w:rsid w:val="00287035"/>
    <w:rsid w:val="00287C75"/>
    <w:rsid w:val="00287F23"/>
    <w:rsid w:val="00290C0E"/>
    <w:rsid w:val="0029124D"/>
    <w:rsid w:val="00291C41"/>
    <w:rsid w:val="002928C8"/>
    <w:rsid w:val="0029333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A7DBA"/>
    <w:rsid w:val="002B009F"/>
    <w:rsid w:val="002B02F9"/>
    <w:rsid w:val="002B0350"/>
    <w:rsid w:val="002B03C1"/>
    <w:rsid w:val="002B04BC"/>
    <w:rsid w:val="002B070E"/>
    <w:rsid w:val="002B195B"/>
    <w:rsid w:val="002B1FF4"/>
    <w:rsid w:val="002B2A67"/>
    <w:rsid w:val="002B2BCF"/>
    <w:rsid w:val="002B3596"/>
    <w:rsid w:val="002B3E7B"/>
    <w:rsid w:val="002B4927"/>
    <w:rsid w:val="002B4A7D"/>
    <w:rsid w:val="002B4BE4"/>
    <w:rsid w:val="002B5874"/>
    <w:rsid w:val="002B624B"/>
    <w:rsid w:val="002B6393"/>
    <w:rsid w:val="002B643A"/>
    <w:rsid w:val="002B678D"/>
    <w:rsid w:val="002B67D6"/>
    <w:rsid w:val="002B6D28"/>
    <w:rsid w:val="002B75B0"/>
    <w:rsid w:val="002C049D"/>
    <w:rsid w:val="002C082B"/>
    <w:rsid w:val="002C0A01"/>
    <w:rsid w:val="002C0CF6"/>
    <w:rsid w:val="002C1F13"/>
    <w:rsid w:val="002C1F3E"/>
    <w:rsid w:val="002C2133"/>
    <w:rsid w:val="002C23B7"/>
    <w:rsid w:val="002C2493"/>
    <w:rsid w:val="002C30CD"/>
    <w:rsid w:val="002C32F7"/>
    <w:rsid w:val="002C34C6"/>
    <w:rsid w:val="002C37F5"/>
    <w:rsid w:val="002C3879"/>
    <w:rsid w:val="002C41AC"/>
    <w:rsid w:val="002C4276"/>
    <w:rsid w:val="002C489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2243"/>
    <w:rsid w:val="002D399C"/>
    <w:rsid w:val="002D3B15"/>
    <w:rsid w:val="002D3C20"/>
    <w:rsid w:val="002D5582"/>
    <w:rsid w:val="002D5E75"/>
    <w:rsid w:val="002D6FC6"/>
    <w:rsid w:val="002D7015"/>
    <w:rsid w:val="002D7073"/>
    <w:rsid w:val="002E04B2"/>
    <w:rsid w:val="002E12C5"/>
    <w:rsid w:val="002E287C"/>
    <w:rsid w:val="002E2BB9"/>
    <w:rsid w:val="002E2EA4"/>
    <w:rsid w:val="002E303D"/>
    <w:rsid w:val="002E30EE"/>
    <w:rsid w:val="002E3E7F"/>
    <w:rsid w:val="002E44F2"/>
    <w:rsid w:val="002E46E4"/>
    <w:rsid w:val="002E4C32"/>
    <w:rsid w:val="002E4EE6"/>
    <w:rsid w:val="002E560D"/>
    <w:rsid w:val="002E5AD2"/>
    <w:rsid w:val="002E5DB9"/>
    <w:rsid w:val="002E5FA6"/>
    <w:rsid w:val="002E6823"/>
    <w:rsid w:val="002E6E6B"/>
    <w:rsid w:val="002E733D"/>
    <w:rsid w:val="002F24DF"/>
    <w:rsid w:val="002F260E"/>
    <w:rsid w:val="002F2ACF"/>
    <w:rsid w:val="002F2B95"/>
    <w:rsid w:val="002F2C48"/>
    <w:rsid w:val="002F2D9A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70A"/>
    <w:rsid w:val="003078A0"/>
    <w:rsid w:val="0031027E"/>
    <w:rsid w:val="00310578"/>
    <w:rsid w:val="00311D53"/>
    <w:rsid w:val="00312463"/>
    <w:rsid w:val="00312B83"/>
    <w:rsid w:val="00312EF1"/>
    <w:rsid w:val="00313C41"/>
    <w:rsid w:val="0031445C"/>
    <w:rsid w:val="00314E1A"/>
    <w:rsid w:val="0031567C"/>
    <w:rsid w:val="00315FEF"/>
    <w:rsid w:val="00316273"/>
    <w:rsid w:val="003165CA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1C89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786"/>
    <w:rsid w:val="0034682F"/>
    <w:rsid w:val="00347559"/>
    <w:rsid w:val="00347DEE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649"/>
    <w:rsid w:val="00354A4A"/>
    <w:rsid w:val="00354EAC"/>
    <w:rsid w:val="0035516A"/>
    <w:rsid w:val="00355BAA"/>
    <w:rsid w:val="00356858"/>
    <w:rsid w:val="00356DBF"/>
    <w:rsid w:val="00357EE9"/>
    <w:rsid w:val="003602E9"/>
    <w:rsid w:val="00360624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4932"/>
    <w:rsid w:val="003753AE"/>
    <w:rsid w:val="00375BE4"/>
    <w:rsid w:val="00376797"/>
    <w:rsid w:val="00376C5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714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224"/>
    <w:rsid w:val="003A142F"/>
    <w:rsid w:val="003A16D3"/>
    <w:rsid w:val="003A23BA"/>
    <w:rsid w:val="003A26F6"/>
    <w:rsid w:val="003A3BD6"/>
    <w:rsid w:val="003A44CE"/>
    <w:rsid w:val="003A56E3"/>
    <w:rsid w:val="003A57BD"/>
    <w:rsid w:val="003A5F12"/>
    <w:rsid w:val="003A5F52"/>
    <w:rsid w:val="003A6023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312B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2793"/>
    <w:rsid w:val="003C450A"/>
    <w:rsid w:val="003C4B1D"/>
    <w:rsid w:val="003C4C85"/>
    <w:rsid w:val="003C5843"/>
    <w:rsid w:val="003C5B9B"/>
    <w:rsid w:val="003C5BEA"/>
    <w:rsid w:val="003C6043"/>
    <w:rsid w:val="003C61B6"/>
    <w:rsid w:val="003C644C"/>
    <w:rsid w:val="003D00ED"/>
    <w:rsid w:val="003D04CD"/>
    <w:rsid w:val="003D05F0"/>
    <w:rsid w:val="003D1576"/>
    <w:rsid w:val="003D1CA1"/>
    <w:rsid w:val="003D1D82"/>
    <w:rsid w:val="003D2258"/>
    <w:rsid w:val="003D27EB"/>
    <w:rsid w:val="003D33C6"/>
    <w:rsid w:val="003D37FB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117"/>
    <w:rsid w:val="003E6262"/>
    <w:rsid w:val="003E650D"/>
    <w:rsid w:val="003E6B64"/>
    <w:rsid w:val="003E6BCA"/>
    <w:rsid w:val="003E6CC4"/>
    <w:rsid w:val="003E756E"/>
    <w:rsid w:val="003E768B"/>
    <w:rsid w:val="003F07EC"/>
    <w:rsid w:val="003F0DCB"/>
    <w:rsid w:val="003F1548"/>
    <w:rsid w:val="003F1A16"/>
    <w:rsid w:val="003F1E3C"/>
    <w:rsid w:val="003F1EA6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340"/>
    <w:rsid w:val="00403F10"/>
    <w:rsid w:val="0040553A"/>
    <w:rsid w:val="004056B3"/>
    <w:rsid w:val="00405E0A"/>
    <w:rsid w:val="004061DF"/>
    <w:rsid w:val="0040666C"/>
    <w:rsid w:val="00407638"/>
    <w:rsid w:val="0040790B"/>
    <w:rsid w:val="00407D89"/>
    <w:rsid w:val="00410174"/>
    <w:rsid w:val="00410242"/>
    <w:rsid w:val="00410A66"/>
    <w:rsid w:val="00410B93"/>
    <w:rsid w:val="00410BD7"/>
    <w:rsid w:val="00411271"/>
    <w:rsid w:val="00411BE2"/>
    <w:rsid w:val="00415EC5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67E0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4D0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29A"/>
    <w:rsid w:val="00440F9F"/>
    <w:rsid w:val="00441AFA"/>
    <w:rsid w:val="00441DDA"/>
    <w:rsid w:val="00441E26"/>
    <w:rsid w:val="00441F5A"/>
    <w:rsid w:val="00442168"/>
    <w:rsid w:val="004421D3"/>
    <w:rsid w:val="00442929"/>
    <w:rsid w:val="00442BE3"/>
    <w:rsid w:val="00442D2A"/>
    <w:rsid w:val="004431D5"/>
    <w:rsid w:val="00443C5D"/>
    <w:rsid w:val="00443C5F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4DC"/>
    <w:rsid w:val="00460597"/>
    <w:rsid w:val="004605F9"/>
    <w:rsid w:val="004607A1"/>
    <w:rsid w:val="004607DA"/>
    <w:rsid w:val="00460A1F"/>
    <w:rsid w:val="0046106D"/>
    <w:rsid w:val="00461469"/>
    <w:rsid w:val="00461BD0"/>
    <w:rsid w:val="00461E0D"/>
    <w:rsid w:val="00462C73"/>
    <w:rsid w:val="004638F8"/>
    <w:rsid w:val="00463A95"/>
    <w:rsid w:val="00463E76"/>
    <w:rsid w:val="0046403E"/>
    <w:rsid w:val="0046432C"/>
    <w:rsid w:val="0046514D"/>
    <w:rsid w:val="004651F8"/>
    <w:rsid w:val="004652F3"/>
    <w:rsid w:val="0046574B"/>
    <w:rsid w:val="00465F87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39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77F37"/>
    <w:rsid w:val="00481593"/>
    <w:rsid w:val="00481974"/>
    <w:rsid w:val="00481AA8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7B4"/>
    <w:rsid w:val="00495AEC"/>
    <w:rsid w:val="004960D6"/>
    <w:rsid w:val="0049650A"/>
    <w:rsid w:val="00497713"/>
    <w:rsid w:val="00497726"/>
    <w:rsid w:val="00497795"/>
    <w:rsid w:val="004A0C58"/>
    <w:rsid w:val="004A14FC"/>
    <w:rsid w:val="004A1E69"/>
    <w:rsid w:val="004A1EE6"/>
    <w:rsid w:val="004A278E"/>
    <w:rsid w:val="004A28D2"/>
    <w:rsid w:val="004A2959"/>
    <w:rsid w:val="004A2FFD"/>
    <w:rsid w:val="004A318D"/>
    <w:rsid w:val="004A3460"/>
    <w:rsid w:val="004A3BC1"/>
    <w:rsid w:val="004A4A0B"/>
    <w:rsid w:val="004A4B95"/>
    <w:rsid w:val="004A5323"/>
    <w:rsid w:val="004A655F"/>
    <w:rsid w:val="004A6733"/>
    <w:rsid w:val="004A68BB"/>
    <w:rsid w:val="004A70CC"/>
    <w:rsid w:val="004A70F2"/>
    <w:rsid w:val="004A7320"/>
    <w:rsid w:val="004A751E"/>
    <w:rsid w:val="004A76A1"/>
    <w:rsid w:val="004A7A2D"/>
    <w:rsid w:val="004A7AEC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DD6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B7C4B"/>
    <w:rsid w:val="004C0BA0"/>
    <w:rsid w:val="004C12EB"/>
    <w:rsid w:val="004C26EE"/>
    <w:rsid w:val="004C2BC8"/>
    <w:rsid w:val="004C2E10"/>
    <w:rsid w:val="004C3304"/>
    <w:rsid w:val="004C3C37"/>
    <w:rsid w:val="004C3EB1"/>
    <w:rsid w:val="004C40AF"/>
    <w:rsid w:val="004C41B4"/>
    <w:rsid w:val="004C45DD"/>
    <w:rsid w:val="004C5152"/>
    <w:rsid w:val="004C57F5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2B4"/>
    <w:rsid w:val="004D2318"/>
    <w:rsid w:val="004D28B2"/>
    <w:rsid w:val="004D2AE5"/>
    <w:rsid w:val="004D3259"/>
    <w:rsid w:val="004D336F"/>
    <w:rsid w:val="004D3A48"/>
    <w:rsid w:val="004D450A"/>
    <w:rsid w:val="004D459E"/>
    <w:rsid w:val="004D4625"/>
    <w:rsid w:val="004D4BFC"/>
    <w:rsid w:val="004D5465"/>
    <w:rsid w:val="004D580D"/>
    <w:rsid w:val="004D582E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8F2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5449"/>
    <w:rsid w:val="004E64E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4A16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042"/>
    <w:rsid w:val="00507104"/>
    <w:rsid w:val="00507158"/>
    <w:rsid w:val="005071B1"/>
    <w:rsid w:val="00507D6B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4119"/>
    <w:rsid w:val="00515146"/>
    <w:rsid w:val="0051568D"/>
    <w:rsid w:val="0051595F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C76"/>
    <w:rsid w:val="00522FD9"/>
    <w:rsid w:val="005230FB"/>
    <w:rsid w:val="00523325"/>
    <w:rsid w:val="00523541"/>
    <w:rsid w:val="00523920"/>
    <w:rsid w:val="00524152"/>
    <w:rsid w:val="0052546A"/>
    <w:rsid w:val="00525A2F"/>
    <w:rsid w:val="00526015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2768"/>
    <w:rsid w:val="005330D9"/>
    <w:rsid w:val="00533849"/>
    <w:rsid w:val="00533954"/>
    <w:rsid w:val="00533D62"/>
    <w:rsid w:val="00533DFC"/>
    <w:rsid w:val="00534B2B"/>
    <w:rsid w:val="00534F0E"/>
    <w:rsid w:val="00535596"/>
    <w:rsid w:val="005355AC"/>
    <w:rsid w:val="00536000"/>
    <w:rsid w:val="00536246"/>
    <w:rsid w:val="0053672F"/>
    <w:rsid w:val="0053696C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A51"/>
    <w:rsid w:val="00552E09"/>
    <w:rsid w:val="00552FF4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1F80"/>
    <w:rsid w:val="0056227C"/>
    <w:rsid w:val="00562527"/>
    <w:rsid w:val="00562BA2"/>
    <w:rsid w:val="00562E81"/>
    <w:rsid w:val="0056365B"/>
    <w:rsid w:val="00564379"/>
    <w:rsid w:val="00564D5B"/>
    <w:rsid w:val="00565767"/>
    <w:rsid w:val="005657AE"/>
    <w:rsid w:val="00565B2C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C9D"/>
    <w:rsid w:val="00573EE2"/>
    <w:rsid w:val="00573F8A"/>
    <w:rsid w:val="00574431"/>
    <w:rsid w:val="00574752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5D5C"/>
    <w:rsid w:val="005867E8"/>
    <w:rsid w:val="00587463"/>
    <w:rsid w:val="0058798A"/>
    <w:rsid w:val="00587B6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D52"/>
    <w:rsid w:val="00595FD1"/>
    <w:rsid w:val="005963CA"/>
    <w:rsid w:val="005963F9"/>
    <w:rsid w:val="0059647F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7CB"/>
    <w:rsid w:val="005B3F36"/>
    <w:rsid w:val="005B4A7A"/>
    <w:rsid w:val="005B4AA7"/>
    <w:rsid w:val="005B530D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3BD6"/>
    <w:rsid w:val="005C4169"/>
    <w:rsid w:val="005C4898"/>
    <w:rsid w:val="005C4F0D"/>
    <w:rsid w:val="005C557C"/>
    <w:rsid w:val="005C638D"/>
    <w:rsid w:val="005C7328"/>
    <w:rsid w:val="005C7987"/>
    <w:rsid w:val="005C7A6D"/>
    <w:rsid w:val="005D0016"/>
    <w:rsid w:val="005D00C5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5924"/>
    <w:rsid w:val="005D5F3E"/>
    <w:rsid w:val="005D689B"/>
    <w:rsid w:val="005D6F6C"/>
    <w:rsid w:val="005E0606"/>
    <w:rsid w:val="005E06B6"/>
    <w:rsid w:val="005E0748"/>
    <w:rsid w:val="005E0C9D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634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1C2"/>
    <w:rsid w:val="00611C2E"/>
    <w:rsid w:val="00612071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525"/>
    <w:rsid w:val="0061686E"/>
    <w:rsid w:val="00616C84"/>
    <w:rsid w:val="00617183"/>
    <w:rsid w:val="006174A7"/>
    <w:rsid w:val="0061774F"/>
    <w:rsid w:val="00620025"/>
    <w:rsid w:val="006207C7"/>
    <w:rsid w:val="006208C6"/>
    <w:rsid w:val="00621387"/>
    <w:rsid w:val="0062156A"/>
    <w:rsid w:val="006217D9"/>
    <w:rsid w:val="00621CE9"/>
    <w:rsid w:val="00622108"/>
    <w:rsid w:val="006223CE"/>
    <w:rsid w:val="00624601"/>
    <w:rsid w:val="00624BE0"/>
    <w:rsid w:val="0062510F"/>
    <w:rsid w:val="00625837"/>
    <w:rsid w:val="00625E07"/>
    <w:rsid w:val="00625EF3"/>
    <w:rsid w:val="00626212"/>
    <w:rsid w:val="0062669D"/>
    <w:rsid w:val="0062691D"/>
    <w:rsid w:val="00626AC9"/>
    <w:rsid w:val="0063130B"/>
    <w:rsid w:val="00631987"/>
    <w:rsid w:val="006324AC"/>
    <w:rsid w:val="00632CAE"/>
    <w:rsid w:val="006330D0"/>
    <w:rsid w:val="0063396B"/>
    <w:rsid w:val="006340CD"/>
    <w:rsid w:val="00634870"/>
    <w:rsid w:val="0063500E"/>
    <w:rsid w:val="00635403"/>
    <w:rsid w:val="00635A69"/>
    <w:rsid w:val="00635B5D"/>
    <w:rsid w:val="0063716F"/>
    <w:rsid w:val="006410CF"/>
    <w:rsid w:val="00642406"/>
    <w:rsid w:val="006426E8"/>
    <w:rsid w:val="006427ED"/>
    <w:rsid w:val="0064294A"/>
    <w:rsid w:val="00642DA5"/>
    <w:rsid w:val="006430AD"/>
    <w:rsid w:val="00643380"/>
    <w:rsid w:val="0064345E"/>
    <w:rsid w:val="00645036"/>
    <w:rsid w:val="006456E6"/>
    <w:rsid w:val="00646006"/>
    <w:rsid w:val="00646D24"/>
    <w:rsid w:val="00647B79"/>
    <w:rsid w:val="00650A34"/>
    <w:rsid w:val="00650C0E"/>
    <w:rsid w:val="00650F2B"/>
    <w:rsid w:val="00650FFA"/>
    <w:rsid w:val="006523C4"/>
    <w:rsid w:val="00652621"/>
    <w:rsid w:val="00652FE1"/>
    <w:rsid w:val="006534A0"/>
    <w:rsid w:val="00653CA2"/>
    <w:rsid w:val="00653F95"/>
    <w:rsid w:val="006562BA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8B0"/>
    <w:rsid w:val="00673F0D"/>
    <w:rsid w:val="00674277"/>
    <w:rsid w:val="00674A2D"/>
    <w:rsid w:val="00674AA4"/>
    <w:rsid w:val="00675962"/>
    <w:rsid w:val="00675C3D"/>
    <w:rsid w:val="00675D03"/>
    <w:rsid w:val="006767FC"/>
    <w:rsid w:val="0067692A"/>
    <w:rsid w:val="00676F62"/>
    <w:rsid w:val="00677062"/>
    <w:rsid w:val="00677713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074"/>
    <w:rsid w:val="00692D1E"/>
    <w:rsid w:val="00692FB6"/>
    <w:rsid w:val="00693733"/>
    <w:rsid w:val="006937E3"/>
    <w:rsid w:val="00693FEB"/>
    <w:rsid w:val="006947D0"/>
    <w:rsid w:val="00694AB1"/>
    <w:rsid w:val="00694EEB"/>
    <w:rsid w:val="00695AD9"/>
    <w:rsid w:val="006970BA"/>
    <w:rsid w:val="006A0064"/>
    <w:rsid w:val="006A2304"/>
    <w:rsid w:val="006A32DB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6"/>
    <w:rsid w:val="006A5A7F"/>
    <w:rsid w:val="006A5AA6"/>
    <w:rsid w:val="006A5DA5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301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06FB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3DBA"/>
    <w:rsid w:val="006E45E5"/>
    <w:rsid w:val="006E4F50"/>
    <w:rsid w:val="006E618D"/>
    <w:rsid w:val="006E63E8"/>
    <w:rsid w:val="006E6BE4"/>
    <w:rsid w:val="006E75C6"/>
    <w:rsid w:val="006F047A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0EA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73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4CF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CBF"/>
    <w:rsid w:val="00722EE7"/>
    <w:rsid w:val="00722F39"/>
    <w:rsid w:val="00723454"/>
    <w:rsid w:val="0072386D"/>
    <w:rsid w:val="00723BFF"/>
    <w:rsid w:val="00724C12"/>
    <w:rsid w:val="00724E6B"/>
    <w:rsid w:val="007253A8"/>
    <w:rsid w:val="007260FC"/>
    <w:rsid w:val="00726508"/>
    <w:rsid w:val="0072745C"/>
    <w:rsid w:val="00727863"/>
    <w:rsid w:val="00730A87"/>
    <w:rsid w:val="0073114E"/>
    <w:rsid w:val="0073158D"/>
    <w:rsid w:val="0073162D"/>
    <w:rsid w:val="007317E8"/>
    <w:rsid w:val="0073183A"/>
    <w:rsid w:val="00731900"/>
    <w:rsid w:val="00731E07"/>
    <w:rsid w:val="00732846"/>
    <w:rsid w:val="007333A0"/>
    <w:rsid w:val="0073442B"/>
    <w:rsid w:val="00734B17"/>
    <w:rsid w:val="00734D04"/>
    <w:rsid w:val="00734F06"/>
    <w:rsid w:val="0073510F"/>
    <w:rsid w:val="00735C4A"/>
    <w:rsid w:val="00736DB0"/>
    <w:rsid w:val="007373AB"/>
    <w:rsid w:val="007374BC"/>
    <w:rsid w:val="00737A01"/>
    <w:rsid w:val="00737F0B"/>
    <w:rsid w:val="007404EB"/>
    <w:rsid w:val="00740A5C"/>
    <w:rsid w:val="0074108A"/>
    <w:rsid w:val="007414E4"/>
    <w:rsid w:val="00741E48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758"/>
    <w:rsid w:val="00751D10"/>
    <w:rsid w:val="007530C4"/>
    <w:rsid w:val="007532E7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243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2C99"/>
    <w:rsid w:val="00773188"/>
    <w:rsid w:val="00773295"/>
    <w:rsid w:val="00773B15"/>
    <w:rsid w:val="00773B89"/>
    <w:rsid w:val="007743A0"/>
    <w:rsid w:val="007743CF"/>
    <w:rsid w:val="007746BD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62D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CDB"/>
    <w:rsid w:val="00787D20"/>
    <w:rsid w:val="00787F85"/>
    <w:rsid w:val="007900D6"/>
    <w:rsid w:val="007905FC"/>
    <w:rsid w:val="00790A9C"/>
    <w:rsid w:val="00790B65"/>
    <w:rsid w:val="00790D1D"/>
    <w:rsid w:val="00790D23"/>
    <w:rsid w:val="00791595"/>
    <w:rsid w:val="00791892"/>
    <w:rsid w:val="00791F25"/>
    <w:rsid w:val="007926EE"/>
    <w:rsid w:val="007929C0"/>
    <w:rsid w:val="00793338"/>
    <w:rsid w:val="00793AC4"/>
    <w:rsid w:val="00793B6E"/>
    <w:rsid w:val="00793D05"/>
    <w:rsid w:val="00794D10"/>
    <w:rsid w:val="00794E22"/>
    <w:rsid w:val="007955A9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A85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4DAB"/>
    <w:rsid w:val="007B5567"/>
    <w:rsid w:val="007B6815"/>
    <w:rsid w:val="007B6881"/>
    <w:rsid w:val="007C0244"/>
    <w:rsid w:val="007C08CD"/>
    <w:rsid w:val="007C0D31"/>
    <w:rsid w:val="007C1807"/>
    <w:rsid w:val="007C2200"/>
    <w:rsid w:val="007C27DD"/>
    <w:rsid w:val="007C37E3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307"/>
    <w:rsid w:val="007D46C5"/>
    <w:rsid w:val="007D4B3A"/>
    <w:rsid w:val="007D4D6B"/>
    <w:rsid w:val="007D4F45"/>
    <w:rsid w:val="007D6377"/>
    <w:rsid w:val="007D6F2B"/>
    <w:rsid w:val="007E0356"/>
    <w:rsid w:val="007E0A68"/>
    <w:rsid w:val="007E1286"/>
    <w:rsid w:val="007E2741"/>
    <w:rsid w:val="007E3166"/>
    <w:rsid w:val="007E3217"/>
    <w:rsid w:val="007E4111"/>
    <w:rsid w:val="007E486F"/>
    <w:rsid w:val="007E5605"/>
    <w:rsid w:val="007E5703"/>
    <w:rsid w:val="007E5E54"/>
    <w:rsid w:val="007E689A"/>
    <w:rsid w:val="007E6C9F"/>
    <w:rsid w:val="007E77C5"/>
    <w:rsid w:val="007F06F6"/>
    <w:rsid w:val="007F09BB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A7A"/>
    <w:rsid w:val="00801B4B"/>
    <w:rsid w:val="00802027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05F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5D7"/>
    <w:rsid w:val="0082574F"/>
    <w:rsid w:val="00825958"/>
    <w:rsid w:val="00825A92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076"/>
    <w:rsid w:val="0083573A"/>
    <w:rsid w:val="0083585E"/>
    <w:rsid w:val="00835BF6"/>
    <w:rsid w:val="00835E0A"/>
    <w:rsid w:val="008365DD"/>
    <w:rsid w:val="00836CA4"/>
    <w:rsid w:val="008373F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09C8"/>
    <w:rsid w:val="00851028"/>
    <w:rsid w:val="008511DB"/>
    <w:rsid w:val="008518C1"/>
    <w:rsid w:val="008518F3"/>
    <w:rsid w:val="00851C09"/>
    <w:rsid w:val="00851CEA"/>
    <w:rsid w:val="00851DF4"/>
    <w:rsid w:val="0085358F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A7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0B5"/>
    <w:rsid w:val="00865420"/>
    <w:rsid w:val="008656EF"/>
    <w:rsid w:val="00865B16"/>
    <w:rsid w:val="00865B84"/>
    <w:rsid w:val="0086686C"/>
    <w:rsid w:val="008670DE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4D9"/>
    <w:rsid w:val="008767BB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0CB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1664"/>
    <w:rsid w:val="0089255E"/>
    <w:rsid w:val="00892794"/>
    <w:rsid w:val="00893F3D"/>
    <w:rsid w:val="0089463F"/>
    <w:rsid w:val="00894A4A"/>
    <w:rsid w:val="00894CF4"/>
    <w:rsid w:val="0089515D"/>
    <w:rsid w:val="00895341"/>
    <w:rsid w:val="00896228"/>
    <w:rsid w:val="00896F90"/>
    <w:rsid w:val="008970CA"/>
    <w:rsid w:val="008974B1"/>
    <w:rsid w:val="008A0029"/>
    <w:rsid w:val="008A0ABD"/>
    <w:rsid w:val="008A0B21"/>
    <w:rsid w:val="008A0C73"/>
    <w:rsid w:val="008A0F8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6EFF"/>
    <w:rsid w:val="008A739C"/>
    <w:rsid w:val="008B002B"/>
    <w:rsid w:val="008B005D"/>
    <w:rsid w:val="008B0E07"/>
    <w:rsid w:val="008B351D"/>
    <w:rsid w:val="008B3972"/>
    <w:rsid w:val="008B398A"/>
    <w:rsid w:val="008B4038"/>
    <w:rsid w:val="008B528E"/>
    <w:rsid w:val="008B61D3"/>
    <w:rsid w:val="008B6930"/>
    <w:rsid w:val="008B6DA9"/>
    <w:rsid w:val="008B70F0"/>
    <w:rsid w:val="008B7336"/>
    <w:rsid w:val="008B74D7"/>
    <w:rsid w:val="008B778F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535"/>
    <w:rsid w:val="008C788C"/>
    <w:rsid w:val="008C7DE1"/>
    <w:rsid w:val="008D009F"/>
    <w:rsid w:val="008D02E5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E98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0CC7"/>
    <w:rsid w:val="008E100F"/>
    <w:rsid w:val="008E13E9"/>
    <w:rsid w:val="008E15B3"/>
    <w:rsid w:val="008E1838"/>
    <w:rsid w:val="008E184C"/>
    <w:rsid w:val="008E19B3"/>
    <w:rsid w:val="008E2A5E"/>
    <w:rsid w:val="008E3008"/>
    <w:rsid w:val="008E36DE"/>
    <w:rsid w:val="008E3D41"/>
    <w:rsid w:val="008E40D2"/>
    <w:rsid w:val="008E4CEE"/>
    <w:rsid w:val="008E57B7"/>
    <w:rsid w:val="008E5F76"/>
    <w:rsid w:val="008E62CD"/>
    <w:rsid w:val="008E7267"/>
    <w:rsid w:val="008E7725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6E3C"/>
    <w:rsid w:val="008F70A5"/>
    <w:rsid w:val="008F7996"/>
    <w:rsid w:val="008F7AF8"/>
    <w:rsid w:val="008F7C75"/>
    <w:rsid w:val="00900670"/>
    <w:rsid w:val="00900EDF"/>
    <w:rsid w:val="00901DFF"/>
    <w:rsid w:val="00902093"/>
    <w:rsid w:val="0090258F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1EDA"/>
    <w:rsid w:val="0091216F"/>
    <w:rsid w:val="00912701"/>
    <w:rsid w:val="00913105"/>
    <w:rsid w:val="0091313E"/>
    <w:rsid w:val="00913D79"/>
    <w:rsid w:val="00913E47"/>
    <w:rsid w:val="00914A93"/>
    <w:rsid w:val="00914F48"/>
    <w:rsid w:val="00915DD0"/>
    <w:rsid w:val="0091631F"/>
    <w:rsid w:val="009163CA"/>
    <w:rsid w:val="00916842"/>
    <w:rsid w:val="009178A3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9D6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745"/>
    <w:rsid w:val="00934E6B"/>
    <w:rsid w:val="00934EDB"/>
    <w:rsid w:val="009350F3"/>
    <w:rsid w:val="0093514B"/>
    <w:rsid w:val="00935802"/>
    <w:rsid w:val="00935866"/>
    <w:rsid w:val="00935B1C"/>
    <w:rsid w:val="00935FA0"/>
    <w:rsid w:val="00936068"/>
    <w:rsid w:val="0093608A"/>
    <w:rsid w:val="0093677B"/>
    <w:rsid w:val="00936988"/>
    <w:rsid w:val="00936A5D"/>
    <w:rsid w:val="00936EEA"/>
    <w:rsid w:val="009371B0"/>
    <w:rsid w:val="009371FE"/>
    <w:rsid w:val="00937289"/>
    <w:rsid w:val="00940180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8B1"/>
    <w:rsid w:val="00947A46"/>
    <w:rsid w:val="00947DCE"/>
    <w:rsid w:val="009500BC"/>
    <w:rsid w:val="009507DD"/>
    <w:rsid w:val="0095094D"/>
    <w:rsid w:val="00950E6D"/>
    <w:rsid w:val="00951200"/>
    <w:rsid w:val="00951940"/>
    <w:rsid w:val="00951E51"/>
    <w:rsid w:val="009522D8"/>
    <w:rsid w:val="00952BD9"/>
    <w:rsid w:val="00952CAB"/>
    <w:rsid w:val="009539C6"/>
    <w:rsid w:val="00953DB7"/>
    <w:rsid w:val="00954760"/>
    <w:rsid w:val="009548E4"/>
    <w:rsid w:val="009560CC"/>
    <w:rsid w:val="0095620C"/>
    <w:rsid w:val="009564FB"/>
    <w:rsid w:val="00956A5D"/>
    <w:rsid w:val="00956C5C"/>
    <w:rsid w:val="009605A2"/>
    <w:rsid w:val="00960A40"/>
    <w:rsid w:val="00960EFE"/>
    <w:rsid w:val="009614F3"/>
    <w:rsid w:val="009618C2"/>
    <w:rsid w:val="00961D7E"/>
    <w:rsid w:val="00961F44"/>
    <w:rsid w:val="009624E1"/>
    <w:rsid w:val="00962584"/>
    <w:rsid w:val="009625CB"/>
    <w:rsid w:val="009627C6"/>
    <w:rsid w:val="0096332D"/>
    <w:rsid w:val="00965FCD"/>
    <w:rsid w:val="00966B4D"/>
    <w:rsid w:val="00967977"/>
    <w:rsid w:val="00967E6B"/>
    <w:rsid w:val="009701FE"/>
    <w:rsid w:val="0097197E"/>
    <w:rsid w:val="00971F10"/>
    <w:rsid w:val="00972539"/>
    <w:rsid w:val="00972E0A"/>
    <w:rsid w:val="00973476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3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568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9714C"/>
    <w:rsid w:val="00997DFF"/>
    <w:rsid w:val="009A052C"/>
    <w:rsid w:val="009A15C3"/>
    <w:rsid w:val="009A1A8D"/>
    <w:rsid w:val="009A1E48"/>
    <w:rsid w:val="009A32E2"/>
    <w:rsid w:val="009A45C2"/>
    <w:rsid w:val="009A4E1F"/>
    <w:rsid w:val="009A5A18"/>
    <w:rsid w:val="009A5D25"/>
    <w:rsid w:val="009A6764"/>
    <w:rsid w:val="009A6FEB"/>
    <w:rsid w:val="009A7535"/>
    <w:rsid w:val="009B0726"/>
    <w:rsid w:val="009B0F73"/>
    <w:rsid w:val="009B1910"/>
    <w:rsid w:val="009B2883"/>
    <w:rsid w:val="009B2E6F"/>
    <w:rsid w:val="009B303F"/>
    <w:rsid w:val="009B402C"/>
    <w:rsid w:val="009B45BB"/>
    <w:rsid w:val="009B50DE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889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6F8C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680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60F"/>
    <w:rsid w:val="009F6A9A"/>
    <w:rsid w:val="009F6F91"/>
    <w:rsid w:val="009F71EB"/>
    <w:rsid w:val="009F7AFD"/>
    <w:rsid w:val="009F7ED2"/>
    <w:rsid w:val="00A001C2"/>
    <w:rsid w:val="00A02ABE"/>
    <w:rsid w:val="00A02E4F"/>
    <w:rsid w:val="00A035B5"/>
    <w:rsid w:val="00A0362C"/>
    <w:rsid w:val="00A049E0"/>
    <w:rsid w:val="00A04E1F"/>
    <w:rsid w:val="00A05F5D"/>
    <w:rsid w:val="00A06202"/>
    <w:rsid w:val="00A0684E"/>
    <w:rsid w:val="00A0695C"/>
    <w:rsid w:val="00A06B8D"/>
    <w:rsid w:val="00A06E26"/>
    <w:rsid w:val="00A07057"/>
    <w:rsid w:val="00A077EA"/>
    <w:rsid w:val="00A079AB"/>
    <w:rsid w:val="00A07DCF"/>
    <w:rsid w:val="00A07DE8"/>
    <w:rsid w:val="00A10D43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2CFE"/>
    <w:rsid w:val="00A232BD"/>
    <w:rsid w:val="00A235BB"/>
    <w:rsid w:val="00A23639"/>
    <w:rsid w:val="00A238AD"/>
    <w:rsid w:val="00A23F13"/>
    <w:rsid w:val="00A2413A"/>
    <w:rsid w:val="00A2568C"/>
    <w:rsid w:val="00A25BE6"/>
    <w:rsid w:val="00A2652E"/>
    <w:rsid w:val="00A26DA1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972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4F5"/>
    <w:rsid w:val="00A37B34"/>
    <w:rsid w:val="00A37F12"/>
    <w:rsid w:val="00A40349"/>
    <w:rsid w:val="00A40973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092"/>
    <w:rsid w:val="00A479F0"/>
    <w:rsid w:val="00A47F08"/>
    <w:rsid w:val="00A50C0A"/>
    <w:rsid w:val="00A511ED"/>
    <w:rsid w:val="00A5126A"/>
    <w:rsid w:val="00A52FA3"/>
    <w:rsid w:val="00A53161"/>
    <w:rsid w:val="00A5367F"/>
    <w:rsid w:val="00A54223"/>
    <w:rsid w:val="00A545A8"/>
    <w:rsid w:val="00A55088"/>
    <w:rsid w:val="00A558F6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52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361"/>
    <w:rsid w:val="00A77425"/>
    <w:rsid w:val="00A800A2"/>
    <w:rsid w:val="00A809BF"/>
    <w:rsid w:val="00A80B2D"/>
    <w:rsid w:val="00A81254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60A"/>
    <w:rsid w:val="00A85DB9"/>
    <w:rsid w:val="00A85FC2"/>
    <w:rsid w:val="00A87E22"/>
    <w:rsid w:val="00A9005D"/>
    <w:rsid w:val="00A905BC"/>
    <w:rsid w:val="00A907E6"/>
    <w:rsid w:val="00A91067"/>
    <w:rsid w:val="00A91867"/>
    <w:rsid w:val="00A933E8"/>
    <w:rsid w:val="00A935FE"/>
    <w:rsid w:val="00A93D5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2258"/>
    <w:rsid w:val="00AA325D"/>
    <w:rsid w:val="00AA3712"/>
    <w:rsid w:val="00AA422B"/>
    <w:rsid w:val="00AA4337"/>
    <w:rsid w:val="00AA4D76"/>
    <w:rsid w:val="00AA51FE"/>
    <w:rsid w:val="00AA5996"/>
    <w:rsid w:val="00AA5F52"/>
    <w:rsid w:val="00AA66E3"/>
    <w:rsid w:val="00AA6B52"/>
    <w:rsid w:val="00AA6D02"/>
    <w:rsid w:val="00AA6D5A"/>
    <w:rsid w:val="00AA7042"/>
    <w:rsid w:val="00AA7C00"/>
    <w:rsid w:val="00AB0886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4601"/>
    <w:rsid w:val="00AB4F75"/>
    <w:rsid w:val="00AB5250"/>
    <w:rsid w:val="00AB5EA1"/>
    <w:rsid w:val="00AB5F51"/>
    <w:rsid w:val="00AB60D3"/>
    <w:rsid w:val="00AB6E57"/>
    <w:rsid w:val="00AB6EE9"/>
    <w:rsid w:val="00AB757D"/>
    <w:rsid w:val="00AB7F7A"/>
    <w:rsid w:val="00AC1562"/>
    <w:rsid w:val="00AC30D7"/>
    <w:rsid w:val="00AC3CFE"/>
    <w:rsid w:val="00AC3E60"/>
    <w:rsid w:val="00AC4A96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C7FF9"/>
    <w:rsid w:val="00AD064C"/>
    <w:rsid w:val="00AD101E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75E"/>
    <w:rsid w:val="00AE2897"/>
    <w:rsid w:val="00AE298E"/>
    <w:rsid w:val="00AE2B0E"/>
    <w:rsid w:val="00AE4363"/>
    <w:rsid w:val="00AE44DF"/>
    <w:rsid w:val="00AE5500"/>
    <w:rsid w:val="00AE554E"/>
    <w:rsid w:val="00AE59A8"/>
    <w:rsid w:val="00AE5D18"/>
    <w:rsid w:val="00AE61A9"/>
    <w:rsid w:val="00AE72B6"/>
    <w:rsid w:val="00AE7836"/>
    <w:rsid w:val="00AE79A4"/>
    <w:rsid w:val="00AE7B81"/>
    <w:rsid w:val="00AE7D40"/>
    <w:rsid w:val="00AF12C3"/>
    <w:rsid w:val="00AF1CBC"/>
    <w:rsid w:val="00AF232A"/>
    <w:rsid w:val="00AF2343"/>
    <w:rsid w:val="00AF2D56"/>
    <w:rsid w:val="00AF303B"/>
    <w:rsid w:val="00AF341A"/>
    <w:rsid w:val="00AF36A0"/>
    <w:rsid w:val="00AF3F6F"/>
    <w:rsid w:val="00AF4552"/>
    <w:rsid w:val="00AF4A4A"/>
    <w:rsid w:val="00AF4BD5"/>
    <w:rsid w:val="00AF633E"/>
    <w:rsid w:val="00AF64A9"/>
    <w:rsid w:val="00AF66C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1"/>
    <w:rsid w:val="00B13CEC"/>
    <w:rsid w:val="00B13F73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1C7"/>
    <w:rsid w:val="00B20826"/>
    <w:rsid w:val="00B20B4F"/>
    <w:rsid w:val="00B22714"/>
    <w:rsid w:val="00B22968"/>
    <w:rsid w:val="00B22ED7"/>
    <w:rsid w:val="00B23505"/>
    <w:rsid w:val="00B23742"/>
    <w:rsid w:val="00B24A57"/>
    <w:rsid w:val="00B24CD4"/>
    <w:rsid w:val="00B25B80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7BA"/>
    <w:rsid w:val="00B3734F"/>
    <w:rsid w:val="00B373F1"/>
    <w:rsid w:val="00B37781"/>
    <w:rsid w:val="00B37EF4"/>
    <w:rsid w:val="00B40528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872"/>
    <w:rsid w:val="00B50B2D"/>
    <w:rsid w:val="00B512C3"/>
    <w:rsid w:val="00B524FC"/>
    <w:rsid w:val="00B52A0D"/>
    <w:rsid w:val="00B52A7F"/>
    <w:rsid w:val="00B53714"/>
    <w:rsid w:val="00B53CDC"/>
    <w:rsid w:val="00B5441E"/>
    <w:rsid w:val="00B54FA2"/>
    <w:rsid w:val="00B55DBE"/>
    <w:rsid w:val="00B57949"/>
    <w:rsid w:val="00B57A5E"/>
    <w:rsid w:val="00B60461"/>
    <w:rsid w:val="00B60F2C"/>
    <w:rsid w:val="00B61A68"/>
    <w:rsid w:val="00B61F0D"/>
    <w:rsid w:val="00B6238F"/>
    <w:rsid w:val="00B62B0F"/>
    <w:rsid w:val="00B62C58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534"/>
    <w:rsid w:val="00B726CD"/>
    <w:rsid w:val="00B72DBA"/>
    <w:rsid w:val="00B72F3B"/>
    <w:rsid w:val="00B73042"/>
    <w:rsid w:val="00B7399D"/>
    <w:rsid w:val="00B73D72"/>
    <w:rsid w:val="00B73F84"/>
    <w:rsid w:val="00B740B4"/>
    <w:rsid w:val="00B74C78"/>
    <w:rsid w:val="00B75510"/>
    <w:rsid w:val="00B759AD"/>
    <w:rsid w:val="00B75B31"/>
    <w:rsid w:val="00B75EFC"/>
    <w:rsid w:val="00B76014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2803"/>
    <w:rsid w:val="00B8292F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3EB3"/>
    <w:rsid w:val="00B94C1D"/>
    <w:rsid w:val="00B9588E"/>
    <w:rsid w:val="00B95C37"/>
    <w:rsid w:val="00B95F2E"/>
    <w:rsid w:val="00B9614C"/>
    <w:rsid w:val="00B966C9"/>
    <w:rsid w:val="00B96A7C"/>
    <w:rsid w:val="00B97756"/>
    <w:rsid w:val="00B977F3"/>
    <w:rsid w:val="00B9782C"/>
    <w:rsid w:val="00B978BA"/>
    <w:rsid w:val="00BA0028"/>
    <w:rsid w:val="00BA01C2"/>
    <w:rsid w:val="00BA0631"/>
    <w:rsid w:val="00BA0851"/>
    <w:rsid w:val="00BA0B74"/>
    <w:rsid w:val="00BA1023"/>
    <w:rsid w:val="00BA1236"/>
    <w:rsid w:val="00BA150B"/>
    <w:rsid w:val="00BA1752"/>
    <w:rsid w:val="00BA20E2"/>
    <w:rsid w:val="00BA2215"/>
    <w:rsid w:val="00BA2C71"/>
    <w:rsid w:val="00BA2F97"/>
    <w:rsid w:val="00BA33F3"/>
    <w:rsid w:val="00BA388A"/>
    <w:rsid w:val="00BA3977"/>
    <w:rsid w:val="00BA3AE3"/>
    <w:rsid w:val="00BA4043"/>
    <w:rsid w:val="00BA54EE"/>
    <w:rsid w:val="00BA5640"/>
    <w:rsid w:val="00BA5A74"/>
    <w:rsid w:val="00BA60F8"/>
    <w:rsid w:val="00BA6348"/>
    <w:rsid w:val="00BA6BBF"/>
    <w:rsid w:val="00BA7644"/>
    <w:rsid w:val="00BA7A1B"/>
    <w:rsid w:val="00BB032E"/>
    <w:rsid w:val="00BB03F8"/>
    <w:rsid w:val="00BB0699"/>
    <w:rsid w:val="00BB1995"/>
    <w:rsid w:val="00BB19E4"/>
    <w:rsid w:val="00BB1D8F"/>
    <w:rsid w:val="00BB2D1F"/>
    <w:rsid w:val="00BB3A23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1D8E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0955"/>
    <w:rsid w:val="00BD1529"/>
    <w:rsid w:val="00BD19A0"/>
    <w:rsid w:val="00BD1E0F"/>
    <w:rsid w:val="00BD20FE"/>
    <w:rsid w:val="00BD2131"/>
    <w:rsid w:val="00BD252F"/>
    <w:rsid w:val="00BD2A25"/>
    <w:rsid w:val="00BD3805"/>
    <w:rsid w:val="00BD3A16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F3D"/>
    <w:rsid w:val="00BE5865"/>
    <w:rsid w:val="00BE74A3"/>
    <w:rsid w:val="00BE7C16"/>
    <w:rsid w:val="00BF0B6F"/>
    <w:rsid w:val="00BF0CEA"/>
    <w:rsid w:val="00BF1A68"/>
    <w:rsid w:val="00BF1F6B"/>
    <w:rsid w:val="00BF2381"/>
    <w:rsid w:val="00BF26AE"/>
    <w:rsid w:val="00BF2B55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4161"/>
    <w:rsid w:val="00C0567A"/>
    <w:rsid w:val="00C06724"/>
    <w:rsid w:val="00C06FF7"/>
    <w:rsid w:val="00C079C3"/>
    <w:rsid w:val="00C07A1D"/>
    <w:rsid w:val="00C07B8E"/>
    <w:rsid w:val="00C103D7"/>
    <w:rsid w:val="00C1052D"/>
    <w:rsid w:val="00C10CBE"/>
    <w:rsid w:val="00C10DFB"/>
    <w:rsid w:val="00C11AF8"/>
    <w:rsid w:val="00C11B47"/>
    <w:rsid w:val="00C11C29"/>
    <w:rsid w:val="00C11D36"/>
    <w:rsid w:val="00C12814"/>
    <w:rsid w:val="00C128DA"/>
    <w:rsid w:val="00C13268"/>
    <w:rsid w:val="00C132E4"/>
    <w:rsid w:val="00C15608"/>
    <w:rsid w:val="00C16124"/>
    <w:rsid w:val="00C1625D"/>
    <w:rsid w:val="00C16C72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2C2E"/>
    <w:rsid w:val="00C231D6"/>
    <w:rsid w:val="00C236ED"/>
    <w:rsid w:val="00C23A16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6DA1"/>
    <w:rsid w:val="00C474D2"/>
    <w:rsid w:val="00C4762B"/>
    <w:rsid w:val="00C47A75"/>
    <w:rsid w:val="00C47D9C"/>
    <w:rsid w:val="00C47E40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388B"/>
    <w:rsid w:val="00C5389C"/>
    <w:rsid w:val="00C540C6"/>
    <w:rsid w:val="00C54274"/>
    <w:rsid w:val="00C5445C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0AE2"/>
    <w:rsid w:val="00C61B67"/>
    <w:rsid w:val="00C61F1F"/>
    <w:rsid w:val="00C61FDF"/>
    <w:rsid w:val="00C62541"/>
    <w:rsid w:val="00C625A8"/>
    <w:rsid w:val="00C62BEE"/>
    <w:rsid w:val="00C636A6"/>
    <w:rsid w:val="00C637C3"/>
    <w:rsid w:val="00C64629"/>
    <w:rsid w:val="00C66087"/>
    <w:rsid w:val="00C667FF"/>
    <w:rsid w:val="00C67077"/>
    <w:rsid w:val="00C6739E"/>
    <w:rsid w:val="00C67427"/>
    <w:rsid w:val="00C67848"/>
    <w:rsid w:val="00C67B92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4D2B"/>
    <w:rsid w:val="00C754A1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40F"/>
    <w:rsid w:val="00C82620"/>
    <w:rsid w:val="00C8279F"/>
    <w:rsid w:val="00C83192"/>
    <w:rsid w:val="00C8373A"/>
    <w:rsid w:val="00C83D0D"/>
    <w:rsid w:val="00C848EB"/>
    <w:rsid w:val="00C86202"/>
    <w:rsid w:val="00C86331"/>
    <w:rsid w:val="00C86814"/>
    <w:rsid w:val="00C86B55"/>
    <w:rsid w:val="00C86D67"/>
    <w:rsid w:val="00C87035"/>
    <w:rsid w:val="00C87540"/>
    <w:rsid w:val="00C87546"/>
    <w:rsid w:val="00C87A65"/>
    <w:rsid w:val="00C90048"/>
    <w:rsid w:val="00C906D8"/>
    <w:rsid w:val="00C90E7F"/>
    <w:rsid w:val="00C919FF"/>
    <w:rsid w:val="00C91C33"/>
    <w:rsid w:val="00C9233F"/>
    <w:rsid w:val="00C92C6A"/>
    <w:rsid w:val="00C92EE5"/>
    <w:rsid w:val="00C9356C"/>
    <w:rsid w:val="00C93603"/>
    <w:rsid w:val="00C9408E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5689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99F"/>
    <w:rsid w:val="00CB5D57"/>
    <w:rsid w:val="00CB680C"/>
    <w:rsid w:val="00CB6D12"/>
    <w:rsid w:val="00CB6D3D"/>
    <w:rsid w:val="00CB6DCF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4EC4"/>
    <w:rsid w:val="00CC5473"/>
    <w:rsid w:val="00CC5D7A"/>
    <w:rsid w:val="00CC669B"/>
    <w:rsid w:val="00CC71A7"/>
    <w:rsid w:val="00CC7314"/>
    <w:rsid w:val="00CC740D"/>
    <w:rsid w:val="00CC7B7B"/>
    <w:rsid w:val="00CD1178"/>
    <w:rsid w:val="00CD1437"/>
    <w:rsid w:val="00CD2806"/>
    <w:rsid w:val="00CD2879"/>
    <w:rsid w:val="00CD29D3"/>
    <w:rsid w:val="00CD2BB2"/>
    <w:rsid w:val="00CD3CF3"/>
    <w:rsid w:val="00CD3E96"/>
    <w:rsid w:val="00CD40FA"/>
    <w:rsid w:val="00CD42F0"/>
    <w:rsid w:val="00CD43B6"/>
    <w:rsid w:val="00CD49B1"/>
    <w:rsid w:val="00CD4DBE"/>
    <w:rsid w:val="00CD57E1"/>
    <w:rsid w:val="00CD7110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A99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03D"/>
    <w:rsid w:val="00D054DB"/>
    <w:rsid w:val="00D05B18"/>
    <w:rsid w:val="00D06584"/>
    <w:rsid w:val="00D069FF"/>
    <w:rsid w:val="00D071FE"/>
    <w:rsid w:val="00D07358"/>
    <w:rsid w:val="00D07505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5ADC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4C99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10E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7C4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3C28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6D3"/>
    <w:rsid w:val="00D64E06"/>
    <w:rsid w:val="00D66BDD"/>
    <w:rsid w:val="00D6766D"/>
    <w:rsid w:val="00D67E83"/>
    <w:rsid w:val="00D704DB"/>
    <w:rsid w:val="00D70A5C"/>
    <w:rsid w:val="00D70F0E"/>
    <w:rsid w:val="00D7189F"/>
    <w:rsid w:val="00D72648"/>
    <w:rsid w:val="00D7324C"/>
    <w:rsid w:val="00D73616"/>
    <w:rsid w:val="00D73766"/>
    <w:rsid w:val="00D73973"/>
    <w:rsid w:val="00D75F9E"/>
    <w:rsid w:val="00D75FF1"/>
    <w:rsid w:val="00D7609C"/>
    <w:rsid w:val="00D76165"/>
    <w:rsid w:val="00D7651C"/>
    <w:rsid w:val="00D76549"/>
    <w:rsid w:val="00D76975"/>
    <w:rsid w:val="00D76F4F"/>
    <w:rsid w:val="00D778AC"/>
    <w:rsid w:val="00D77A82"/>
    <w:rsid w:val="00D77D8B"/>
    <w:rsid w:val="00D77F2A"/>
    <w:rsid w:val="00D77FD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672C"/>
    <w:rsid w:val="00D87179"/>
    <w:rsid w:val="00D8726C"/>
    <w:rsid w:val="00D87E79"/>
    <w:rsid w:val="00D902E0"/>
    <w:rsid w:val="00D91C6A"/>
    <w:rsid w:val="00D93202"/>
    <w:rsid w:val="00D93D1A"/>
    <w:rsid w:val="00D949E1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100"/>
    <w:rsid w:val="00DA1643"/>
    <w:rsid w:val="00DA1A36"/>
    <w:rsid w:val="00DA256C"/>
    <w:rsid w:val="00DA2795"/>
    <w:rsid w:val="00DA27B3"/>
    <w:rsid w:val="00DA34B8"/>
    <w:rsid w:val="00DA35A7"/>
    <w:rsid w:val="00DA35D5"/>
    <w:rsid w:val="00DA39AE"/>
    <w:rsid w:val="00DA3CCC"/>
    <w:rsid w:val="00DA4FCD"/>
    <w:rsid w:val="00DA5469"/>
    <w:rsid w:val="00DA5E1E"/>
    <w:rsid w:val="00DA6A8F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C31"/>
    <w:rsid w:val="00DC2E24"/>
    <w:rsid w:val="00DC38DF"/>
    <w:rsid w:val="00DC3E34"/>
    <w:rsid w:val="00DC58DD"/>
    <w:rsid w:val="00DC6423"/>
    <w:rsid w:val="00DC68AD"/>
    <w:rsid w:val="00DC797A"/>
    <w:rsid w:val="00DC7CA3"/>
    <w:rsid w:val="00DD1637"/>
    <w:rsid w:val="00DD218D"/>
    <w:rsid w:val="00DD21AF"/>
    <w:rsid w:val="00DD26DC"/>
    <w:rsid w:val="00DD34D6"/>
    <w:rsid w:val="00DD3E88"/>
    <w:rsid w:val="00DD4534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310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DF7ACC"/>
    <w:rsid w:val="00E00396"/>
    <w:rsid w:val="00E00EF1"/>
    <w:rsid w:val="00E016E9"/>
    <w:rsid w:val="00E019D4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A8D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24B2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670F"/>
    <w:rsid w:val="00E37330"/>
    <w:rsid w:val="00E37541"/>
    <w:rsid w:val="00E37C5B"/>
    <w:rsid w:val="00E37CF8"/>
    <w:rsid w:val="00E37E4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11F"/>
    <w:rsid w:val="00E544AF"/>
    <w:rsid w:val="00E54829"/>
    <w:rsid w:val="00E54AA3"/>
    <w:rsid w:val="00E5510B"/>
    <w:rsid w:val="00E5517D"/>
    <w:rsid w:val="00E55217"/>
    <w:rsid w:val="00E5677A"/>
    <w:rsid w:val="00E56786"/>
    <w:rsid w:val="00E568F0"/>
    <w:rsid w:val="00E56B54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1CB9"/>
    <w:rsid w:val="00E737FA"/>
    <w:rsid w:val="00E74045"/>
    <w:rsid w:val="00E747FA"/>
    <w:rsid w:val="00E74F7B"/>
    <w:rsid w:val="00E75653"/>
    <w:rsid w:val="00E75DE4"/>
    <w:rsid w:val="00E76087"/>
    <w:rsid w:val="00E76555"/>
    <w:rsid w:val="00E765EF"/>
    <w:rsid w:val="00E76756"/>
    <w:rsid w:val="00E76B17"/>
    <w:rsid w:val="00E76BBB"/>
    <w:rsid w:val="00E76C7F"/>
    <w:rsid w:val="00E77B62"/>
    <w:rsid w:val="00E802F4"/>
    <w:rsid w:val="00E8053D"/>
    <w:rsid w:val="00E8071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9CA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337"/>
    <w:rsid w:val="00E97532"/>
    <w:rsid w:val="00E97536"/>
    <w:rsid w:val="00E977C3"/>
    <w:rsid w:val="00E97D8C"/>
    <w:rsid w:val="00EA0090"/>
    <w:rsid w:val="00EA16E1"/>
    <w:rsid w:val="00EA178D"/>
    <w:rsid w:val="00EA2320"/>
    <w:rsid w:val="00EA23A5"/>
    <w:rsid w:val="00EA3AC6"/>
    <w:rsid w:val="00EA3ACE"/>
    <w:rsid w:val="00EA47C0"/>
    <w:rsid w:val="00EA510B"/>
    <w:rsid w:val="00EA5216"/>
    <w:rsid w:val="00EA597F"/>
    <w:rsid w:val="00EA5D9E"/>
    <w:rsid w:val="00EA5F00"/>
    <w:rsid w:val="00EA614C"/>
    <w:rsid w:val="00EA61D6"/>
    <w:rsid w:val="00EA7139"/>
    <w:rsid w:val="00EA744F"/>
    <w:rsid w:val="00EA79EB"/>
    <w:rsid w:val="00EA7A01"/>
    <w:rsid w:val="00EA7D0E"/>
    <w:rsid w:val="00EA7DFB"/>
    <w:rsid w:val="00EB027E"/>
    <w:rsid w:val="00EB0677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6D7"/>
    <w:rsid w:val="00EB5D19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DA8"/>
    <w:rsid w:val="00EC3EA1"/>
    <w:rsid w:val="00EC4292"/>
    <w:rsid w:val="00EC44AC"/>
    <w:rsid w:val="00EC482A"/>
    <w:rsid w:val="00EC4935"/>
    <w:rsid w:val="00EC5385"/>
    <w:rsid w:val="00EC592B"/>
    <w:rsid w:val="00EC7513"/>
    <w:rsid w:val="00EC76DD"/>
    <w:rsid w:val="00EC7767"/>
    <w:rsid w:val="00EC7F05"/>
    <w:rsid w:val="00ED11F2"/>
    <w:rsid w:val="00ED1B5F"/>
    <w:rsid w:val="00ED1D07"/>
    <w:rsid w:val="00ED20F5"/>
    <w:rsid w:val="00ED27B2"/>
    <w:rsid w:val="00ED2BA5"/>
    <w:rsid w:val="00ED3785"/>
    <w:rsid w:val="00ED3BAB"/>
    <w:rsid w:val="00ED42CC"/>
    <w:rsid w:val="00ED45A9"/>
    <w:rsid w:val="00ED467C"/>
    <w:rsid w:val="00ED4EC9"/>
    <w:rsid w:val="00ED5033"/>
    <w:rsid w:val="00ED5232"/>
    <w:rsid w:val="00ED5C3F"/>
    <w:rsid w:val="00ED63EA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857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18B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0989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AB9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4A9"/>
    <w:rsid w:val="00F306D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377A3"/>
    <w:rsid w:val="00F4077B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2C6"/>
    <w:rsid w:val="00F567D1"/>
    <w:rsid w:val="00F56FD0"/>
    <w:rsid w:val="00F578DA"/>
    <w:rsid w:val="00F57A6E"/>
    <w:rsid w:val="00F60561"/>
    <w:rsid w:val="00F60682"/>
    <w:rsid w:val="00F6073E"/>
    <w:rsid w:val="00F60846"/>
    <w:rsid w:val="00F6111C"/>
    <w:rsid w:val="00F61461"/>
    <w:rsid w:val="00F61540"/>
    <w:rsid w:val="00F63273"/>
    <w:rsid w:val="00F637C2"/>
    <w:rsid w:val="00F64502"/>
    <w:rsid w:val="00F647EB"/>
    <w:rsid w:val="00F6548A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DBD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0BBB"/>
    <w:rsid w:val="00F813D2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0705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1369"/>
    <w:rsid w:val="00FA1FE5"/>
    <w:rsid w:val="00FA2260"/>
    <w:rsid w:val="00FA2598"/>
    <w:rsid w:val="00FA2C01"/>
    <w:rsid w:val="00FA2F88"/>
    <w:rsid w:val="00FA3597"/>
    <w:rsid w:val="00FA4215"/>
    <w:rsid w:val="00FA479B"/>
    <w:rsid w:val="00FA5484"/>
    <w:rsid w:val="00FA576A"/>
    <w:rsid w:val="00FA7C8F"/>
    <w:rsid w:val="00FB068C"/>
    <w:rsid w:val="00FB1561"/>
    <w:rsid w:val="00FB2610"/>
    <w:rsid w:val="00FB2882"/>
    <w:rsid w:val="00FB2B7F"/>
    <w:rsid w:val="00FB3704"/>
    <w:rsid w:val="00FB3D95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8F7"/>
    <w:rsid w:val="00FC1EDD"/>
    <w:rsid w:val="00FC2B33"/>
    <w:rsid w:val="00FC370C"/>
    <w:rsid w:val="00FC39B5"/>
    <w:rsid w:val="00FC42E1"/>
    <w:rsid w:val="00FC4A9F"/>
    <w:rsid w:val="00FC4CA7"/>
    <w:rsid w:val="00FC4FC3"/>
    <w:rsid w:val="00FC5536"/>
    <w:rsid w:val="00FC5608"/>
    <w:rsid w:val="00FC59CF"/>
    <w:rsid w:val="00FC6428"/>
    <w:rsid w:val="00FC6A9D"/>
    <w:rsid w:val="00FC6C67"/>
    <w:rsid w:val="00FC6E96"/>
    <w:rsid w:val="00FC7399"/>
    <w:rsid w:val="00FC787B"/>
    <w:rsid w:val="00FC7B39"/>
    <w:rsid w:val="00FC7E3C"/>
    <w:rsid w:val="00FD085B"/>
    <w:rsid w:val="00FD0A42"/>
    <w:rsid w:val="00FD1115"/>
    <w:rsid w:val="00FD1B6E"/>
    <w:rsid w:val="00FD3E21"/>
    <w:rsid w:val="00FD3E72"/>
    <w:rsid w:val="00FD3F27"/>
    <w:rsid w:val="00FD3FBD"/>
    <w:rsid w:val="00FD4426"/>
    <w:rsid w:val="00FD46FD"/>
    <w:rsid w:val="00FD4F40"/>
    <w:rsid w:val="00FD55D9"/>
    <w:rsid w:val="00FD5AEB"/>
    <w:rsid w:val="00FD6FC0"/>
    <w:rsid w:val="00FD7750"/>
    <w:rsid w:val="00FD7B69"/>
    <w:rsid w:val="00FE06CB"/>
    <w:rsid w:val="00FE0F85"/>
    <w:rsid w:val="00FE13B6"/>
    <w:rsid w:val="00FE17A5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customStyle="1" w:styleId="af4">
    <w:name w:val="Заголовок"/>
    <w:aliases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aliases w:val="список мой1,List Paragraph"/>
    <w:basedOn w:val="a1"/>
    <w:uiPriority w:val="34"/>
    <w:qFormat/>
    <w:rsid w:val="00643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Без интервала2"/>
    <w:rsid w:val="009F660F"/>
    <w:rPr>
      <w:rFonts w:ascii="Times New Roman" w:eastAsia="Times New Roman" w:hAnsi="Times New Roman"/>
      <w:sz w:val="24"/>
      <w:szCs w:val="24"/>
    </w:rPr>
  </w:style>
  <w:style w:type="character" w:customStyle="1" w:styleId="bib-heading">
    <w:name w:val="bib-heading"/>
    <w:basedOn w:val="a2"/>
    <w:rsid w:val="00F4077B"/>
  </w:style>
  <w:style w:type="paragraph" w:customStyle="1" w:styleId="aff9">
    <w:name w:val="Нормальный (таблица)"/>
    <w:basedOn w:val="a1"/>
    <w:next w:val="a1"/>
    <w:uiPriority w:val="99"/>
    <w:rsid w:val="00515146"/>
    <w:pPr>
      <w:jc w:val="both"/>
    </w:pPr>
    <w:rPr>
      <w:rFonts w:ascii="Arial" w:eastAsiaTheme="minorEastAsia" w:hAnsi="Arial" w:cs="Arial"/>
    </w:rPr>
  </w:style>
  <w:style w:type="paragraph" w:styleId="affa">
    <w:name w:val="Plain Text"/>
    <w:basedOn w:val="a1"/>
    <w:link w:val="affb"/>
    <w:uiPriority w:val="99"/>
    <w:unhideWhenUsed/>
    <w:rsid w:val="008A0029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b">
    <w:name w:val="Текст Знак"/>
    <w:basedOn w:val="a2"/>
    <w:link w:val="affa"/>
    <w:uiPriority w:val="99"/>
    <w:rsid w:val="008A0029"/>
    <w:rPr>
      <w:rFonts w:eastAsiaTheme="minorHAnsi" w:cstheme="minorBidi"/>
      <w:sz w:val="22"/>
      <w:szCs w:val="21"/>
      <w:lang w:eastAsia="en-US"/>
    </w:rPr>
  </w:style>
  <w:style w:type="paragraph" w:styleId="36">
    <w:name w:val="List Bullet 3"/>
    <w:basedOn w:val="a1"/>
    <w:uiPriority w:val="99"/>
    <w:unhideWhenUsed/>
    <w:rsid w:val="00191287"/>
    <w:pPr>
      <w:tabs>
        <w:tab w:val="num" w:pos="926"/>
      </w:tabs>
      <w:ind w:left="926" w:hanging="360"/>
      <w:contextualSpacing/>
    </w:pPr>
  </w:style>
  <w:style w:type="character" w:customStyle="1" w:styleId="bib-heading1">
    <w:name w:val="bib-heading1"/>
    <w:basedOn w:val="a2"/>
    <w:rsid w:val="006171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customStyle="1" w:styleId="af4">
    <w:name w:val="Заголовок"/>
    <w:aliases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aliases w:val="список мой1,List Paragraph"/>
    <w:basedOn w:val="a1"/>
    <w:uiPriority w:val="34"/>
    <w:qFormat/>
    <w:rsid w:val="00643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Без интервала2"/>
    <w:rsid w:val="009F660F"/>
    <w:rPr>
      <w:rFonts w:ascii="Times New Roman" w:eastAsia="Times New Roman" w:hAnsi="Times New Roman"/>
      <w:sz w:val="24"/>
      <w:szCs w:val="24"/>
    </w:rPr>
  </w:style>
  <w:style w:type="character" w:customStyle="1" w:styleId="bib-heading">
    <w:name w:val="bib-heading"/>
    <w:basedOn w:val="a2"/>
    <w:rsid w:val="00F4077B"/>
  </w:style>
  <w:style w:type="paragraph" w:customStyle="1" w:styleId="aff9">
    <w:name w:val="Нормальный (таблица)"/>
    <w:basedOn w:val="a1"/>
    <w:next w:val="a1"/>
    <w:uiPriority w:val="99"/>
    <w:rsid w:val="00515146"/>
    <w:pPr>
      <w:jc w:val="both"/>
    </w:pPr>
    <w:rPr>
      <w:rFonts w:ascii="Arial" w:eastAsiaTheme="minorEastAsia" w:hAnsi="Arial" w:cs="Arial"/>
    </w:rPr>
  </w:style>
  <w:style w:type="paragraph" w:styleId="affa">
    <w:name w:val="Plain Text"/>
    <w:basedOn w:val="a1"/>
    <w:link w:val="affb"/>
    <w:uiPriority w:val="99"/>
    <w:unhideWhenUsed/>
    <w:rsid w:val="008A0029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b">
    <w:name w:val="Текст Знак"/>
    <w:basedOn w:val="a2"/>
    <w:link w:val="affa"/>
    <w:uiPriority w:val="99"/>
    <w:rsid w:val="008A0029"/>
    <w:rPr>
      <w:rFonts w:eastAsiaTheme="minorHAnsi" w:cstheme="minorBidi"/>
      <w:sz w:val="22"/>
      <w:szCs w:val="21"/>
      <w:lang w:eastAsia="en-US"/>
    </w:rPr>
  </w:style>
  <w:style w:type="paragraph" w:styleId="36">
    <w:name w:val="List Bullet 3"/>
    <w:basedOn w:val="a1"/>
    <w:uiPriority w:val="99"/>
    <w:unhideWhenUsed/>
    <w:rsid w:val="00191287"/>
    <w:pPr>
      <w:tabs>
        <w:tab w:val="num" w:pos="926"/>
      </w:tabs>
      <w:ind w:left="926" w:hanging="360"/>
      <w:contextualSpacing/>
    </w:pPr>
  </w:style>
  <w:style w:type="character" w:customStyle="1" w:styleId="bib-heading1">
    <w:name w:val="bib-heading1"/>
    <w:basedOn w:val="a2"/>
    <w:rsid w:val="006171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68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.znanium.com/go.php?id=4436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item.asp?id=2737271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s/element.php?pl1_cid=25&amp;pl1_id=276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D0F9-1CCD-41AE-8F5B-E68F7733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Скороспешкин Максим Владимирович</cp:lastModifiedBy>
  <cp:revision>2</cp:revision>
  <cp:lastPrinted>2019-08-16T04:20:00Z</cp:lastPrinted>
  <dcterms:created xsi:type="dcterms:W3CDTF">2021-08-27T06:15:00Z</dcterms:created>
  <dcterms:modified xsi:type="dcterms:W3CDTF">2021-08-27T06:15:00Z</dcterms:modified>
</cp:coreProperties>
</file>