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600F8" w:rsidRDefault="003B4717" w:rsidP="00F24F1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4717">
        <w:rPr>
          <w:rFonts w:ascii="Times New Roman" w:hAnsi="Times New Roman" w:cs="Times New Roman"/>
          <w:sz w:val="28"/>
          <w:szCs w:val="28"/>
        </w:rPr>
        <w:t>ЛАБОРАТОРНАЯ РАБОТА №</w:t>
      </w:r>
      <w:r w:rsidR="00124597" w:rsidRPr="00A96F10">
        <w:rPr>
          <w:rFonts w:ascii="Times New Roman" w:hAnsi="Times New Roman" w:cs="Times New Roman"/>
          <w:sz w:val="28"/>
          <w:szCs w:val="28"/>
        </w:rPr>
        <w:t>1</w:t>
      </w:r>
    </w:p>
    <w:p w:rsidR="003B4717" w:rsidRDefault="003B4717" w:rsidP="00F24F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143E" w:rsidRPr="003B4717" w:rsidRDefault="003B4717" w:rsidP="00F24F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717">
        <w:rPr>
          <w:rFonts w:ascii="Times New Roman" w:hAnsi="Times New Roman" w:cs="Times New Roman"/>
          <w:b/>
          <w:bCs/>
          <w:sz w:val="24"/>
          <w:szCs w:val="24"/>
        </w:rPr>
        <w:t>Тема</w:t>
      </w:r>
      <w:r w:rsidRPr="003B4717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Классификация рукописных цифр с использованием сингулярного разложения</w:t>
      </w:r>
    </w:p>
    <w:p w:rsidR="00F24F1A" w:rsidRDefault="00F24F1A" w:rsidP="003B471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3143E" w:rsidRPr="003B4717" w:rsidRDefault="0062468C" w:rsidP="003B471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B4717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="003B4717">
        <w:rPr>
          <w:rFonts w:ascii="Times New Roman" w:hAnsi="Times New Roman" w:cs="Times New Roman"/>
          <w:b/>
          <w:bCs/>
          <w:sz w:val="24"/>
          <w:szCs w:val="24"/>
        </w:rPr>
        <w:t xml:space="preserve"> работы</w:t>
      </w:r>
      <w:r w:rsidR="00E3143E" w:rsidRPr="003B4717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E3143E" w:rsidRPr="00080D48" w:rsidRDefault="00743029" w:rsidP="003B4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3029">
        <w:rPr>
          <w:rFonts w:ascii="Times New Roman" w:hAnsi="Times New Roman" w:cs="Times New Roman"/>
          <w:sz w:val="24"/>
          <w:szCs w:val="24"/>
        </w:rPr>
        <w:t xml:space="preserve">Имея набор классифицированных </w:t>
      </w:r>
      <w:r>
        <w:rPr>
          <w:rFonts w:ascii="Times New Roman" w:hAnsi="Times New Roman" w:cs="Times New Roman"/>
          <w:sz w:val="24"/>
          <w:szCs w:val="24"/>
        </w:rPr>
        <w:t xml:space="preserve">вручную </w:t>
      </w:r>
      <w:r w:rsidRPr="00743029">
        <w:rPr>
          <w:rFonts w:ascii="Times New Roman" w:hAnsi="Times New Roman" w:cs="Times New Roman"/>
          <w:sz w:val="24"/>
          <w:szCs w:val="24"/>
        </w:rPr>
        <w:t>цифр (обучающий набор), классифицир</w:t>
      </w:r>
      <w:r>
        <w:rPr>
          <w:rFonts w:ascii="Times New Roman" w:hAnsi="Times New Roman" w:cs="Times New Roman"/>
          <w:sz w:val="24"/>
          <w:szCs w:val="24"/>
        </w:rPr>
        <w:t>овать</w:t>
      </w:r>
      <w:r w:rsidRPr="00743029">
        <w:rPr>
          <w:rFonts w:ascii="Times New Roman" w:hAnsi="Times New Roman" w:cs="Times New Roman"/>
          <w:sz w:val="24"/>
          <w:szCs w:val="24"/>
        </w:rPr>
        <w:t xml:space="preserve"> набор неизвестных цифр (тестовый набор).</w:t>
      </w:r>
    </w:p>
    <w:p w:rsidR="00F24F1A" w:rsidRDefault="00F24F1A" w:rsidP="003B471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3143E" w:rsidRDefault="003B4717" w:rsidP="003B4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717">
        <w:rPr>
          <w:rFonts w:ascii="Times New Roman" w:hAnsi="Times New Roman" w:cs="Times New Roman"/>
          <w:b/>
          <w:bCs/>
          <w:sz w:val="24"/>
          <w:szCs w:val="24"/>
        </w:rPr>
        <w:t>Программное обеспечение</w:t>
      </w:r>
      <w:r w:rsidRPr="003B4717">
        <w:rPr>
          <w:rFonts w:ascii="Times New Roman" w:hAnsi="Times New Roman" w:cs="Times New Roman"/>
          <w:sz w:val="24"/>
          <w:szCs w:val="24"/>
        </w:rPr>
        <w:t xml:space="preserve">: </w:t>
      </w:r>
      <w:r w:rsidRPr="003B4717">
        <w:rPr>
          <w:rFonts w:ascii="Times New Roman" w:hAnsi="Times New Roman" w:cs="Times New Roman"/>
          <w:sz w:val="24"/>
          <w:szCs w:val="24"/>
          <w:lang w:val="en-US"/>
        </w:rPr>
        <w:t>Python</w:t>
      </w:r>
      <w:r w:rsidRPr="003B4717">
        <w:rPr>
          <w:rFonts w:ascii="Times New Roman" w:hAnsi="Times New Roman" w:cs="Times New Roman"/>
          <w:sz w:val="24"/>
          <w:szCs w:val="24"/>
        </w:rPr>
        <w:t xml:space="preserve"> или </w:t>
      </w:r>
      <w:r w:rsidRPr="003B4717">
        <w:rPr>
          <w:rFonts w:ascii="Times New Roman" w:hAnsi="Times New Roman" w:cs="Times New Roman"/>
          <w:sz w:val="24"/>
          <w:szCs w:val="24"/>
          <w:lang w:val="en-US"/>
        </w:rPr>
        <w:t>Matlab</w:t>
      </w:r>
    </w:p>
    <w:p w:rsidR="003B4717" w:rsidRDefault="003B4717" w:rsidP="003B4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0BF8" w:rsidRDefault="00840BF8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BF8">
        <w:rPr>
          <w:rFonts w:ascii="Times New Roman" w:hAnsi="Times New Roman" w:cs="Times New Roman"/>
          <w:sz w:val="24"/>
          <w:szCs w:val="24"/>
        </w:rPr>
        <w:t xml:space="preserve">Классификация рукописных цифр компьютером </w:t>
      </w:r>
      <w:r w:rsidR="009D691A">
        <w:rPr>
          <w:rFonts w:ascii="Times New Roman" w:hAnsi="Times New Roman" w:cs="Times New Roman"/>
          <w:sz w:val="24"/>
          <w:szCs w:val="24"/>
        </w:rPr>
        <w:t>относится</w:t>
      </w:r>
      <w:r w:rsidRPr="00840BF8">
        <w:rPr>
          <w:rFonts w:ascii="Times New Roman" w:hAnsi="Times New Roman" w:cs="Times New Roman"/>
          <w:sz w:val="24"/>
          <w:szCs w:val="24"/>
        </w:rPr>
        <w:t xml:space="preserve"> </w:t>
      </w:r>
      <w:r w:rsidR="009D691A">
        <w:rPr>
          <w:rFonts w:ascii="Times New Roman" w:hAnsi="Times New Roman" w:cs="Times New Roman"/>
          <w:sz w:val="24"/>
          <w:szCs w:val="24"/>
        </w:rPr>
        <w:t xml:space="preserve">к </w:t>
      </w:r>
      <w:r w:rsidRPr="00840BF8">
        <w:rPr>
          <w:rFonts w:ascii="Times New Roman" w:hAnsi="Times New Roman" w:cs="Times New Roman"/>
          <w:sz w:val="24"/>
          <w:szCs w:val="24"/>
        </w:rPr>
        <w:t>стандартн</w:t>
      </w:r>
      <w:r w:rsidR="009D691A">
        <w:rPr>
          <w:rFonts w:ascii="Times New Roman" w:hAnsi="Times New Roman" w:cs="Times New Roman"/>
          <w:sz w:val="24"/>
          <w:szCs w:val="24"/>
        </w:rPr>
        <w:t>ым</w:t>
      </w:r>
      <w:r w:rsidRPr="00840BF8">
        <w:rPr>
          <w:rFonts w:ascii="Times New Roman" w:hAnsi="Times New Roman" w:cs="Times New Roman"/>
          <w:sz w:val="24"/>
          <w:szCs w:val="24"/>
        </w:rPr>
        <w:t xml:space="preserve"> </w:t>
      </w:r>
      <w:r w:rsidR="00C56197">
        <w:rPr>
          <w:rFonts w:ascii="Times New Roman" w:hAnsi="Times New Roman" w:cs="Times New Roman"/>
          <w:sz w:val="24"/>
          <w:szCs w:val="24"/>
        </w:rPr>
        <w:t>задач</w:t>
      </w:r>
      <w:r w:rsidR="009D691A">
        <w:rPr>
          <w:rFonts w:ascii="Times New Roman" w:hAnsi="Times New Roman" w:cs="Times New Roman"/>
          <w:sz w:val="24"/>
          <w:szCs w:val="24"/>
        </w:rPr>
        <w:t>ам</w:t>
      </w:r>
      <w:r w:rsidR="00CE26CB" w:rsidRPr="00CE26CB">
        <w:rPr>
          <w:rFonts w:ascii="Times New Roman" w:hAnsi="Times New Roman" w:cs="Times New Roman"/>
          <w:sz w:val="24"/>
          <w:szCs w:val="24"/>
        </w:rPr>
        <w:t xml:space="preserve"> </w:t>
      </w:r>
      <w:r w:rsidRPr="00840BF8">
        <w:rPr>
          <w:rFonts w:ascii="Times New Roman" w:hAnsi="Times New Roman" w:cs="Times New Roman"/>
          <w:sz w:val="24"/>
          <w:szCs w:val="24"/>
        </w:rPr>
        <w:t xml:space="preserve">распознавания образов. </w:t>
      </w:r>
    </w:p>
    <w:p w:rsidR="00B628B2" w:rsidRDefault="00B628B2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1194" w:rsidRDefault="00FB1194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работы будем использовать набор </w:t>
      </w:r>
      <w:r w:rsidR="000E0889">
        <w:rPr>
          <w:rFonts w:ascii="Times New Roman" w:hAnsi="Times New Roman" w:cs="Times New Roman"/>
          <w:sz w:val="24"/>
          <w:szCs w:val="24"/>
          <w:lang w:val="en-US"/>
        </w:rPr>
        <w:t>MNIST</w:t>
      </w:r>
      <w:r w:rsidR="004B17CC" w:rsidRPr="00F000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рукописных цифр </w:t>
      </w:r>
      <w:r w:rsidRPr="00F00051">
        <w:rPr>
          <w:rFonts w:ascii="Times New Roman" w:hAnsi="Times New Roman" w:cs="Times New Roman"/>
          <w:sz w:val="24"/>
          <w:szCs w:val="24"/>
        </w:rPr>
        <w:t>{</w:t>
      </w:r>
      <w:r>
        <w:rPr>
          <w:rFonts w:ascii="Times New Roman" w:hAnsi="Times New Roman" w:cs="Times New Roman"/>
          <w:sz w:val="24"/>
          <w:szCs w:val="24"/>
        </w:rPr>
        <w:t>0,1,2,3,4,5,6,7,8,9</w:t>
      </w:r>
      <w:r w:rsidRPr="00F00051">
        <w:rPr>
          <w:rFonts w:ascii="Times New Roman" w:hAnsi="Times New Roman" w:cs="Times New Roman"/>
          <w:sz w:val="24"/>
          <w:szCs w:val="24"/>
        </w:rPr>
        <w:t>}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B1194">
        <w:rPr>
          <w:rFonts w:ascii="Times New Roman" w:hAnsi="Times New Roman" w:cs="Times New Roman"/>
          <w:sz w:val="24"/>
          <w:szCs w:val="24"/>
        </w:rPr>
        <w:t xml:space="preserve">Набор данных </w:t>
      </w:r>
      <w:r w:rsidR="000E0889">
        <w:rPr>
          <w:rFonts w:ascii="Times New Roman" w:hAnsi="Times New Roman" w:cs="Times New Roman"/>
          <w:sz w:val="24"/>
          <w:szCs w:val="24"/>
          <w:lang w:val="en-US"/>
        </w:rPr>
        <w:t>MNIST</w:t>
      </w:r>
      <w:r w:rsidRPr="00FB1194">
        <w:rPr>
          <w:rFonts w:ascii="Times New Roman" w:hAnsi="Times New Roman" w:cs="Times New Roman"/>
          <w:sz w:val="24"/>
          <w:szCs w:val="24"/>
        </w:rPr>
        <w:t xml:space="preserve"> состоит из </w:t>
      </w:r>
      <w:r w:rsidR="000E0889" w:rsidRPr="000E0889">
        <w:rPr>
          <w:rFonts w:ascii="Times New Roman" w:hAnsi="Times New Roman" w:cs="Times New Roman"/>
          <w:sz w:val="24"/>
          <w:szCs w:val="24"/>
        </w:rPr>
        <w:t>70000</w:t>
      </w:r>
      <w:r w:rsidRPr="00FB1194">
        <w:rPr>
          <w:rFonts w:ascii="Times New Roman" w:hAnsi="Times New Roman" w:cs="Times New Roman"/>
          <w:sz w:val="24"/>
          <w:szCs w:val="24"/>
        </w:rPr>
        <w:t xml:space="preserve"> образцов в оттенках серого размером </w:t>
      </w:r>
      <w:r w:rsidR="000E0889" w:rsidRPr="000E0889">
        <w:rPr>
          <w:rFonts w:ascii="Times New Roman" w:hAnsi="Times New Roman" w:cs="Times New Roman"/>
          <w:sz w:val="24"/>
          <w:szCs w:val="24"/>
        </w:rPr>
        <w:t>28</w:t>
      </w:r>
      <w:r w:rsidRPr="00FB1194">
        <w:rPr>
          <w:rFonts w:ascii="Times New Roman" w:hAnsi="Times New Roman" w:cs="Times New Roman"/>
          <w:sz w:val="24"/>
          <w:szCs w:val="24"/>
        </w:rPr>
        <w:t>×</w:t>
      </w:r>
      <w:r w:rsidR="000E0889" w:rsidRPr="000E0889">
        <w:rPr>
          <w:rFonts w:ascii="Times New Roman" w:hAnsi="Times New Roman" w:cs="Times New Roman"/>
          <w:sz w:val="24"/>
          <w:szCs w:val="24"/>
        </w:rPr>
        <w:t>28</w:t>
      </w:r>
      <w:r w:rsidRPr="00FB1194">
        <w:rPr>
          <w:rFonts w:ascii="Times New Roman" w:hAnsi="Times New Roman" w:cs="Times New Roman"/>
          <w:sz w:val="24"/>
          <w:szCs w:val="24"/>
        </w:rPr>
        <w:t xml:space="preserve"> пикселей. Каждое изображение </w:t>
      </w:r>
      <w:r w:rsidR="004B17CC">
        <w:rPr>
          <w:rFonts w:ascii="Times New Roman" w:hAnsi="Times New Roman" w:cs="Times New Roman"/>
          <w:sz w:val="24"/>
          <w:szCs w:val="24"/>
        </w:rPr>
        <w:t xml:space="preserve">цифры </w:t>
      </w:r>
      <w:r w:rsidRPr="00FB1194">
        <w:rPr>
          <w:rFonts w:ascii="Times New Roman" w:hAnsi="Times New Roman" w:cs="Times New Roman"/>
          <w:sz w:val="24"/>
          <w:szCs w:val="24"/>
        </w:rPr>
        <w:t>в наборе центрировано и нормализовано.</w:t>
      </w:r>
      <w:r w:rsidR="00F15321">
        <w:rPr>
          <w:rFonts w:ascii="Times New Roman" w:hAnsi="Times New Roman" w:cs="Times New Roman"/>
          <w:sz w:val="24"/>
          <w:szCs w:val="24"/>
        </w:rPr>
        <w:t xml:space="preserve"> </w:t>
      </w:r>
      <w:r w:rsidR="0077490C">
        <w:rPr>
          <w:rFonts w:ascii="Times New Roman" w:hAnsi="Times New Roman" w:cs="Times New Roman"/>
          <w:sz w:val="24"/>
          <w:szCs w:val="24"/>
        </w:rPr>
        <w:t>Данный набор можно разбить на обучающий и тестовый наборы.</w:t>
      </w:r>
      <w:r w:rsidR="00491AA3">
        <w:rPr>
          <w:rFonts w:ascii="Times New Roman" w:hAnsi="Times New Roman" w:cs="Times New Roman"/>
          <w:sz w:val="24"/>
          <w:szCs w:val="24"/>
        </w:rPr>
        <w:t xml:space="preserve"> Представленный н</w:t>
      </w:r>
      <w:r w:rsidR="00F15321">
        <w:rPr>
          <w:rFonts w:ascii="Times New Roman" w:hAnsi="Times New Roman" w:cs="Times New Roman"/>
          <w:sz w:val="24"/>
          <w:szCs w:val="24"/>
        </w:rPr>
        <w:t xml:space="preserve">иже </w:t>
      </w:r>
      <w:r w:rsidR="00491AA3">
        <w:rPr>
          <w:rFonts w:ascii="Times New Roman" w:hAnsi="Times New Roman" w:cs="Times New Roman"/>
          <w:sz w:val="24"/>
          <w:szCs w:val="24"/>
        </w:rPr>
        <w:t xml:space="preserve">файл содержит </w:t>
      </w:r>
      <w:r w:rsidR="0077490C">
        <w:rPr>
          <w:rFonts w:ascii="Times New Roman" w:hAnsi="Times New Roman" w:cs="Times New Roman"/>
          <w:sz w:val="24"/>
          <w:szCs w:val="24"/>
        </w:rPr>
        <w:t xml:space="preserve">обучающий набор </w:t>
      </w:r>
      <w:r w:rsidR="000E0889">
        <w:rPr>
          <w:rFonts w:ascii="Times New Roman" w:hAnsi="Times New Roman" w:cs="Times New Roman"/>
          <w:sz w:val="24"/>
          <w:szCs w:val="24"/>
          <w:lang w:val="en-US"/>
        </w:rPr>
        <w:t>MNIST</w:t>
      </w:r>
      <w:r w:rsidRPr="00FB1194">
        <w:rPr>
          <w:rFonts w:ascii="Times New Roman" w:hAnsi="Times New Roman" w:cs="Times New Roman"/>
          <w:sz w:val="24"/>
          <w:szCs w:val="24"/>
        </w:rPr>
        <w:t xml:space="preserve"> </w:t>
      </w:r>
      <w:r w:rsidR="0077490C">
        <w:rPr>
          <w:rFonts w:ascii="Times New Roman" w:hAnsi="Times New Roman" w:cs="Times New Roman"/>
          <w:sz w:val="24"/>
          <w:szCs w:val="24"/>
        </w:rPr>
        <w:t>из 3000 изображений</w:t>
      </w:r>
      <w:r w:rsidRPr="00743029">
        <w:rPr>
          <w:rFonts w:ascii="Times New Roman" w:hAnsi="Times New Roman" w:cs="Times New Roman"/>
          <w:sz w:val="24"/>
          <w:szCs w:val="24"/>
        </w:rPr>
        <w:t>:</w:t>
      </w:r>
    </w:p>
    <w:p w:rsidR="0077490C" w:rsidRDefault="000070E4" w:rsidP="00976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1465" w:dyaOrig="8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45pt;height:29.3pt" o:ole="">
            <v:imagedata r:id="rId6" o:title=""/>
          </v:shape>
          <o:OLEObject Type="Embed" ProgID="Package" ShapeID="_x0000_i1025" DrawAspect="Content" ObjectID="_1818163053" r:id="rId7"/>
        </w:object>
      </w:r>
    </w:p>
    <w:p w:rsidR="00743029" w:rsidRDefault="0098234F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234F">
        <w:rPr>
          <w:rFonts w:ascii="Times New Roman" w:hAnsi="Times New Roman" w:cs="Times New Roman"/>
          <w:sz w:val="24"/>
          <w:szCs w:val="24"/>
        </w:rPr>
        <w:t xml:space="preserve">Если рассматривать </w:t>
      </w:r>
      <w:r w:rsidR="007369C4">
        <w:rPr>
          <w:rFonts w:ascii="Times New Roman" w:hAnsi="Times New Roman" w:cs="Times New Roman"/>
          <w:sz w:val="24"/>
          <w:szCs w:val="24"/>
        </w:rPr>
        <w:t xml:space="preserve">изображения </w:t>
      </w:r>
      <w:r w:rsidRPr="0098234F">
        <w:rPr>
          <w:rFonts w:ascii="Times New Roman" w:hAnsi="Times New Roman" w:cs="Times New Roman"/>
          <w:sz w:val="24"/>
          <w:szCs w:val="24"/>
        </w:rPr>
        <w:t>цифр обучающего набора как векторы или точки</w:t>
      </w:r>
      <w:r w:rsidR="00FB1194">
        <w:rPr>
          <w:rFonts w:ascii="Times New Roman" w:hAnsi="Times New Roman" w:cs="Times New Roman"/>
          <w:sz w:val="24"/>
          <w:szCs w:val="24"/>
        </w:rPr>
        <w:t xml:space="preserve"> </w:t>
      </w:r>
      <w:r w:rsidR="00FB1194" w:rsidRPr="0098234F">
        <w:rPr>
          <w:rFonts w:ascii="Times New Roman" w:hAnsi="Times New Roman" w:cs="Times New Roman"/>
          <w:sz w:val="24"/>
          <w:szCs w:val="24"/>
        </w:rPr>
        <w:t xml:space="preserve">в евклидовом </w:t>
      </w:r>
      <w:r w:rsidR="000E0889">
        <w:rPr>
          <w:rFonts w:ascii="Times New Roman" w:hAnsi="Times New Roman" w:cs="Times New Roman"/>
          <w:sz w:val="24"/>
          <w:szCs w:val="24"/>
        </w:rPr>
        <w:t>784</w:t>
      </w:r>
      <w:r w:rsidR="00FB1194" w:rsidRPr="0098234F">
        <w:rPr>
          <w:rFonts w:ascii="Times New Roman" w:hAnsi="Times New Roman" w:cs="Times New Roman"/>
          <w:sz w:val="24"/>
          <w:szCs w:val="24"/>
        </w:rPr>
        <w:t>-мерном пространстве</w:t>
      </w:r>
      <w:r w:rsidR="007E711A">
        <w:rPr>
          <w:rFonts w:ascii="Times New Roman" w:hAnsi="Times New Roman" w:cs="Times New Roman"/>
          <w:sz w:val="24"/>
          <w:szCs w:val="24"/>
        </w:rPr>
        <w:t xml:space="preserve"> (</w:t>
      </w:r>
      <w:r w:rsidR="000E0889">
        <w:rPr>
          <w:rFonts w:ascii="Times New Roman" w:hAnsi="Times New Roman" w:cs="Times New Roman"/>
          <w:sz w:val="24"/>
          <w:szCs w:val="24"/>
        </w:rPr>
        <w:t>28</w:t>
      </w:r>
      <w:r w:rsidR="007E711A" w:rsidRPr="00FB1194">
        <w:rPr>
          <w:rFonts w:ascii="Times New Roman" w:hAnsi="Times New Roman" w:cs="Times New Roman"/>
          <w:sz w:val="24"/>
          <w:szCs w:val="24"/>
        </w:rPr>
        <w:t>×</w:t>
      </w:r>
      <w:r w:rsidR="000E0889">
        <w:rPr>
          <w:rFonts w:ascii="Times New Roman" w:hAnsi="Times New Roman" w:cs="Times New Roman"/>
          <w:sz w:val="24"/>
          <w:szCs w:val="24"/>
        </w:rPr>
        <w:t>28</w:t>
      </w:r>
      <w:r w:rsidR="007E711A">
        <w:rPr>
          <w:rFonts w:ascii="Times New Roman" w:hAnsi="Times New Roman" w:cs="Times New Roman"/>
          <w:sz w:val="24"/>
          <w:szCs w:val="24"/>
        </w:rPr>
        <w:t>=</w:t>
      </w:r>
      <w:r w:rsidR="000E0889">
        <w:rPr>
          <w:rFonts w:ascii="Times New Roman" w:hAnsi="Times New Roman" w:cs="Times New Roman"/>
          <w:sz w:val="24"/>
          <w:szCs w:val="24"/>
        </w:rPr>
        <w:t>784</w:t>
      </w:r>
      <w:r w:rsidR="007E711A">
        <w:rPr>
          <w:rFonts w:ascii="Times New Roman" w:hAnsi="Times New Roman" w:cs="Times New Roman"/>
          <w:sz w:val="24"/>
          <w:szCs w:val="24"/>
        </w:rPr>
        <w:t>)</w:t>
      </w:r>
      <w:r w:rsidRPr="0098234F">
        <w:rPr>
          <w:rFonts w:ascii="Times New Roman" w:hAnsi="Times New Roman" w:cs="Times New Roman"/>
          <w:sz w:val="24"/>
          <w:szCs w:val="24"/>
        </w:rPr>
        <w:t xml:space="preserve">, то разумно предположить, что все </w:t>
      </w:r>
      <w:r w:rsidR="007369C4">
        <w:rPr>
          <w:rFonts w:ascii="Times New Roman" w:hAnsi="Times New Roman" w:cs="Times New Roman"/>
          <w:sz w:val="24"/>
          <w:szCs w:val="24"/>
        </w:rPr>
        <w:t xml:space="preserve">изображения </w:t>
      </w:r>
      <w:r w:rsidRPr="0098234F">
        <w:rPr>
          <w:rFonts w:ascii="Times New Roman" w:hAnsi="Times New Roman" w:cs="Times New Roman"/>
          <w:sz w:val="24"/>
          <w:szCs w:val="24"/>
        </w:rPr>
        <w:t xml:space="preserve">цифр одного вида образуют кластер </w:t>
      </w:r>
      <w:r w:rsidR="009D691A">
        <w:rPr>
          <w:rFonts w:ascii="Times New Roman" w:hAnsi="Times New Roman" w:cs="Times New Roman"/>
          <w:sz w:val="24"/>
          <w:szCs w:val="24"/>
        </w:rPr>
        <w:t xml:space="preserve">точек </w:t>
      </w:r>
      <w:r w:rsidR="00C7400E">
        <w:rPr>
          <w:rFonts w:ascii="Times New Roman" w:hAnsi="Times New Roman" w:cs="Times New Roman"/>
          <w:sz w:val="24"/>
          <w:szCs w:val="24"/>
        </w:rPr>
        <w:t>(подпространство)</w:t>
      </w:r>
      <w:r w:rsidRPr="0098234F">
        <w:rPr>
          <w:rFonts w:ascii="Times New Roman" w:hAnsi="Times New Roman" w:cs="Times New Roman"/>
          <w:sz w:val="24"/>
          <w:szCs w:val="24"/>
        </w:rPr>
        <w:t xml:space="preserve"> в </w:t>
      </w:r>
      <w:r w:rsidR="00FB1194">
        <w:rPr>
          <w:rFonts w:ascii="Times New Roman" w:hAnsi="Times New Roman" w:cs="Times New Roman"/>
          <w:sz w:val="24"/>
          <w:szCs w:val="24"/>
        </w:rPr>
        <w:t>этом пространстве</w:t>
      </w:r>
      <w:r w:rsidRPr="0098234F">
        <w:rPr>
          <w:rFonts w:ascii="Times New Roman" w:hAnsi="Times New Roman" w:cs="Times New Roman"/>
          <w:sz w:val="24"/>
          <w:szCs w:val="24"/>
        </w:rPr>
        <w:t xml:space="preserve">. В идеале </w:t>
      </w:r>
      <w:r w:rsidR="006C342A">
        <w:rPr>
          <w:rFonts w:ascii="Times New Roman" w:hAnsi="Times New Roman" w:cs="Times New Roman"/>
          <w:sz w:val="24"/>
          <w:szCs w:val="24"/>
        </w:rPr>
        <w:t xml:space="preserve">такие </w:t>
      </w:r>
      <w:r w:rsidRPr="0098234F">
        <w:rPr>
          <w:rFonts w:ascii="Times New Roman" w:hAnsi="Times New Roman" w:cs="Times New Roman"/>
          <w:sz w:val="24"/>
          <w:szCs w:val="24"/>
        </w:rPr>
        <w:t>кластеры хорошо разделены (иначе задача классификации неизвестных цифр будет очень сложной), и разделение между кластерами зависит от того, насколько хорошо записаны обучающие цифры.</w:t>
      </w:r>
    </w:p>
    <w:p w:rsidR="00FB1194" w:rsidRDefault="00FB1194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865D3" w:rsidRDefault="00B628B2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141B13" w:rsidRPr="00141B13">
        <w:rPr>
          <w:rFonts w:ascii="Times New Roman" w:hAnsi="Times New Roman" w:cs="Times New Roman"/>
          <w:sz w:val="24"/>
          <w:szCs w:val="24"/>
        </w:rPr>
        <w:t>лгоритм классификации</w:t>
      </w:r>
      <w:r w:rsidR="006C342A">
        <w:rPr>
          <w:rFonts w:ascii="Times New Roman" w:hAnsi="Times New Roman" w:cs="Times New Roman"/>
          <w:sz w:val="24"/>
          <w:szCs w:val="24"/>
        </w:rPr>
        <w:t xml:space="preserve"> </w:t>
      </w:r>
      <w:r w:rsidR="007369C4">
        <w:rPr>
          <w:rFonts w:ascii="Times New Roman" w:hAnsi="Times New Roman" w:cs="Times New Roman"/>
          <w:sz w:val="24"/>
          <w:szCs w:val="24"/>
        </w:rPr>
        <w:t xml:space="preserve">неизвестных </w:t>
      </w:r>
      <w:r w:rsidR="006C342A">
        <w:rPr>
          <w:rFonts w:ascii="Times New Roman" w:hAnsi="Times New Roman" w:cs="Times New Roman"/>
          <w:sz w:val="24"/>
          <w:szCs w:val="24"/>
        </w:rPr>
        <w:t>цифр</w:t>
      </w:r>
      <w:r>
        <w:rPr>
          <w:rFonts w:ascii="Times New Roman" w:hAnsi="Times New Roman" w:cs="Times New Roman"/>
          <w:sz w:val="24"/>
          <w:szCs w:val="24"/>
        </w:rPr>
        <w:t xml:space="preserve"> будет основан на том, что </w:t>
      </w:r>
      <w:r w:rsidR="006C342A">
        <w:rPr>
          <w:rFonts w:ascii="Times New Roman" w:hAnsi="Times New Roman" w:cs="Times New Roman"/>
          <w:sz w:val="24"/>
          <w:szCs w:val="24"/>
        </w:rPr>
        <w:t>вариаци</w:t>
      </w:r>
      <w:r w:rsidR="004B17CC">
        <w:rPr>
          <w:rFonts w:ascii="Times New Roman" w:hAnsi="Times New Roman" w:cs="Times New Roman"/>
          <w:sz w:val="24"/>
          <w:szCs w:val="24"/>
        </w:rPr>
        <w:t>я</w:t>
      </w:r>
      <w:r w:rsidR="006C342A">
        <w:rPr>
          <w:rFonts w:ascii="Times New Roman" w:hAnsi="Times New Roman" w:cs="Times New Roman"/>
          <w:sz w:val="24"/>
          <w:szCs w:val="24"/>
        </w:rPr>
        <w:t xml:space="preserve"> изображени</w:t>
      </w:r>
      <w:r w:rsidR="004B17CC">
        <w:rPr>
          <w:rFonts w:ascii="Times New Roman" w:hAnsi="Times New Roman" w:cs="Times New Roman"/>
          <w:sz w:val="24"/>
          <w:szCs w:val="24"/>
        </w:rPr>
        <w:t>я</w:t>
      </w:r>
      <w:r w:rsidR="006C342A">
        <w:rPr>
          <w:rFonts w:ascii="Times New Roman" w:hAnsi="Times New Roman" w:cs="Times New Roman"/>
          <w:sz w:val="24"/>
          <w:szCs w:val="24"/>
        </w:rPr>
        <w:t xml:space="preserve"> </w:t>
      </w:r>
      <w:r w:rsidR="004B17CC">
        <w:rPr>
          <w:rFonts w:ascii="Times New Roman" w:hAnsi="Times New Roman" w:cs="Times New Roman"/>
          <w:sz w:val="24"/>
          <w:szCs w:val="24"/>
        </w:rPr>
        <w:t xml:space="preserve">цифры </w:t>
      </w:r>
      <w:r w:rsidR="006C342A">
        <w:rPr>
          <w:rFonts w:ascii="Times New Roman" w:hAnsi="Times New Roman" w:cs="Times New Roman"/>
          <w:sz w:val="24"/>
          <w:szCs w:val="24"/>
        </w:rPr>
        <w:t xml:space="preserve">внутри каждого кластера </w:t>
      </w:r>
      <w:r w:rsidR="004B17CC">
        <w:rPr>
          <w:rFonts w:ascii="Times New Roman" w:hAnsi="Times New Roman" w:cs="Times New Roman"/>
          <w:sz w:val="24"/>
          <w:szCs w:val="24"/>
        </w:rPr>
        <w:t xml:space="preserve">моделируются </w:t>
      </w:r>
      <w:r w:rsidR="00A75A51">
        <w:rPr>
          <w:rFonts w:ascii="Times New Roman" w:hAnsi="Times New Roman" w:cs="Times New Roman"/>
          <w:sz w:val="24"/>
          <w:szCs w:val="24"/>
        </w:rPr>
        <w:t xml:space="preserve">набором коэффициентов </w:t>
      </w:r>
      <w:r w:rsidR="004B17CC">
        <w:rPr>
          <w:rFonts w:ascii="Times New Roman" w:hAnsi="Times New Roman" w:cs="Times New Roman"/>
          <w:sz w:val="24"/>
          <w:szCs w:val="24"/>
        </w:rPr>
        <w:t>разложени</w:t>
      </w:r>
      <w:r w:rsidR="00C7400E">
        <w:rPr>
          <w:rFonts w:ascii="Times New Roman" w:hAnsi="Times New Roman" w:cs="Times New Roman"/>
          <w:sz w:val="24"/>
          <w:szCs w:val="24"/>
        </w:rPr>
        <w:t xml:space="preserve">я </w:t>
      </w:r>
      <w:r w:rsidR="00A372F7">
        <w:rPr>
          <w:rFonts w:ascii="Times New Roman" w:hAnsi="Times New Roman" w:cs="Times New Roman"/>
          <w:sz w:val="24"/>
          <w:szCs w:val="24"/>
        </w:rPr>
        <w:t>данного</w:t>
      </w:r>
      <w:r w:rsidR="00C7400E">
        <w:rPr>
          <w:rFonts w:ascii="Times New Roman" w:hAnsi="Times New Roman" w:cs="Times New Roman"/>
          <w:sz w:val="24"/>
          <w:szCs w:val="24"/>
        </w:rPr>
        <w:t xml:space="preserve"> изображения по векторам некоторого ортогонального базиса, </w:t>
      </w:r>
      <w:r w:rsidR="00DC0EF5">
        <w:rPr>
          <w:rFonts w:ascii="Times New Roman" w:hAnsi="Times New Roman" w:cs="Times New Roman"/>
          <w:sz w:val="24"/>
          <w:szCs w:val="24"/>
        </w:rPr>
        <w:t xml:space="preserve">определенного </w:t>
      </w:r>
      <w:r w:rsidR="00C7400E">
        <w:rPr>
          <w:rFonts w:ascii="Times New Roman" w:hAnsi="Times New Roman" w:cs="Times New Roman"/>
          <w:sz w:val="24"/>
          <w:szCs w:val="24"/>
        </w:rPr>
        <w:t xml:space="preserve">внутри </w:t>
      </w:r>
      <w:r w:rsidR="00A75A51">
        <w:rPr>
          <w:rFonts w:ascii="Times New Roman" w:hAnsi="Times New Roman" w:cs="Times New Roman"/>
          <w:sz w:val="24"/>
          <w:szCs w:val="24"/>
        </w:rPr>
        <w:t xml:space="preserve">этого </w:t>
      </w:r>
      <w:r w:rsidR="00C7400E">
        <w:rPr>
          <w:rFonts w:ascii="Times New Roman" w:hAnsi="Times New Roman" w:cs="Times New Roman"/>
          <w:sz w:val="24"/>
          <w:szCs w:val="24"/>
        </w:rPr>
        <w:t>кластера</w:t>
      </w:r>
      <w:r w:rsidR="00141B13" w:rsidRPr="00141B13">
        <w:rPr>
          <w:rFonts w:ascii="Times New Roman" w:hAnsi="Times New Roman" w:cs="Times New Roman"/>
          <w:sz w:val="24"/>
          <w:szCs w:val="24"/>
        </w:rPr>
        <w:t xml:space="preserve">. </w:t>
      </w:r>
      <w:r w:rsidR="00DC0EF5">
        <w:rPr>
          <w:rFonts w:ascii="Times New Roman" w:hAnsi="Times New Roman" w:cs="Times New Roman"/>
          <w:sz w:val="24"/>
          <w:szCs w:val="24"/>
        </w:rPr>
        <w:t xml:space="preserve">Данный базис мы построим, используя </w:t>
      </w:r>
      <w:r w:rsidR="003C6C8E">
        <w:rPr>
          <w:rFonts w:ascii="Times New Roman" w:hAnsi="Times New Roman" w:cs="Times New Roman"/>
          <w:sz w:val="24"/>
          <w:szCs w:val="24"/>
        </w:rPr>
        <w:t>сингулярное</w:t>
      </w:r>
      <w:r w:rsidR="003C6C8E" w:rsidRPr="0088606D">
        <w:rPr>
          <w:rFonts w:ascii="Times New Roman" w:hAnsi="Times New Roman" w:cs="Times New Roman"/>
          <w:sz w:val="24"/>
          <w:szCs w:val="24"/>
        </w:rPr>
        <w:t xml:space="preserve"> </w:t>
      </w:r>
      <w:r w:rsidR="00DC0EF5">
        <w:rPr>
          <w:rFonts w:ascii="Times New Roman" w:hAnsi="Times New Roman" w:cs="Times New Roman"/>
          <w:sz w:val="24"/>
          <w:szCs w:val="24"/>
        </w:rPr>
        <w:t xml:space="preserve">разложение. </w:t>
      </w:r>
      <w:r w:rsidR="0087425A">
        <w:rPr>
          <w:rFonts w:ascii="Times New Roman" w:hAnsi="Times New Roman" w:cs="Times New Roman"/>
          <w:sz w:val="24"/>
          <w:szCs w:val="24"/>
        </w:rPr>
        <w:t xml:space="preserve">Затем вычислим расстояние от изображения неизвестной цифры </w:t>
      </w:r>
      <w:r w:rsidR="00F839F7">
        <w:rPr>
          <w:rFonts w:ascii="Times New Roman" w:hAnsi="Times New Roman" w:cs="Times New Roman"/>
          <w:sz w:val="24"/>
          <w:szCs w:val="24"/>
        </w:rPr>
        <w:t xml:space="preserve">из тестового набора </w:t>
      </w:r>
      <w:r w:rsidR="0087425A">
        <w:rPr>
          <w:rFonts w:ascii="Times New Roman" w:hAnsi="Times New Roman" w:cs="Times New Roman"/>
          <w:sz w:val="24"/>
          <w:szCs w:val="24"/>
        </w:rPr>
        <w:t xml:space="preserve">до каждого кластера, т.е. расстояние между вектором, соответствующим </w:t>
      </w:r>
      <w:r w:rsidR="00F839F7">
        <w:rPr>
          <w:rFonts w:ascii="Times New Roman" w:hAnsi="Times New Roman" w:cs="Times New Roman"/>
          <w:sz w:val="24"/>
          <w:szCs w:val="24"/>
        </w:rPr>
        <w:t xml:space="preserve">данному </w:t>
      </w:r>
      <w:r w:rsidR="0087425A">
        <w:rPr>
          <w:rFonts w:ascii="Times New Roman" w:hAnsi="Times New Roman" w:cs="Times New Roman"/>
          <w:sz w:val="24"/>
          <w:szCs w:val="24"/>
        </w:rPr>
        <w:t xml:space="preserve">изображению, и ортогональной проекцией этого вектора на подпространство, определяющее кластер. </w:t>
      </w:r>
      <w:r w:rsidR="00F839F7">
        <w:rPr>
          <w:rFonts w:ascii="Times New Roman" w:hAnsi="Times New Roman" w:cs="Times New Roman"/>
          <w:sz w:val="24"/>
          <w:szCs w:val="24"/>
        </w:rPr>
        <w:t xml:space="preserve">Выберем кластер, расстояние </w:t>
      </w:r>
      <w:r w:rsidR="007D2CE5">
        <w:rPr>
          <w:rFonts w:ascii="Times New Roman" w:hAnsi="Times New Roman" w:cs="Times New Roman"/>
          <w:sz w:val="24"/>
          <w:szCs w:val="24"/>
        </w:rPr>
        <w:t xml:space="preserve">до которого </w:t>
      </w:r>
      <w:r w:rsidR="00F839F7">
        <w:rPr>
          <w:rFonts w:ascii="Times New Roman" w:hAnsi="Times New Roman" w:cs="Times New Roman"/>
          <w:sz w:val="24"/>
          <w:szCs w:val="24"/>
        </w:rPr>
        <w:t xml:space="preserve">от изображения неизвестной цифры является наименьшим. </w:t>
      </w:r>
      <w:r w:rsidR="007D2CE5">
        <w:rPr>
          <w:rFonts w:ascii="Times New Roman" w:hAnsi="Times New Roman" w:cs="Times New Roman"/>
          <w:sz w:val="24"/>
          <w:szCs w:val="24"/>
        </w:rPr>
        <w:t xml:space="preserve">Именно этот </w:t>
      </w:r>
      <w:r w:rsidR="00F839F7">
        <w:rPr>
          <w:rFonts w:ascii="Times New Roman" w:hAnsi="Times New Roman" w:cs="Times New Roman"/>
          <w:sz w:val="24"/>
          <w:szCs w:val="24"/>
        </w:rPr>
        <w:t xml:space="preserve">кластер и будет определять неизвестную нам цифру. </w:t>
      </w:r>
      <w:r w:rsidR="007D2CE5">
        <w:rPr>
          <w:rFonts w:ascii="Times New Roman" w:hAnsi="Times New Roman" w:cs="Times New Roman"/>
          <w:sz w:val="24"/>
          <w:szCs w:val="24"/>
        </w:rPr>
        <w:t xml:space="preserve">Фактически данную задачу можно рассматривать как </w:t>
      </w:r>
      <w:r w:rsidR="00AE0856">
        <w:rPr>
          <w:rFonts w:ascii="Times New Roman" w:hAnsi="Times New Roman" w:cs="Times New Roman"/>
          <w:sz w:val="24"/>
          <w:szCs w:val="24"/>
        </w:rPr>
        <w:t>п</w:t>
      </w:r>
      <w:r w:rsidR="007D2CE5">
        <w:rPr>
          <w:rFonts w:ascii="Times New Roman" w:hAnsi="Times New Roman" w:cs="Times New Roman"/>
          <w:sz w:val="24"/>
          <w:szCs w:val="24"/>
        </w:rPr>
        <w:t xml:space="preserve">оиск нормального псевдорешения некоторой </w:t>
      </w:r>
      <w:r w:rsidR="00AE0856">
        <w:rPr>
          <w:rFonts w:ascii="Times New Roman" w:hAnsi="Times New Roman" w:cs="Times New Roman"/>
          <w:sz w:val="24"/>
          <w:szCs w:val="24"/>
        </w:rPr>
        <w:t xml:space="preserve">системы линейных алгебраических уравнений </w:t>
      </w:r>
      <w:r w:rsidR="007D2CE5">
        <w:rPr>
          <w:rFonts w:ascii="Times New Roman" w:hAnsi="Times New Roman" w:cs="Times New Roman"/>
          <w:sz w:val="24"/>
          <w:szCs w:val="24"/>
        </w:rPr>
        <w:t>с помощью метода наименьших квадратов.</w:t>
      </w:r>
    </w:p>
    <w:p w:rsidR="007E711A" w:rsidRDefault="007E711A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1B13" w:rsidRDefault="007E711A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рассматривать </w:t>
      </w:r>
      <w:r w:rsidR="003B1D1F">
        <w:rPr>
          <w:rFonts w:ascii="Times New Roman" w:hAnsi="Times New Roman" w:cs="Times New Roman"/>
          <w:sz w:val="24"/>
          <w:szCs w:val="24"/>
        </w:rPr>
        <w:t xml:space="preserve">изображения </w:t>
      </w:r>
      <w:r>
        <w:rPr>
          <w:rFonts w:ascii="Times New Roman" w:hAnsi="Times New Roman" w:cs="Times New Roman"/>
          <w:sz w:val="24"/>
          <w:szCs w:val="24"/>
        </w:rPr>
        <w:t>из обучающего набора</w:t>
      </w:r>
      <w:r w:rsidR="003B1D1F">
        <w:rPr>
          <w:rFonts w:ascii="Times New Roman" w:hAnsi="Times New Roman" w:cs="Times New Roman"/>
          <w:sz w:val="24"/>
          <w:szCs w:val="24"/>
        </w:rPr>
        <w:t xml:space="preserve"> как столбцы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B1D1F">
        <w:rPr>
          <w:rFonts w:ascii="Times New Roman" w:hAnsi="Times New Roman" w:cs="Times New Roman"/>
          <w:sz w:val="24"/>
          <w:szCs w:val="24"/>
        </w:rPr>
        <w:t xml:space="preserve">то совокупность всех </w:t>
      </w:r>
      <w:r w:rsidR="007369C4">
        <w:rPr>
          <w:rFonts w:ascii="Times New Roman" w:hAnsi="Times New Roman" w:cs="Times New Roman"/>
          <w:sz w:val="24"/>
          <w:szCs w:val="24"/>
        </w:rPr>
        <w:t xml:space="preserve">таких </w:t>
      </w:r>
      <w:r w:rsidR="003B1D1F">
        <w:rPr>
          <w:rFonts w:ascii="Times New Roman" w:hAnsi="Times New Roman" w:cs="Times New Roman"/>
          <w:sz w:val="24"/>
          <w:szCs w:val="24"/>
        </w:rPr>
        <w:t xml:space="preserve">столбцов, </w:t>
      </w:r>
      <w:r>
        <w:rPr>
          <w:rFonts w:ascii="Times New Roman" w:hAnsi="Times New Roman" w:cs="Times New Roman"/>
          <w:sz w:val="24"/>
          <w:szCs w:val="24"/>
        </w:rPr>
        <w:t>соответствующи</w:t>
      </w:r>
      <w:r w:rsidR="003B1D1F">
        <w:rPr>
          <w:rFonts w:ascii="Times New Roman" w:hAnsi="Times New Roman" w:cs="Times New Roman"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одной и той же цифре, </w:t>
      </w:r>
      <w:r w:rsidR="003B1D1F">
        <w:rPr>
          <w:rFonts w:ascii="Times New Roman" w:hAnsi="Times New Roman" w:cs="Times New Roman"/>
          <w:sz w:val="24"/>
          <w:szCs w:val="24"/>
        </w:rPr>
        <w:t>образует матрицу.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1E6F" w:rsidRPr="009F1E6F">
        <w:rPr>
          <w:rFonts w:ascii="Times New Roman" w:hAnsi="Times New Roman" w:cs="Times New Roman"/>
          <w:sz w:val="24"/>
          <w:szCs w:val="24"/>
        </w:rPr>
        <w:t xml:space="preserve">Пусть </w:t>
      </w:r>
      <w:r w:rsidR="009F1E6F" w:rsidRPr="009F1E6F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9F1E6F" w:rsidRPr="009F1E6F">
        <w:rPr>
          <w:rFonts w:ascii="Times New Roman" w:hAnsi="Times New Roman" w:cs="Times New Roman"/>
          <w:sz w:val="24"/>
          <w:szCs w:val="24"/>
        </w:rPr>
        <w:t xml:space="preserve"> обозначает количество пикселей в </w:t>
      </w:r>
      <w:r w:rsidR="00E042A5">
        <w:rPr>
          <w:rFonts w:ascii="Times New Roman" w:hAnsi="Times New Roman" w:cs="Times New Roman"/>
          <w:sz w:val="24"/>
          <w:szCs w:val="24"/>
        </w:rPr>
        <w:t xml:space="preserve">каждом </w:t>
      </w:r>
      <w:r w:rsidR="009F1E6F" w:rsidRPr="009F1E6F">
        <w:rPr>
          <w:rFonts w:ascii="Times New Roman" w:hAnsi="Times New Roman" w:cs="Times New Roman"/>
          <w:sz w:val="24"/>
          <w:szCs w:val="24"/>
        </w:rPr>
        <w:t>изображении, а</w:t>
      </w:r>
      <w:r w:rsidR="009F1E6F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 w:rsidR="009F1E6F" w:rsidRPr="009F1E6F">
        <w:rPr>
          <w:rFonts w:ascii="Times New Roman" w:hAnsi="Times New Roman" w:cs="Times New Roman"/>
          <w:sz w:val="24"/>
          <w:szCs w:val="24"/>
        </w:rPr>
        <w:t xml:space="preserve"> </w:t>
      </w:r>
      <w:r w:rsidR="009F1E6F">
        <w:rPr>
          <w:rFonts w:ascii="Times New Roman" w:hAnsi="Times New Roman" w:cs="Times New Roman"/>
          <w:sz w:val="24"/>
          <w:szCs w:val="24"/>
        </w:rPr>
        <w:t>-</w:t>
      </w:r>
      <w:r w:rsidR="009F1E6F" w:rsidRPr="009F1E6F">
        <w:rPr>
          <w:rFonts w:ascii="Times New Roman" w:hAnsi="Times New Roman" w:cs="Times New Roman"/>
          <w:sz w:val="24"/>
          <w:szCs w:val="24"/>
        </w:rPr>
        <w:t xml:space="preserve"> количество образцов изображения цифры k.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42A5">
        <w:rPr>
          <w:rFonts w:ascii="Times New Roman" w:hAnsi="Times New Roman" w:cs="Times New Roman"/>
          <w:sz w:val="24"/>
          <w:szCs w:val="24"/>
        </w:rPr>
        <w:t xml:space="preserve">Тогда </w:t>
      </w:r>
      <w:r w:rsidR="00E042A5" w:rsidRPr="00E042A5">
        <w:rPr>
          <w:rFonts w:ascii="Times New Roman" w:hAnsi="Times New Roman" w:cs="Times New Roman"/>
          <w:sz w:val="24"/>
          <w:szCs w:val="24"/>
        </w:rPr>
        <w:t>совокупность всех обучающих изображений цифры k</w:t>
      </w:r>
      <w:r w:rsidR="00E042A5">
        <w:rPr>
          <w:rFonts w:ascii="Times New Roman" w:hAnsi="Times New Roman" w:cs="Times New Roman"/>
          <w:sz w:val="24"/>
          <w:szCs w:val="24"/>
        </w:rPr>
        <w:t xml:space="preserve"> образует матрицу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m×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</m:sSub>
          </m:sup>
        </m:sSup>
      </m:oMath>
      <w:r w:rsidR="00E042A5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141B13" w:rsidRPr="00141B13">
        <w:rPr>
          <w:rFonts w:ascii="Times New Roman" w:hAnsi="Times New Roman" w:cs="Times New Roman"/>
          <w:sz w:val="24"/>
          <w:szCs w:val="24"/>
        </w:rPr>
        <w:t xml:space="preserve">Столбцы </w:t>
      </w:r>
      <w:r w:rsidR="00500148">
        <w:rPr>
          <w:rFonts w:ascii="Times New Roman" w:hAnsi="Times New Roman" w:cs="Times New Roman"/>
          <w:sz w:val="24"/>
          <w:szCs w:val="24"/>
        </w:rPr>
        <w:t xml:space="preserve">матрицы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</m:oMath>
      <w:r w:rsidR="00141B13" w:rsidRPr="00141B13">
        <w:rPr>
          <w:rFonts w:ascii="Times New Roman" w:hAnsi="Times New Roman" w:cs="Times New Roman"/>
          <w:sz w:val="24"/>
          <w:szCs w:val="24"/>
        </w:rPr>
        <w:t xml:space="preserve"> </w:t>
      </w:r>
      <w:r w:rsidR="00784F2E">
        <w:rPr>
          <w:rFonts w:ascii="Times New Roman" w:hAnsi="Times New Roman" w:cs="Times New Roman"/>
          <w:sz w:val="24"/>
          <w:szCs w:val="24"/>
        </w:rPr>
        <w:t xml:space="preserve">образуют </w:t>
      </w:r>
      <w:r w:rsidR="00141B13" w:rsidRPr="00487080">
        <w:rPr>
          <w:rFonts w:ascii="Times New Roman" w:hAnsi="Times New Roman" w:cs="Times New Roman"/>
          <w:sz w:val="24"/>
          <w:szCs w:val="24"/>
        </w:rPr>
        <w:t>линейное подпространство</w:t>
      </w:r>
      <w:r w:rsidR="00141B13" w:rsidRPr="00141B13">
        <w:rPr>
          <w:rFonts w:ascii="Times New Roman" w:hAnsi="Times New Roman" w:cs="Times New Roman"/>
          <w:sz w:val="24"/>
          <w:szCs w:val="24"/>
        </w:rPr>
        <w:t xml:space="preserve"> </w:t>
      </w:r>
      <w:r w:rsidR="00500148">
        <w:rPr>
          <w:rFonts w:ascii="Times New Roman" w:hAnsi="Times New Roman" w:cs="Times New Roman"/>
          <w:sz w:val="24"/>
          <w:szCs w:val="24"/>
        </w:rPr>
        <w:t xml:space="preserve">евклидова пространства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p>
        </m:sSup>
      </m:oMath>
      <w:r w:rsidR="00141B13" w:rsidRPr="00141B13">
        <w:rPr>
          <w:rFonts w:ascii="Times New Roman" w:hAnsi="Times New Roman" w:cs="Times New Roman"/>
          <w:sz w:val="24"/>
          <w:szCs w:val="24"/>
        </w:rPr>
        <w:t xml:space="preserve">. </w:t>
      </w:r>
      <w:r w:rsidR="00500148">
        <w:rPr>
          <w:rFonts w:ascii="Times New Roman" w:hAnsi="Times New Roman" w:cs="Times New Roman"/>
          <w:sz w:val="24"/>
          <w:szCs w:val="24"/>
        </w:rPr>
        <w:t>Будем полагать, что это под</w:t>
      </w:r>
      <w:r w:rsidR="00141B13" w:rsidRPr="00141B13">
        <w:rPr>
          <w:rFonts w:ascii="Times New Roman" w:hAnsi="Times New Roman" w:cs="Times New Roman"/>
          <w:sz w:val="24"/>
          <w:szCs w:val="24"/>
        </w:rPr>
        <w:t>пространство име</w:t>
      </w:r>
      <w:r w:rsidR="00500148">
        <w:rPr>
          <w:rFonts w:ascii="Times New Roman" w:hAnsi="Times New Roman" w:cs="Times New Roman"/>
          <w:sz w:val="24"/>
          <w:szCs w:val="24"/>
        </w:rPr>
        <w:t xml:space="preserve">ет небольшую </w:t>
      </w:r>
      <w:r w:rsidR="00141B13" w:rsidRPr="00141B13">
        <w:rPr>
          <w:rFonts w:ascii="Times New Roman" w:hAnsi="Times New Roman" w:cs="Times New Roman"/>
          <w:sz w:val="24"/>
          <w:szCs w:val="24"/>
        </w:rPr>
        <w:t xml:space="preserve">размерность, </w:t>
      </w:r>
      <w:r w:rsidR="00957BBB">
        <w:rPr>
          <w:rFonts w:ascii="Times New Roman" w:hAnsi="Times New Roman" w:cs="Times New Roman"/>
          <w:sz w:val="24"/>
          <w:szCs w:val="24"/>
        </w:rPr>
        <w:t xml:space="preserve">т.к. </w:t>
      </w:r>
      <w:r w:rsidR="00500148">
        <w:rPr>
          <w:rFonts w:ascii="Times New Roman" w:hAnsi="Times New Roman" w:cs="Times New Roman"/>
          <w:sz w:val="24"/>
          <w:szCs w:val="24"/>
        </w:rPr>
        <w:t xml:space="preserve">в противном случае, </w:t>
      </w:r>
      <w:r w:rsidR="00141B13" w:rsidRPr="00141B13">
        <w:rPr>
          <w:rFonts w:ascii="Times New Roman" w:hAnsi="Times New Roman" w:cs="Times New Roman"/>
          <w:sz w:val="24"/>
          <w:szCs w:val="24"/>
        </w:rPr>
        <w:t>подпространства</w:t>
      </w:r>
      <w:r w:rsidR="00957BBB">
        <w:rPr>
          <w:rFonts w:ascii="Times New Roman" w:hAnsi="Times New Roman" w:cs="Times New Roman"/>
          <w:sz w:val="24"/>
          <w:szCs w:val="24"/>
        </w:rPr>
        <w:t xml:space="preserve">, </w:t>
      </w:r>
      <w:r w:rsidR="00500148">
        <w:rPr>
          <w:rFonts w:ascii="Times New Roman" w:hAnsi="Times New Roman" w:cs="Times New Roman"/>
          <w:sz w:val="24"/>
          <w:szCs w:val="24"/>
        </w:rPr>
        <w:t>соответствующие</w:t>
      </w:r>
      <w:r w:rsidR="00141B13" w:rsidRPr="00141B13">
        <w:rPr>
          <w:rFonts w:ascii="Times New Roman" w:hAnsi="Times New Roman" w:cs="Times New Roman"/>
          <w:sz w:val="24"/>
          <w:szCs w:val="24"/>
        </w:rPr>
        <w:t xml:space="preserve"> </w:t>
      </w:r>
      <w:r w:rsidR="00500148">
        <w:rPr>
          <w:rFonts w:ascii="Times New Roman" w:hAnsi="Times New Roman" w:cs="Times New Roman"/>
          <w:sz w:val="24"/>
          <w:szCs w:val="24"/>
        </w:rPr>
        <w:t>разным цифрам</w:t>
      </w:r>
      <w:r w:rsidR="00957BBB">
        <w:rPr>
          <w:rFonts w:ascii="Times New Roman" w:hAnsi="Times New Roman" w:cs="Times New Roman"/>
          <w:sz w:val="24"/>
          <w:szCs w:val="24"/>
        </w:rPr>
        <w:t>,</w:t>
      </w:r>
      <w:r w:rsidR="00500148">
        <w:rPr>
          <w:rFonts w:ascii="Times New Roman" w:hAnsi="Times New Roman" w:cs="Times New Roman"/>
          <w:sz w:val="24"/>
          <w:szCs w:val="24"/>
        </w:rPr>
        <w:t xml:space="preserve"> </w:t>
      </w:r>
      <w:r w:rsidR="00DF6BF2">
        <w:rPr>
          <w:rFonts w:ascii="Times New Roman" w:hAnsi="Times New Roman" w:cs="Times New Roman"/>
          <w:sz w:val="24"/>
          <w:szCs w:val="24"/>
        </w:rPr>
        <w:t>должны были бы пересекаться</w:t>
      </w:r>
      <w:r w:rsidR="00141B13" w:rsidRPr="00141B13">
        <w:rPr>
          <w:rFonts w:ascii="Times New Roman" w:hAnsi="Times New Roman" w:cs="Times New Roman"/>
          <w:sz w:val="24"/>
          <w:szCs w:val="24"/>
        </w:rPr>
        <w:t>.</w:t>
      </w:r>
    </w:p>
    <w:p w:rsidR="00E32C45" w:rsidRDefault="00E32C45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1B13" w:rsidRDefault="00CC3D4D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Основная идея </w:t>
      </w:r>
      <w:r w:rsidR="00141B13" w:rsidRPr="00141B13">
        <w:rPr>
          <w:rFonts w:ascii="Times New Roman" w:hAnsi="Times New Roman" w:cs="Times New Roman"/>
          <w:sz w:val="24"/>
          <w:szCs w:val="24"/>
        </w:rPr>
        <w:t xml:space="preserve">состоит в том, чтобы смоделировать вариацию </w:t>
      </w:r>
      <w:r>
        <w:rPr>
          <w:rFonts w:ascii="Times New Roman" w:hAnsi="Times New Roman" w:cs="Times New Roman"/>
          <w:sz w:val="24"/>
          <w:szCs w:val="24"/>
        </w:rPr>
        <w:t xml:space="preserve">изображения </w:t>
      </w:r>
      <w:r w:rsidR="00141B13" w:rsidRPr="00141B13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обучающем </w:t>
      </w:r>
      <w:r w:rsidR="00141B13" w:rsidRPr="00141B13">
        <w:rPr>
          <w:rFonts w:ascii="Times New Roman" w:hAnsi="Times New Roman" w:cs="Times New Roman"/>
          <w:sz w:val="24"/>
          <w:szCs w:val="24"/>
        </w:rPr>
        <w:t xml:space="preserve">наборе цифр одного вида, </w:t>
      </w:r>
      <w:r w:rsidR="004B1F49">
        <w:rPr>
          <w:rFonts w:ascii="Times New Roman" w:hAnsi="Times New Roman" w:cs="Times New Roman"/>
          <w:sz w:val="24"/>
          <w:szCs w:val="24"/>
        </w:rPr>
        <w:t xml:space="preserve">используя </w:t>
      </w:r>
      <w:r w:rsidR="00AE0856">
        <w:rPr>
          <w:rFonts w:ascii="Times New Roman" w:hAnsi="Times New Roman" w:cs="Times New Roman"/>
          <w:sz w:val="24"/>
          <w:szCs w:val="24"/>
        </w:rPr>
        <w:t>некоторый о</w:t>
      </w:r>
      <w:r>
        <w:rPr>
          <w:rFonts w:ascii="Times New Roman" w:hAnsi="Times New Roman" w:cs="Times New Roman"/>
          <w:sz w:val="24"/>
          <w:szCs w:val="24"/>
        </w:rPr>
        <w:t xml:space="preserve">ртогональный </w:t>
      </w:r>
      <w:r w:rsidR="00141B13" w:rsidRPr="00141B13">
        <w:rPr>
          <w:rFonts w:ascii="Times New Roman" w:hAnsi="Times New Roman" w:cs="Times New Roman"/>
          <w:sz w:val="24"/>
          <w:szCs w:val="24"/>
        </w:rPr>
        <w:t xml:space="preserve">базис </w:t>
      </w:r>
      <w:r>
        <w:rPr>
          <w:rFonts w:ascii="Times New Roman" w:hAnsi="Times New Roman" w:cs="Times New Roman"/>
          <w:sz w:val="24"/>
          <w:szCs w:val="24"/>
        </w:rPr>
        <w:t>данно</w:t>
      </w:r>
      <w:r w:rsidR="004B1F49">
        <w:rPr>
          <w:rFonts w:ascii="Times New Roman" w:hAnsi="Times New Roman" w:cs="Times New Roman"/>
          <w:sz w:val="24"/>
          <w:szCs w:val="24"/>
        </w:rPr>
        <w:t>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1B13" w:rsidRPr="00141B13">
        <w:rPr>
          <w:rFonts w:ascii="Times New Roman" w:hAnsi="Times New Roman" w:cs="Times New Roman"/>
          <w:sz w:val="24"/>
          <w:szCs w:val="24"/>
        </w:rPr>
        <w:lastRenderedPageBreak/>
        <w:t>подпространств</w:t>
      </w:r>
      <w:r w:rsidR="004B1F49">
        <w:rPr>
          <w:rFonts w:ascii="Times New Roman" w:hAnsi="Times New Roman" w:cs="Times New Roman"/>
          <w:sz w:val="24"/>
          <w:szCs w:val="24"/>
        </w:rPr>
        <w:t>а</w:t>
      </w:r>
      <w:r w:rsidR="00141B13" w:rsidRPr="00141B13">
        <w:rPr>
          <w:rFonts w:ascii="Times New Roman" w:hAnsi="Times New Roman" w:cs="Times New Roman"/>
          <w:sz w:val="24"/>
          <w:szCs w:val="24"/>
        </w:rPr>
        <w:t xml:space="preserve">. </w:t>
      </w:r>
      <w:r w:rsidR="00AE0856">
        <w:rPr>
          <w:rFonts w:ascii="Times New Roman" w:hAnsi="Times New Roman" w:cs="Times New Roman"/>
          <w:sz w:val="24"/>
          <w:szCs w:val="24"/>
        </w:rPr>
        <w:t xml:space="preserve">В качестве такого базиса возьмем сингулярный базис, построенный </w:t>
      </w:r>
      <w:r>
        <w:rPr>
          <w:rFonts w:ascii="Times New Roman" w:hAnsi="Times New Roman" w:cs="Times New Roman"/>
          <w:sz w:val="24"/>
          <w:szCs w:val="24"/>
        </w:rPr>
        <w:t xml:space="preserve">с </w:t>
      </w:r>
      <w:r w:rsidR="00141B13" w:rsidRPr="00141B13">
        <w:rPr>
          <w:rFonts w:ascii="Times New Roman" w:hAnsi="Times New Roman" w:cs="Times New Roman"/>
          <w:sz w:val="24"/>
          <w:szCs w:val="24"/>
        </w:rPr>
        <w:t xml:space="preserve">помощью </w:t>
      </w:r>
      <w:r w:rsidR="003C6C8E">
        <w:rPr>
          <w:rFonts w:ascii="Times New Roman" w:hAnsi="Times New Roman" w:cs="Times New Roman"/>
          <w:sz w:val="24"/>
          <w:szCs w:val="24"/>
        </w:rPr>
        <w:t>сингулярного р</w:t>
      </w:r>
      <w:r>
        <w:rPr>
          <w:rFonts w:ascii="Times New Roman" w:hAnsi="Times New Roman" w:cs="Times New Roman"/>
          <w:sz w:val="24"/>
          <w:szCs w:val="24"/>
        </w:rPr>
        <w:t xml:space="preserve">азложения матрицы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</m:oMath>
      <w:r w:rsidR="00853160" w:rsidRPr="00853160">
        <w:rPr>
          <w:rFonts w:ascii="Times New Roman" w:hAnsi="Times New Roman" w:cs="Times New Roman"/>
          <w:sz w:val="24"/>
          <w:szCs w:val="24"/>
        </w:rPr>
        <w:t>:</w:t>
      </w:r>
    </w:p>
    <w:p w:rsidR="00141B13" w:rsidRPr="00F24F1A" w:rsidRDefault="00C76331" w:rsidP="00976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</w:rPr>
              <m:t>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i</m:t>
                </m:r>
              </m:sub>
            </m:sSub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i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T</m:t>
                </m:r>
              </m:sup>
            </m:sSubSup>
          </m:e>
        </m:nary>
      </m:oMath>
      <w:r w:rsidR="00976696" w:rsidRPr="00976696">
        <w:rPr>
          <w:rFonts w:ascii="Times New Roman" w:eastAsiaTheme="minorEastAsia" w:hAnsi="Times New Roman" w:cs="Times New Roman"/>
          <w:sz w:val="24"/>
          <w:szCs w:val="24"/>
        </w:rPr>
        <w:t>,</w:t>
      </w:r>
    </w:p>
    <w:p w:rsidR="00853160" w:rsidRPr="008079A6" w:rsidRDefault="00853160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где</w:t>
      </w:r>
      <w:r w:rsidRPr="00853160">
        <w:rPr>
          <w:rFonts w:ascii="Times New Roman" w:hAnsi="Times New Roman" w:cs="Times New Roman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bSup>
      </m:oMath>
      <w:r w:rsidRPr="008531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53160">
        <w:rPr>
          <w:rFonts w:ascii="Times New Roman" w:hAnsi="Times New Roman" w:cs="Times New Roman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p>
        </m:sSubSup>
      </m:oMath>
      <w:r w:rsidRPr="00853160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правые и левые сингулярные векторы соответственно</w:t>
      </w:r>
      <w:r w:rsidR="005500C2" w:rsidRPr="005500C2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r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rank</m:t>
        </m:r>
        <m:r>
          <w:rPr>
            <w:rFonts w:ascii="Cambria Math" w:hAnsi="Cambria Math" w:cs="Times New Roman"/>
            <w:sz w:val="24"/>
            <w:szCs w:val="24"/>
          </w:rPr>
          <m:t>(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)</m:t>
        </m:r>
      </m:oMath>
      <w:r>
        <w:rPr>
          <w:rFonts w:ascii="Times New Roman" w:hAnsi="Times New Roman" w:cs="Times New Roman"/>
          <w:sz w:val="24"/>
          <w:szCs w:val="24"/>
        </w:rPr>
        <w:t>.</w:t>
      </w:r>
      <w:r w:rsidR="008079A6">
        <w:rPr>
          <w:rFonts w:ascii="Times New Roman" w:hAnsi="Times New Roman" w:cs="Times New Roman"/>
          <w:sz w:val="24"/>
          <w:szCs w:val="24"/>
        </w:rPr>
        <w:t xml:space="preserve"> Отсюда следует, что каждый </w:t>
      </w:r>
      <w:r w:rsidR="008079A6">
        <w:rPr>
          <w:rFonts w:ascii="Times New Roman" w:hAnsi="Times New Roman" w:cs="Times New Roman"/>
          <w:sz w:val="24"/>
          <w:szCs w:val="24"/>
          <w:lang w:val="en-US"/>
        </w:rPr>
        <w:t>j</w:t>
      </w:r>
      <w:r w:rsidR="008079A6">
        <w:rPr>
          <w:rFonts w:ascii="Times New Roman" w:hAnsi="Times New Roman" w:cs="Times New Roman"/>
          <w:sz w:val="24"/>
          <w:szCs w:val="24"/>
        </w:rPr>
        <w:t xml:space="preserve">-й столбец матрицы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</m:oMath>
      <w:r w:rsidR="00C76331" w:rsidRPr="00C76331">
        <w:rPr>
          <w:rFonts w:ascii="Times New Roman" w:hAnsi="Times New Roman" w:cs="Times New Roman"/>
          <w:sz w:val="24"/>
          <w:szCs w:val="24"/>
        </w:rPr>
        <w:t xml:space="preserve"> </w:t>
      </w:r>
      <w:r w:rsidR="008079A6">
        <w:rPr>
          <w:rFonts w:ascii="Times New Roman" w:hAnsi="Times New Roman" w:cs="Times New Roman"/>
          <w:sz w:val="24"/>
          <w:szCs w:val="24"/>
        </w:rPr>
        <w:t>можно представить в виде</w:t>
      </w:r>
    </w:p>
    <w:p w:rsidR="008079A6" w:rsidRPr="005500C2" w:rsidRDefault="003622F2" w:rsidP="005500C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j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naryPr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</m:t>
            </m:r>
            <m:r>
              <w:rPr>
                <w:rFonts w:ascii="Cambria Math" w:hAnsi="Cambria Math" w:cs="Times New Roman"/>
                <w:sz w:val="24"/>
                <w:szCs w:val="24"/>
              </w:rPr>
              <m:t>=1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r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(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ij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i</m:t>
                </m:r>
              </m:sub>
            </m:sSub>
          </m:e>
        </m:nary>
      </m:oMath>
      <w:r w:rsidR="005500C2" w:rsidRPr="005500C2">
        <w:rPr>
          <w:rFonts w:ascii="Times New Roman" w:eastAsiaTheme="minorEastAsia" w:hAnsi="Times New Roman" w:cs="Times New Roman"/>
          <w:sz w:val="24"/>
          <w:szCs w:val="24"/>
        </w:rPr>
        <w:t>,</w:t>
      </w:r>
    </w:p>
    <w:p w:rsidR="0040035A" w:rsidRDefault="008079A6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где произведение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ij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определяет координаты данного столбца в </w:t>
      </w:r>
      <w:r w:rsidR="00E80E35">
        <w:rPr>
          <w:rFonts w:ascii="Times New Roman" w:hAnsi="Times New Roman" w:cs="Times New Roman"/>
          <w:sz w:val="24"/>
          <w:szCs w:val="24"/>
        </w:rPr>
        <w:t xml:space="preserve">сингулярном </w:t>
      </w:r>
      <w:r>
        <w:rPr>
          <w:rFonts w:ascii="Times New Roman" w:hAnsi="Times New Roman" w:cs="Times New Roman"/>
          <w:sz w:val="24"/>
          <w:szCs w:val="24"/>
        </w:rPr>
        <w:t xml:space="preserve">базисе </w:t>
      </w:r>
      <m:oMath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e>
        </m:d>
      </m:oMath>
      <w:r w:rsidRPr="003A71FF">
        <w:rPr>
          <w:rFonts w:ascii="Times New Roman" w:hAnsi="Times New Roman" w:cs="Times New Roman"/>
          <w:sz w:val="24"/>
          <w:szCs w:val="24"/>
        </w:rPr>
        <w:t>.</w:t>
      </w:r>
      <w:r w:rsidR="00E80E35">
        <w:rPr>
          <w:rFonts w:ascii="Times New Roman" w:hAnsi="Times New Roman" w:cs="Times New Roman"/>
          <w:sz w:val="24"/>
          <w:szCs w:val="24"/>
        </w:rPr>
        <w:t xml:space="preserve"> </w:t>
      </w:r>
      <w:r w:rsidR="0040035A">
        <w:rPr>
          <w:rFonts w:ascii="Times New Roman" w:hAnsi="Times New Roman" w:cs="Times New Roman"/>
          <w:sz w:val="24"/>
          <w:szCs w:val="24"/>
        </w:rPr>
        <w:t xml:space="preserve">Поскольку </w:t>
      </w:r>
      <w:r w:rsidR="00E80E35">
        <w:rPr>
          <w:rFonts w:ascii="Times New Roman" w:hAnsi="Times New Roman" w:cs="Times New Roman"/>
          <w:sz w:val="24"/>
          <w:szCs w:val="24"/>
        </w:rPr>
        <w:t>к</w:t>
      </w:r>
      <w:r w:rsidR="003A71FF" w:rsidRPr="003A71FF">
        <w:rPr>
          <w:rFonts w:ascii="Times New Roman" w:hAnsi="Times New Roman" w:cs="Times New Roman"/>
          <w:sz w:val="24"/>
          <w:szCs w:val="24"/>
        </w:rPr>
        <w:t xml:space="preserve">аждый столбец </w:t>
      </w:r>
      <w:r w:rsidR="00853160">
        <w:rPr>
          <w:rFonts w:ascii="Times New Roman" w:hAnsi="Times New Roman" w:cs="Times New Roman"/>
          <w:sz w:val="24"/>
          <w:szCs w:val="24"/>
        </w:rPr>
        <w:t xml:space="preserve">матрицы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</m:oMath>
      <w:r w:rsidR="003A71FF" w:rsidRPr="003A71FF">
        <w:rPr>
          <w:rFonts w:ascii="Times New Roman" w:hAnsi="Times New Roman" w:cs="Times New Roman"/>
          <w:sz w:val="24"/>
          <w:szCs w:val="24"/>
        </w:rPr>
        <w:t xml:space="preserve"> представляет собой изображение цифры</w:t>
      </w:r>
      <w:r w:rsidR="0040035A">
        <w:rPr>
          <w:rFonts w:ascii="Times New Roman" w:hAnsi="Times New Roman" w:cs="Times New Roman"/>
          <w:sz w:val="24"/>
          <w:szCs w:val="24"/>
        </w:rPr>
        <w:t xml:space="preserve"> из обучающего набора</w:t>
      </w:r>
      <w:r w:rsidR="003A71FF" w:rsidRPr="003A71FF">
        <w:rPr>
          <w:rFonts w:ascii="Times New Roman" w:hAnsi="Times New Roman" w:cs="Times New Roman"/>
          <w:sz w:val="24"/>
          <w:szCs w:val="24"/>
        </w:rPr>
        <w:t xml:space="preserve">, </w:t>
      </w:r>
      <w:r w:rsidR="0040035A">
        <w:rPr>
          <w:rFonts w:ascii="Times New Roman" w:hAnsi="Times New Roman" w:cs="Times New Roman"/>
          <w:sz w:val="24"/>
          <w:szCs w:val="24"/>
        </w:rPr>
        <w:t xml:space="preserve">то </w:t>
      </w:r>
      <w:r w:rsidR="003A71FF" w:rsidRPr="003A71FF">
        <w:rPr>
          <w:rFonts w:ascii="Times New Roman" w:hAnsi="Times New Roman" w:cs="Times New Roman"/>
          <w:sz w:val="24"/>
          <w:szCs w:val="24"/>
        </w:rPr>
        <w:t xml:space="preserve">сингулярные векторы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C50949" w:rsidRPr="00C50949">
        <w:rPr>
          <w:rFonts w:ascii="Times New Roman" w:hAnsi="Times New Roman" w:cs="Times New Roman"/>
          <w:sz w:val="24"/>
          <w:szCs w:val="24"/>
        </w:rPr>
        <w:t xml:space="preserve"> </w:t>
      </w:r>
      <w:r w:rsidR="00D6510F">
        <w:rPr>
          <w:rFonts w:ascii="Times New Roman" w:hAnsi="Times New Roman" w:cs="Times New Roman"/>
          <w:sz w:val="24"/>
          <w:szCs w:val="24"/>
        </w:rPr>
        <w:t xml:space="preserve">можно рассматривать как </w:t>
      </w:r>
      <w:r w:rsidR="003A71FF" w:rsidRPr="003A71FF">
        <w:rPr>
          <w:rFonts w:ascii="Times New Roman" w:hAnsi="Times New Roman" w:cs="Times New Roman"/>
          <w:sz w:val="24"/>
          <w:szCs w:val="24"/>
        </w:rPr>
        <w:t>орто</w:t>
      </w:r>
      <w:r w:rsidR="00487080">
        <w:rPr>
          <w:rFonts w:ascii="Times New Roman" w:hAnsi="Times New Roman" w:cs="Times New Roman"/>
          <w:sz w:val="24"/>
          <w:szCs w:val="24"/>
        </w:rPr>
        <w:t xml:space="preserve">нормированный </w:t>
      </w:r>
      <w:r w:rsidR="003A71FF" w:rsidRPr="003A71FF">
        <w:rPr>
          <w:rFonts w:ascii="Times New Roman" w:hAnsi="Times New Roman" w:cs="Times New Roman"/>
          <w:sz w:val="24"/>
          <w:szCs w:val="24"/>
        </w:rPr>
        <w:t>базис в «пространстве изображений»</w:t>
      </w:r>
      <w:r w:rsidR="0040035A">
        <w:rPr>
          <w:rFonts w:ascii="Times New Roman" w:hAnsi="Times New Roman" w:cs="Times New Roman"/>
          <w:sz w:val="24"/>
          <w:szCs w:val="24"/>
        </w:rPr>
        <w:t xml:space="preserve"> данной цифры</w:t>
      </w:r>
      <w:r w:rsidR="003A71FF" w:rsidRPr="003A71FF">
        <w:rPr>
          <w:rFonts w:ascii="Times New Roman" w:hAnsi="Times New Roman" w:cs="Times New Roman"/>
          <w:sz w:val="24"/>
          <w:szCs w:val="24"/>
        </w:rPr>
        <w:t xml:space="preserve">. Мы будем называть левые сингулярные векторы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40035A" w:rsidRPr="0040035A">
        <w:rPr>
          <w:rFonts w:ascii="Times New Roman" w:hAnsi="Times New Roman" w:cs="Times New Roman"/>
          <w:sz w:val="24"/>
          <w:szCs w:val="24"/>
        </w:rPr>
        <w:t xml:space="preserve"> </w:t>
      </w:r>
      <w:r w:rsidR="003A71FF" w:rsidRPr="003A71FF">
        <w:rPr>
          <w:rFonts w:ascii="Times New Roman" w:hAnsi="Times New Roman" w:cs="Times New Roman"/>
          <w:sz w:val="24"/>
          <w:szCs w:val="24"/>
        </w:rPr>
        <w:t xml:space="preserve">«сингулярными изображениями». </w:t>
      </w:r>
    </w:p>
    <w:p w:rsidR="008840A8" w:rsidRPr="003A71FF" w:rsidRDefault="008840A8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71FF" w:rsidRDefault="003A71FF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1FF">
        <w:rPr>
          <w:rFonts w:ascii="Times New Roman" w:hAnsi="Times New Roman" w:cs="Times New Roman"/>
          <w:sz w:val="24"/>
          <w:szCs w:val="24"/>
        </w:rPr>
        <w:t xml:space="preserve">Из свойств </w:t>
      </w:r>
      <w:r w:rsidR="00D3437D">
        <w:rPr>
          <w:rFonts w:ascii="Times New Roman" w:hAnsi="Times New Roman" w:cs="Times New Roman"/>
          <w:sz w:val="24"/>
          <w:szCs w:val="24"/>
        </w:rPr>
        <w:t>сингулярного разложения и</w:t>
      </w:r>
      <w:r w:rsidR="006833BF">
        <w:rPr>
          <w:rFonts w:ascii="Times New Roman" w:hAnsi="Times New Roman" w:cs="Times New Roman"/>
          <w:sz w:val="24"/>
          <w:szCs w:val="24"/>
        </w:rPr>
        <w:t>звестно,</w:t>
      </w:r>
      <w:r w:rsidRPr="003A71FF">
        <w:rPr>
          <w:rFonts w:ascii="Times New Roman" w:hAnsi="Times New Roman" w:cs="Times New Roman"/>
          <w:sz w:val="24"/>
          <w:szCs w:val="24"/>
        </w:rPr>
        <w:t xml:space="preserve"> что </w:t>
      </w:r>
      <w:r w:rsidR="002C1F17" w:rsidRPr="002C1F17">
        <w:rPr>
          <w:rFonts w:ascii="Times New Roman" w:hAnsi="Times New Roman" w:cs="Times New Roman"/>
          <w:sz w:val="24"/>
          <w:szCs w:val="24"/>
        </w:rPr>
        <w:t>первый сингулярный вектор указывает направление, в котором матрица "растягивает" пространство сильнее всего, и потому его называют доминирующим направлением матрицы данных.</w:t>
      </w:r>
      <w:r w:rsidRPr="003A71FF">
        <w:rPr>
          <w:rFonts w:ascii="Times New Roman" w:hAnsi="Times New Roman" w:cs="Times New Roman"/>
          <w:sz w:val="24"/>
          <w:szCs w:val="24"/>
        </w:rPr>
        <w:t xml:space="preserve"> Поэтому, если мы </w:t>
      </w:r>
      <w:r w:rsidR="006833BF">
        <w:rPr>
          <w:rFonts w:ascii="Times New Roman" w:hAnsi="Times New Roman" w:cs="Times New Roman"/>
          <w:sz w:val="24"/>
          <w:szCs w:val="24"/>
        </w:rPr>
        <w:t xml:space="preserve">конвертируем </w:t>
      </w:r>
      <w:r w:rsidRPr="003A71FF">
        <w:rPr>
          <w:rFonts w:ascii="Times New Roman" w:hAnsi="Times New Roman" w:cs="Times New Roman"/>
          <w:sz w:val="24"/>
          <w:szCs w:val="24"/>
        </w:rPr>
        <w:t xml:space="preserve">векторы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Pr="003A71FF">
        <w:rPr>
          <w:rFonts w:ascii="Times New Roman" w:hAnsi="Times New Roman" w:cs="Times New Roman"/>
          <w:sz w:val="24"/>
          <w:szCs w:val="24"/>
        </w:rPr>
        <w:t xml:space="preserve"> обратно в изображения, </w:t>
      </w:r>
      <w:r w:rsidR="006833BF">
        <w:rPr>
          <w:rFonts w:ascii="Times New Roman" w:hAnsi="Times New Roman" w:cs="Times New Roman"/>
          <w:sz w:val="24"/>
          <w:szCs w:val="24"/>
        </w:rPr>
        <w:t xml:space="preserve">то увидим, что </w:t>
      </w:r>
      <w:r w:rsidRPr="003A71FF">
        <w:rPr>
          <w:rFonts w:ascii="Times New Roman" w:hAnsi="Times New Roman" w:cs="Times New Roman"/>
          <w:sz w:val="24"/>
          <w:szCs w:val="24"/>
        </w:rPr>
        <w:t>перв</w:t>
      </w:r>
      <w:r w:rsidR="006833BF">
        <w:rPr>
          <w:rFonts w:ascii="Times New Roman" w:hAnsi="Times New Roman" w:cs="Times New Roman"/>
          <w:sz w:val="24"/>
          <w:szCs w:val="24"/>
        </w:rPr>
        <w:t xml:space="preserve">ое </w:t>
      </w:r>
      <w:r w:rsidRPr="003A71FF">
        <w:rPr>
          <w:rFonts w:ascii="Times New Roman" w:hAnsi="Times New Roman" w:cs="Times New Roman"/>
          <w:sz w:val="24"/>
          <w:szCs w:val="24"/>
        </w:rPr>
        <w:t>сингулярн</w:t>
      </w:r>
      <w:r w:rsidR="006833BF">
        <w:rPr>
          <w:rFonts w:ascii="Times New Roman" w:hAnsi="Times New Roman" w:cs="Times New Roman"/>
          <w:sz w:val="24"/>
          <w:szCs w:val="24"/>
        </w:rPr>
        <w:t>ое</w:t>
      </w:r>
      <w:r w:rsidRPr="003A71FF">
        <w:rPr>
          <w:rFonts w:ascii="Times New Roman" w:hAnsi="Times New Roman" w:cs="Times New Roman"/>
          <w:sz w:val="24"/>
          <w:szCs w:val="24"/>
        </w:rPr>
        <w:t xml:space="preserve"> </w:t>
      </w:r>
      <w:r w:rsidR="006833BF">
        <w:rPr>
          <w:rFonts w:ascii="Times New Roman" w:hAnsi="Times New Roman" w:cs="Times New Roman"/>
          <w:sz w:val="24"/>
          <w:szCs w:val="24"/>
        </w:rPr>
        <w:t xml:space="preserve">изображение </w:t>
      </w:r>
      <w:r w:rsidRPr="003A71FF">
        <w:rPr>
          <w:rFonts w:ascii="Times New Roman" w:hAnsi="Times New Roman" w:cs="Times New Roman"/>
          <w:sz w:val="24"/>
          <w:szCs w:val="24"/>
        </w:rPr>
        <w:t xml:space="preserve">будет выглядеть как </w:t>
      </w:r>
      <w:r w:rsidR="006833BF">
        <w:rPr>
          <w:rFonts w:ascii="Times New Roman" w:hAnsi="Times New Roman" w:cs="Times New Roman"/>
          <w:sz w:val="24"/>
          <w:szCs w:val="24"/>
        </w:rPr>
        <w:t xml:space="preserve">цифра </w:t>
      </w:r>
      <w:r w:rsidR="006833BF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3A71FF">
        <w:rPr>
          <w:rFonts w:ascii="Times New Roman" w:hAnsi="Times New Roman" w:cs="Times New Roman"/>
          <w:sz w:val="24"/>
          <w:szCs w:val="24"/>
        </w:rPr>
        <w:t xml:space="preserve">, а следующие сингулярные изображения должны представлять доминирующие вариации обучающего набора вокруг </w:t>
      </w:r>
      <w:r w:rsidR="00136B8C">
        <w:rPr>
          <w:rFonts w:ascii="Times New Roman" w:hAnsi="Times New Roman" w:cs="Times New Roman"/>
          <w:sz w:val="24"/>
          <w:szCs w:val="24"/>
        </w:rPr>
        <w:t>п</w:t>
      </w:r>
      <w:r w:rsidRPr="003A71FF">
        <w:rPr>
          <w:rFonts w:ascii="Times New Roman" w:hAnsi="Times New Roman" w:cs="Times New Roman"/>
          <w:sz w:val="24"/>
          <w:szCs w:val="24"/>
        </w:rPr>
        <w:t xml:space="preserve">ервого сингулярного изображения. </w:t>
      </w:r>
    </w:p>
    <w:p w:rsidR="008840A8" w:rsidRPr="003A71FF" w:rsidRDefault="008840A8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71FF" w:rsidRPr="00C92B23" w:rsidRDefault="003A71FF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1FF">
        <w:rPr>
          <w:rFonts w:ascii="Times New Roman" w:hAnsi="Times New Roman" w:cs="Times New Roman"/>
          <w:sz w:val="24"/>
          <w:szCs w:val="24"/>
        </w:rPr>
        <w:t xml:space="preserve">Алгоритм классификации </w:t>
      </w:r>
      <w:r w:rsidR="00C77301">
        <w:rPr>
          <w:rFonts w:ascii="Times New Roman" w:hAnsi="Times New Roman" w:cs="Times New Roman"/>
          <w:sz w:val="24"/>
          <w:szCs w:val="24"/>
        </w:rPr>
        <w:t xml:space="preserve">неизвестных цифр </w:t>
      </w:r>
      <w:r w:rsidR="008840A8">
        <w:rPr>
          <w:rFonts w:ascii="Times New Roman" w:hAnsi="Times New Roman" w:cs="Times New Roman"/>
          <w:sz w:val="24"/>
          <w:szCs w:val="24"/>
        </w:rPr>
        <w:t xml:space="preserve">с использованием </w:t>
      </w:r>
      <w:r w:rsidR="00FA6F27">
        <w:rPr>
          <w:rFonts w:ascii="Times New Roman" w:hAnsi="Times New Roman" w:cs="Times New Roman"/>
          <w:sz w:val="24"/>
          <w:szCs w:val="24"/>
        </w:rPr>
        <w:t xml:space="preserve">сингулярного разложения </w:t>
      </w:r>
      <w:r w:rsidRPr="003A71FF">
        <w:rPr>
          <w:rFonts w:ascii="Times New Roman" w:hAnsi="Times New Roman" w:cs="Times New Roman"/>
          <w:sz w:val="24"/>
          <w:szCs w:val="24"/>
        </w:rPr>
        <w:t>будет основываться на следующих предположениях:</w:t>
      </w:r>
    </w:p>
    <w:p w:rsidR="00520331" w:rsidRPr="008840A8" w:rsidRDefault="00520331" w:rsidP="003B4717">
      <w:pPr>
        <w:pStyle w:val="a6"/>
        <w:numPr>
          <w:ilvl w:val="0"/>
          <w:numId w:val="3"/>
        </w:numPr>
        <w:spacing w:after="0" w:line="240" w:lineRule="auto"/>
        <w:ind w:left="567" w:hanging="283"/>
        <w:rPr>
          <w:rFonts w:ascii="Times New Roman" w:hAnsi="Times New Roman" w:cs="Times New Roman"/>
          <w:sz w:val="24"/>
          <w:szCs w:val="24"/>
        </w:rPr>
      </w:pPr>
      <w:r w:rsidRPr="008840A8">
        <w:rPr>
          <w:rFonts w:ascii="Times New Roman" w:hAnsi="Times New Roman" w:cs="Times New Roman"/>
          <w:sz w:val="24"/>
          <w:szCs w:val="24"/>
        </w:rPr>
        <w:t xml:space="preserve">Каждая цифра </w:t>
      </w:r>
      <w:r w:rsidR="00C77301" w:rsidRPr="008840A8">
        <w:rPr>
          <w:rFonts w:ascii="Times New Roman" w:hAnsi="Times New Roman" w:cs="Times New Roman"/>
          <w:sz w:val="24"/>
          <w:szCs w:val="24"/>
        </w:rPr>
        <w:t xml:space="preserve">как в </w:t>
      </w:r>
      <w:r w:rsidRPr="008840A8">
        <w:rPr>
          <w:rFonts w:ascii="Times New Roman" w:hAnsi="Times New Roman" w:cs="Times New Roman"/>
          <w:sz w:val="24"/>
          <w:szCs w:val="24"/>
        </w:rPr>
        <w:t>обучающем</w:t>
      </w:r>
      <w:r w:rsidR="00C77301" w:rsidRPr="008840A8">
        <w:rPr>
          <w:rFonts w:ascii="Times New Roman" w:hAnsi="Times New Roman" w:cs="Times New Roman"/>
          <w:sz w:val="24"/>
          <w:szCs w:val="24"/>
        </w:rPr>
        <w:t xml:space="preserve">, так и </w:t>
      </w:r>
      <w:r w:rsidR="008840A8">
        <w:rPr>
          <w:rFonts w:ascii="Times New Roman" w:hAnsi="Times New Roman" w:cs="Times New Roman"/>
          <w:sz w:val="24"/>
          <w:szCs w:val="24"/>
        </w:rPr>
        <w:t xml:space="preserve">в </w:t>
      </w:r>
      <w:r w:rsidRPr="008840A8">
        <w:rPr>
          <w:rFonts w:ascii="Times New Roman" w:hAnsi="Times New Roman" w:cs="Times New Roman"/>
          <w:sz w:val="24"/>
          <w:szCs w:val="24"/>
        </w:rPr>
        <w:t>тестовом набор</w:t>
      </w:r>
      <w:r w:rsidR="008840A8">
        <w:rPr>
          <w:rFonts w:ascii="Times New Roman" w:hAnsi="Times New Roman" w:cs="Times New Roman"/>
          <w:sz w:val="24"/>
          <w:szCs w:val="24"/>
        </w:rPr>
        <w:t>е</w:t>
      </w:r>
      <w:r w:rsidR="001B06E5" w:rsidRPr="008840A8">
        <w:rPr>
          <w:rFonts w:ascii="Times New Roman" w:hAnsi="Times New Roman" w:cs="Times New Roman"/>
          <w:sz w:val="24"/>
          <w:szCs w:val="24"/>
        </w:rPr>
        <w:t>,</w:t>
      </w:r>
      <w:r w:rsidRPr="008840A8">
        <w:rPr>
          <w:rFonts w:ascii="Times New Roman" w:hAnsi="Times New Roman" w:cs="Times New Roman"/>
          <w:sz w:val="24"/>
          <w:szCs w:val="24"/>
        </w:rPr>
        <w:t xml:space="preserve"> хорошо характеризуется несколькими первыми </w:t>
      </w:r>
      <w:r w:rsidR="00EA15FA" w:rsidRPr="008840A8">
        <w:rPr>
          <w:rFonts w:ascii="Times New Roman" w:hAnsi="Times New Roman" w:cs="Times New Roman"/>
          <w:sz w:val="24"/>
          <w:szCs w:val="24"/>
        </w:rPr>
        <w:t xml:space="preserve">“сингулярными </w:t>
      </w:r>
      <w:r w:rsidRPr="008840A8">
        <w:rPr>
          <w:rFonts w:ascii="Times New Roman" w:hAnsi="Times New Roman" w:cs="Times New Roman"/>
          <w:sz w:val="24"/>
          <w:szCs w:val="24"/>
        </w:rPr>
        <w:t>изображениями</w:t>
      </w:r>
      <w:r w:rsidR="00EA15FA" w:rsidRPr="008840A8">
        <w:rPr>
          <w:rFonts w:ascii="Times New Roman" w:hAnsi="Times New Roman" w:cs="Times New Roman"/>
          <w:sz w:val="24"/>
          <w:szCs w:val="24"/>
        </w:rPr>
        <w:t>”</w:t>
      </w:r>
      <w:r w:rsidRPr="008840A8">
        <w:rPr>
          <w:rFonts w:ascii="Times New Roman" w:hAnsi="Times New Roman" w:cs="Times New Roman"/>
          <w:sz w:val="24"/>
          <w:szCs w:val="24"/>
        </w:rPr>
        <w:t xml:space="preserve"> </w:t>
      </w:r>
      <w:r w:rsidR="005076C6" w:rsidRPr="008840A8">
        <w:rPr>
          <w:rFonts w:ascii="Times New Roman" w:hAnsi="Times New Roman" w:cs="Times New Roman"/>
          <w:sz w:val="24"/>
          <w:szCs w:val="24"/>
        </w:rPr>
        <w:t xml:space="preserve">внутри </w:t>
      </w:r>
      <w:r w:rsidRPr="008840A8">
        <w:rPr>
          <w:rFonts w:ascii="Times New Roman" w:hAnsi="Times New Roman" w:cs="Times New Roman"/>
          <w:sz w:val="24"/>
          <w:szCs w:val="24"/>
        </w:rPr>
        <w:t xml:space="preserve">своего </w:t>
      </w:r>
      <w:r w:rsidR="001B06E5" w:rsidRPr="008840A8">
        <w:rPr>
          <w:rFonts w:ascii="Times New Roman" w:hAnsi="Times New Roman" w:cs="Times New Roman"/>
          <w:sz w:val="24"/>
          <w:szCs w:val="24"/>
        </w:rPr>
        <w:t>собственного кластера</w:t>
      </w:r>
      <w:r w:rsidRPr="008840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20331" w:rsidRPr="008840A8" w:rsidRDefault="007C0F5F" w:rsidP="003B4717">
      <w:pPr>
        <w:pStyle w:val="a6"/>
        <w:numPr>
          <w:ilvl w:val="0"/>
          <w:numId w:val="3"/>
        </w:numPr>
        <w:spacing w:after="0" w:line="240" w:lineRule="auto"/>
        <w:ind w:left="567" w:hanging="283"/>
        <w:rPr>
          <w:rFonts w:ascii="Times New Roman" w:hAnsi="Times New Roman" w:cs="Times New Roman"/>
          <w:sz w:val="24"/>
          <w:szCs w:val="24"/>
        </w:rPr>
      </w:pPr>
      <w:r w:rsidRPr="008840A8">
        <w:rPr>
          <w:rFonts w:ascii="Times New Roman" w:hAnsi="Times New Roman" w:cs="Times New Roman"/>
          <w:sz w:val="24"/>
          <w:szCs w:val="24"/>
        </w:rPr>
        <w:t>Несколько п</w:t>
      </w:r>
      <w:r w:rsidR="00520331" w:rsidRPr="008840A8">
        <w:rPr>
          <w:rFonts w:ascii="Times New Roman" w:hAnsi="Times New Roman" w:cs="Times New Roman"/>
          <w:sz w:val="24"/>
          <w:szCs w:val="24"/>
        </w:rPr>
        <w:t>ервы</w:t>
      </w:r>
      <w:r w:rsidRPr="008840A8">
        <w:rPr>
          <w:rFonts w:ascii="Times New Roman" w:hAnsi="Times New Roman" w:cs="Times New Roman"/>
          <w:sz w:val="24"/>
          <w:szCs w:val="24"/>
        </w:rPr>
        <w:t>х</w:t>
      </w:r>
      <w:r w:rsidR="00520331" w:rsidRPr="008840A8">
        <w:rPr>
          <w:rFonts w:ascii="Times New Roman" w:hAnsi="Times New Roman" w:cs="Times New Roman"/>
          <w:sz w:val="24"/>
          <w:szCs w:val="24"/>
        </w:rPr>
        <w:t xml:space="preserve"> </w:t>
      </w:r>
      <w:r w:rsidR="00EA15FA" w:rsidRPr="008840A8">
        <w:rPr>
          <w:rFonts w:ascii="Times New Roman" w:hAnsi="Times New Roman" w:cs="Times New Roman"/>
          <w:sz w:val="24"/>
          <w:szCs w:val="24"/>
        </w:rPr>
        <w:t xml:space="preserve">“сингулярных </w:t>
      </w:r>
      <w:r w:rsidR="00520331" w:rsidRPr="008840A8">
        <w:rPr>
          <w:rFonts w:ascii="Times New Roman" w:hAnsi="Times New Roman" w:cs="Times New Roman"/>
          <w:sz w:val="24"/>
          <w:szCs w:val="24"/>
        </w:rPr>
        <w:t>изображений</w:t>
      </w:r>
      <w:r w:rsidR="00EA15FA" w:rsidRPr="008840A8">
        <w:rPr>
          <w:rFonts w:ascii="Times New Roman" w:hAnsi="Times New Roman" w:cs="Times New Roman"/>
          <w:sz w:val="24"/>
          <w:szCs w:val="24"/>
        </w:rPr>
        <w:t>”</w:t>
      </w:r>
      <w:r w:rsidR="00520331" w:rsidRPr="008840A8">
        <w:rPr>
          <w:rFonts w:ascii="Times New Roman" w:hAnsi="Times New Roman" w:cs="Times New Roman"/>
          <w:sz w:val="24"/>
          <w:szCs w:val="24"/>
        </w:rPr>
        <w:t xml:space="preserve"> </w:t>
      </w:r>
      <w:r w:rsidR="00173989" w:rsidRPr="008840A8">
        <w:rPr>
          <w:rFonts w:ascii="Times New Roman" w:hAnsi="Times New Roman" w:cs="Times New Roman"/>
          <w:sz w:val="24"/>
          <w:szCs w:val="24"/>
        </w:rPr>
        <w:t xml:space="preserve">каждой цифры </w:t>
      </w:r>
      <w:r w:rsidR="00520331" w:rsidRPr="008840A8">
        <w:rPr>
          <w:rFonts w:ascii="Times New Roman" w:hAnsi="Times New Roman" w:cs="Times New Roman"/>
          <w:sz w:val="24"/>
          <w:szCs w:val="24"/>
        </w:rPr>
        <w:t xml:space="preserve">хорошо </w:t>
      </w:r>
      <w:r w:rsidR="00173989" w:rsidRPr="008840A8">
        <w:rPr>
          <w:rFonts w:ascii="Times New Roman" w:hAnsi="Times New Roman" w:cs="Times New Roman"/>
          <w:sz w:val="24"/>
          <w:szCs w:val="24"/>
        </w:rPr>
        <w:t xml:space="preserve">характеризуют </w:t>
      </w:r>
      <w:r w:rsidR="005076C6" w:rsidRPr="008840A8">
        <w:rPr>
          <w:rFonts w:ascii="Times New Roman" w:hAnsi="Times New Roman" w:cs="Times New Roman"/>
          <w:sz w:val="24"/>
          <w:szCs w:val="24"/>
        </w:rPr>
        <w:t>кластер, которому она принадлежит</w:t>
      </w:r>
      <w:r w:rsidR="00520331" w:rsidRPr="008840A8">
        <w:rPr>
          <w:rFonts w:ascii="Times New Roman" w:hAnsi="Times New Roman" w:cs="Times New Roman"/>
          <w:sz w:val="24"/>
          <w:szCs w:val="24"/>
        </w:rPr>
        <w:t>.</w:t>
      </w:r>
    </w:p>
    <w:p w:rsidR="00520331" w:rsidRPr="008840A8" w:rsidRDefault="00520331" w:rsidP="003B4717">
      <w:pPr>
        <w:pStyle w:val="a6"/>
        <w:numPr>
          <w:ilvl w:val="0"/>
          <w:numId w:val="3"/>
        </w:numPr>
        <w:spacing w:after="0" w:line="240" w:lineRule="auto"/>
        <w:ind w:left="567" w:hanging="283"/>
        <w:rPr>
          <w:rFonts w:ascii="Times New Roman" w:hAnsi="Times New Roman" w:cs="Times New Roman"/>
          <w:sz w:val="24"/>
          <w:szCs w:val="24"/>
        </w:rPr>
      </w:pPr>
      <w:r w:rsidRPr="008840A8">
        <w:rPr>
          <w:rFonts w:ascii="Times New Roman" w:hAnsi="Times New Roman" w:cs="Times New Roman"/>
          <w:sz w:val="24"/>
          <w:szCs w:val="24"/>
        </w:rPr>
        <w:t xml:space="preserve">Если </w:t>
      </w:r>
      <w:r w:rsidR="00DA6736" w:rsidRPr="008840A8">
        <w:rPr>
          <w:rFonts w:ascii="Times New Roman" w:hAnsi="Times New Roman" w:cs="Times New Roman"/>
          <w:sz w:val="24"/>
          <w:szCs w:val="24"/>
        </w:rPr>
        <w:t xml:space="preserve">изображение </w:t>
      </w:r>
      <w:r w:rsidRPr="008840A8">
        <w:rPr>
          <w:rFonts w:ascii="Times New Roman" w:hAnsi="Times New Roman" w:cs="Times New Roman"/>
          <w:sz w:val="24"/>
          <w:szCs w:val="24"/>
        </w:rPr>
        <w:t>неизвестн</w:t>
      </w:r>
      <w:r w:rsidR="00DA6736" w:rsidRPr="008840A8">
        <w:rPr>
          <w:rFonts w:ascii="Times New Roman" w:hAnsi="Times New Roman" w:cs="Times New Roman"/>
          <w:sz w:val="24"/>
          <w:szCs w:val="24"/>
        </w:rPr>
        <w:t>ой</w:t>
      </w:r>
      <w:r w:rsidRPr="008840A8">
        <w:rPr>
          <w:rFonts w:ascii="Times New Roman" w:hAnsi="Times New Roman" w:cs="Times New Roman"/>
          <w:sz w:val="24"/>
          <w:szCs w:val="24"/>
        </w:rPr>
        <w:t xml:space="preserve"> цифр</w:t>
      </w:r>
      <w:r w:rsidR="00DA6736" w:rsidRPr="008840A8">
        <w:rPr>
          <w:rFonts w:ascii="Times New Roman" w:hAnsi="Times New Roman" w:cs="Times New Roman"/>
          <w:sz w:val="24"/>
          <w:szCs w:val="24"/>
        </w:rPr>
        <w:t>ы</w:t>
      </w:r>
      <w:r w:rsidRPr="008840A8">
        <w:rPr>
          <w:rFonts w:ascii="Times New Roman" w:hAnsi="Times New Roman" w:cs="Times New Roman"/>
          <w:sz w:val="24"/>
          <w:szCs w:val="24"/>
        </w:rPr>
        <w:t xml:space="preserve"> </w:t>
      </w:r>
      <w:r w:rsidR="00DA6736" w:rsidRPr="008840A8">
        <w:rPr>
          <w:rFonts w:ascii="Times New Roman" w:hAnsi="Times New Roman" w:cs="Times New Roman"/>
          <w:sz w:val="24"/>
          <w:szCs w:val="24"/>
        </w:rPr>
        <w:t xml:space="preserve">лучше всего </w:t>
      </w:r>
      <w:r w:rsidRPr="008840A8">
        <w:rPr>
          <w:rFonts w:ascii="Times New Roman" w:hAnsi="Times New Roman" w:cs="Times New Roman"/>
          <w:sz w:val="24"/>
          <w:szCs w:val="24"/>
        </w:rPr>
        <w:t>аппроксимир</w:t>
      </w:r>
      <w:r w:rsidR="00DA6736" w:rsidRPr="008840A8">
        <w:rPr>
          <w:rFonts w:ascii="Times New Roman" w:hAnsi="Times New Roman" w:cs="Times New Roman"/>
          <w:sz w:val="24"/>
          <w:szCs w:val="24"/>
        </w:rPr>
        <w:t xml:space="preserve">уется </w:t>
      </w:r>
      <w:r w:rsidRPr="008840A8">
        <w:rPr>
          <w:rFonts w:ascii="Times New Roman" w:hAnsi="Times New Roman" w:cs="Times New Roman"/>
          <w:sz w:val="24"/>
          <w:szCs w:val="24"/>
        </w:rPr>
        <w:t>базис</w:t>
      </w:r>
      <w:r w:rsidR="00A0211D" w:rsidRPr="008840A8">
        <w:rPr>
          <w:rFonts w:ascii="Times New Roman" w:hAnsi="Times New Roman" w:cs="Times New Roman"/>
          <w:sz w:val="24"/>
          <w:szCs w:val="24"/>
        </w:rPr>
        <w:t>ом</w:t>
      </w:r>
      <w:r w:rsidRPr="008840A8">
        <w:rPr>
          <w:rFonts w:ascii="Times New Roman" w:hAnsi="Times New Roman" w:cs="Times New Roman"/>
          <w:sz w:val="24"/>
          <w:szCs w:val="24"/>
        </w:rPr>
        <w:t xml:space="preserve"> </w:t>
      </w:r>
      <w:r w:rsidR="00EA15FA" w:rsidRPr="008840A8">
        <w:rPr>
          <w:rFonts w:ascii="Times New Roman" w:hAnsi="Times New Roman" w:cs="Times New Roman"/>
          <w:sz w:val="24"/>
          <w:szCs w:val="24"/>
        </w:rPr>
        <w:t xml:space="preserve">“сингулярных </w:t>
      </w:r>
      <w:r w:rsidRPr="008840A8">
        <w:rPr>
          <w:rFonts w:ascii="Times New Roman" w:hAnsi="Times New Roman" w:cs="Times New Roman"/>
          <w:sz w:val="24"/>
          <w:szCs w:val="24"/>
        </w:rPr>
        <w:t>изображений</w:t>
      </w:r>
      <w:r w:rsidR="00EA15FA" w:rsidRPr="008840A8">
        <w:rPr>
          <w:rFonts w:ascii="Times New Roman" w:hAnsi="Times New Roman" w:cs="Times New Roman"/>
          <w:sz w:val="24"/>
          <w:szCs w:val="24"/>
        </w:rPr>
        <w:t>”</w:t>
      </w:r>
      <w:r w:rsidRPr="008840A8">
        <w:rPr>
          <w:rFonts w:ascii="Times New Roman" w:hAnsi="Times New Roman" w:cs="Times New Roman"/>
          <w:sz w:val="24"/>
          <w:szCs w:val="24"/>
        </w:rPr>
        <w:t>,</w:t>
      </w:r>
      <w:r w:rsidR="00904A4B" w:rsidRPr="008840A8">
        <w:rPr>
          <w:rFonts w:ascii="Times New Roman" w:hAnsi="Times New Roman" w:cs="Times New Roman"/>
          <w:sz w:val="24"/>
          <w:szCs w:val="24"/>
        </w:rPr>
        <w:t xml:space="preserve"> </w:t>
      </w:r>
      <w:r w:rsidR="00A0211D" w:rsidRPr="008840A8">
        <w:rPr>
          <w:rFonts w:ascii="Times New Roman" w:hAnsi="Times New Roman" w:cs="Times New Roman"/>
          <w:sz w:val="24"/>
          <w:szCs w:val="24"/>
        </w:rPr>
        <w:t>соответствующ</w:t>
      </w:r>
      <w:r w:rsidR="00A942FE">
        <w:rPr>
          <w:rFonts w:ascii="Times New Roman" w:hAnsi="Times New Roman" w:cs="Times New Roman"/>
          <w:sz w:val="24"/>
          <w:szCs w:val="24"/>
        </w:rPr>
        <w:t>им</w:t>
      </w:r>
      <w:r w:rsidR="00A0211D" w:rsidRPr="008840A8">
        <w:rPr>
          <w:rFonts w:ascii="Times New Roman" w:hAnsi="Times New Roman" w:cs="Times New Roman"/>
          <w:sz w:val="24"/>
          <w:szCs w:val="24"/>
        </w:rPr>
        <w:t xml:space="preserve">, </w:t>
      </w:r>
      <w:r w:rsidR="00904A4B" w:rsidRPr="008840A8">
        <w:rPr>
          <w:rFonts w:ascii="Times New Roman" w:hAnsi="Times New Roman" w:cs="Times New Roman"/>
          <w:sz w:val="24"/>
          <w:szCs w:val="24"/>
        </w:rPr>
        <w:t>например</w:t>
      </w:r>
      <w:r w:rsidR="00A0211D" w:rsidRPr="008840A8">
        <w:rPr>
          <w:rFonts w:ascii="Times New Roman" w:hAnsi="Times New Roman" w:cs="Times New Roman"/>
          <w:sz w:val="24"/>
          <w:szCs w:val="24"/>
        </w:rPr>
        <w:t>,</w:t>
      </w:r>
      <w:r w:rsidR="00904A4B" w:rsidRPr="008840A8">
        <w:rPr>
          <w:rFonts w:ascii="Times New Roman" w:hAnsi="Times New Roman" w:cs="Times New Roman"/>
          <w:sz w:val="24"/>
          <w:szCs w:val="24"/>
        </w:rPr>
        <w:t xml:space="preserve"> цифр</w:t>
      </w:r>
      <w:r w:rsidR="00A0211D" w:rsidRPr="008840A8">
        <w:rPr>
          <w:rFonts w:ascii="Times New Roman" w:hAnsi="Times New Roman" w:cs="Times New Roman"/>
          <w:sz w:val="24"/>
          <w:szCs w:val="24"/>
        </w:rPr>
        <w:t>е</w:t>
      </w:r>
      <w:r w:rsidR="00904A4B" w:rsidRPr="008840A8">
        <w:rPr>
          <w:rFonts w:ascii="Times New Roman" w:hAnsi="Times New Roman" w:cs="Times New Roman"/>
          <w:sz w:val="24"/>
          <w:szCs w:val="24"/>
        </w:rPr>
        <w:t xml:space="preserve"> </w:t>
      </w:r>
      <w:r w:rsidR="00904A4B" w:rsidRPr="008840A8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904A4B" w:rsidRPr="008840A8">
        <w:rPr>
          <w:rFonts w:ascii="Times New Roman" w:hAnsi="Times New Roman" w:cs="Times New Roman"/>
          <w:sz w:val="24"/>
          <w:szCs w:val="24"/>
        </w:rPr>
        <w:t xml:space="preserve">, </w:t>
      </w:r>
      <w:r w:rsidR="008840A8">
        <w:rPr>
          <w:rFonts w:ascii="Times New Roman" w:hAnsi="Times New Roman" w:cs="Times New Roman"/>
          <w:sz w:val="24"/>
          <w:szCs w:val="24"/>
        </w:rPr>
        <w:t xml:space="preserve">то </w:t>
      </w:r>
      <w:r w:rsidRPr="008840A8">
        <w:rPr>
          <w:rFonts w:ascii="Times New Roman" w:hAnsi="Times New Roman" w:cs="Times New Roman"/>
          <w:sz w:val="24"/>
          <w:szCs w:val="24"/>
        </w:rPr>
        <w:t>скорее всего неизвестная цифра</w:t>
      </w:r>
      <w:r w:rsidR="00A942FE">
        <w:rPr>
          <w:rFonts w:ascii="Times New Roman" w:hAnsi="Times New Roman" w:cs="Times New Roman"/>
          <w:sz w:val="24"/>
          <w:szCs w:val="24"/>
        </w:rPr>
        <w:t xml:space="preserve"> и есть </w:t>
      </w:r>
      <w:r w:rsidR="00904A4B" w:rsidRPr="008840A8">
        <w:rPr>
          <w:rFonts w:ascii="Times New Roman" w:hAnsi="Times New Roman" w:cs="Times New Roman"/>
          <w:sz w:val="24"/>
          <w:szCs w:val="24"/>
        </w:rPr>
        <w:t xml:space="preserve">цифра </w:t>
      </w:r>
      <w:r w:rsidR="00904A4B" w:rsidRPr="008840A8"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8840A8">
        <w:rPr>
          <w:rFonts w:ascii="Times New Roman" w:hAnsi="Times New Roman" w:cs="Times New Roman"/>
          <w:sz w:val="24"/>
          <w:szCs w:val="24"/>
        </w:rPr>
        <w:t>.</w:t>
      </w:r>
    </w:p>
    <w:p w:rsidR="00520331" w:rsidRPr="00520331" w:rsidRDefault="00520331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6197" w:rsidRPr="00520331" w:rsidRDefault="00520331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0331">
        <w:rPr>
          <w:rFonts w:ascii="Times New Roman" w:hAnsi="Times New Roman" w:cs="Times New Roman"/>
          <w:sz w:val="24"/>
          <w:szCs w:val="24"/>
        </w:rPr>
        <w:t xml:space="preserve">Таким образом, мы должны вычислить, насколько хорошо неизвестная цифра может быть представлена ​​в </w:t>
      </w:r>
      <w:r w:rsidR="00A0018E">
        <w:rPr>
          <w:rFonts w:ascii="Times New Roman" w:hAnsi="Times New Roman" w:cs="Times New Roman"/>
          <w:sz w:val="24"/>
          <w:szCs w:val="24"/>
        </w:rPr>
        <w:t xml:space="preserve">каждом из </w:t>
      </w:r>
      <w:r w:rsidRPr="00520331">
        <w:rPr>
          <w:rFonts w:ascii="Times New Roman" w:hAnsi="Times New Roman" w:cs="Times New Roman"/>
          <w:sz w:val="24"/>
          <w:szCs w:val="24"/>
        </w:rPr>
        <w:t>10 различных базис</w:t>
      </w:r>
      <w:r w:rsidR="00A0018E">
        <w:rPr>
          <w:rFonts w:ascii="Times New Roman" w:hAnsi="Times New Roman" w:cs="Times New Roman"/>
          <w:sz w:val="24"/>
          <w:szCs w:val="24"/>
        </w:rPr>
        <w:t>ов</w:t>
      </w:r>
      <w:r w:rsidRPr="00520331">
        <w:rPr>
          <w:rFonts w:ascii="Times New Roman" w:hAnsi="Times New Roman" w:cs="Times New Roman"/>
          <w:sz w:val="24"/>
          <w:szCs w:val="24"/>
        </w:rPr>
        <w:t xml:space="preserve">. Это можно сделать, вычислив </w:t>
      </w:r>
      <w:r w:rsidR="0039759F">
        <w:rPr>
          <w:rFonts w:ascii="Times New Roman" w:hAnsi="Times New Roman" w:cs="Times New Roman"/>
          <w:sz w:val="24"/>
          <w:szCs w:val="24"/>
        </w:rPr>
        <w:t xml:space="preserve">для каждого кластера </w:t>
      </w:r>
      <w:r w:rsidR="00FD015D">
        <w:rPr>
          <w:rFonts w:ascii="Times New Roman" w:hAnsi="Times New Roman" w:cs="Times New Roman"/>
          <w:sz w:val="24"/>
          <w:szCs w:val="24"/>
        </w:rPr>
        <w:t>невязк</w:t>
      </w:r>
      <w:r w:rsidR="00314C7C">
        <w:rPr>
          <w:rFonts w:ascii="Times New Roman" w:hAnsi="Times New Roman" w:cs="Times New Roman"/>
          <w:sz w:val="24"/>
          <w:szCs w:val="24"/>
        </w:rPr>
        <w:t>у</w:t>
      </w:r>
      <w:r w:rsidR="00FD015D">
        <w:rPr>
          <w:rFonts w:ascii="Times New Roman" w:hAnsi="Times New Roman" w:cs="Times New Roman"/>
          <w:sz w:val="24"/>
          <w:szCs w:val="24"/>
        </w:rPr>
        <w:t xml:space="preserve"> </w:t>
      </w:r>
      <w:r w:rsidR="00BB3F3F">
        <w:rPr>
          <w:rFonts w:ascii="Times New Roman" w:hAnsi="Times New Roman" w:cs="Times New Roman"/>
          <w:sz w:val="24"/>
          <w:szCs w:val="24"/>
        </w:rPr>
        <w:t>(</w:t>
      </w:r>
      <w:r w:rsidR="00314C7C">
        <w:rPr>
          <w:rFonts w:ascii="Times New Roman" w:hAnsi="Times New Roman" w:cs="Times New Roman"/>
          <w:sz w:val="24"/>
          <w:szCs w:val="24"/>
        </w:rPr>
        <w:t xml:space="preserve">наименьшее </w:t>
      </w:r>
      <w:r w:rsidR="00BB3F3F">
        <w:rPr>
          <w:rFonts w:ascii="Times New Roman" w:hAnsi="Times New Roman" w:cs="Times New Roman"/>
          <w:sz w:val="24"/>
          <w:szCs w:val="24"/>
        </w:rPr>
        <w:t xml:space="preserve">расстояние от вектора </w:t>
      </w:r>
      <w:r w:rsidR="00146A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BB3F3F" w:rsidRPr="00BB3F3F">
        <w:rPr>
          <w:rFonts w:ascii="Times New Roman" w:hAnsi="Times New Roman" w:cs="Times New Roman"/>
          <w:sz w:val="24"/>
          <w:szCs w:val="24"/>
        </w:rPr>
        <w:t xml:space="preserve"> </w:t>
      </w:r>
      <w:r w:rsidR="00BB3F3F">
        <w:rPr>
          <w:rFonts w:ascii="Times New Roman" w:hAnsi="Times New Roman" w:cs="Times New Roman"/>
          <w:sz w:val="24"/>
          <w:szCs w:val="24"/>
        </w:rPr>
        <w:t>до кластера)</w:t>
      </w:r>
    </w:p>
    <w:p w:rsidR="00520331" w:rsidRPr="00976696" w:rsidRDefault="00146A40" w:rsidP="009766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  <w:lang w:val="en-US"/>
          </w:rPr>
          <m:t>ε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uncPr>
          <m:fName>
            <m:limLow>
              <m:limLow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min</m:t>
                </m:r>
              </m:e>
              <m:lim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α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∈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m:rPr>
                        <m:scr m:val="double-struck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p</m:t>
                    </m:r>
                  </m:sup>
                </m:sSup>
              </m:lim>
            </m:limLow>
          </m:fName>
          <m:e>
            <m:d>
              <m:dPr>
                <m:begChr m:val="‖"/>
                <m:endChr m:val="‖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y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i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p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α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i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i</m:t>
                        </m:r>
                      </m:sub>
                    </m:sSub>
                  </m:e>
                </m:nary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=</m:t>
            </m:r>
            <m:func>
              <m:fun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funcPr>
              <m:fName>
                <m:limLow>
                  <m:limLow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limLow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min</m:t>
                    </m:r>
                  </m:e>
                  <m:li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α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∈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m:rPr>
                            <m:scr m:val="double-struck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p</m:t>
                        </m:r>
                      </m:sup>
                    </m:sSup>
                  </m:lim>
                </m:limLow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y</m:t>
                        </m:r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p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α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e>
            </m:func>
          </m:e>
        </m:func>
      </m:oMath>
      <w:r w:rsidR="00976696" w:rsidRPr="00976696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</w:p>
    <w:p w:rsidR="005500C2" w:rsidRDefault="00FD015D" w:rsidP="00DE04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где </w:t>
      </w:r>
      <w:r w:rsidR="00053AAB">
        <w:rPr>
          <w:rFonts w:ascii="Times New Roman" w:hAnsi="Times New Roman" w:cs="Times New Roman"/>
          <w:sz w:val="24"/>
          <w:szCs w:val="24"/>
        </w:rPr>
        <w:t xml:space="preserve">вектор </w:t>
      </w:r>
      <w:r w:rsidR="00146A40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FD01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представляет неизвестную цифру, </w:t>
      </w:r>
      <w:r w:rsidR="00A942FE">
        <w:rPr>
          <w:rFonts w:ascii="Times New Roman" w:hAnsi="Times New Roman" w:cs="Times New Roman"/>
          <w:sz w:val="24"/>
          <w:szCs w:val="24"/>
        </w:rPr>
        <w:t xml:space="preserve">а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…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  <m:r>
              <w:rPr>
                <w:rFonts w:ascii="Cambria Math" w:hAnsi="Cambria Math" w:cs="Times New Roman"/>
                <w:sz w:val="24"/>
                <w:szCs w:val="24"/>
              </w:rPr>
              <m:t>×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p</m:t>
            </m:r>
          </m:sup>
        </m:sSup>
      </m:oMath>
      <w:r w:rsidR="00A942FE">
        <w:rPr>
          <w:rFonts w:ascii="Times New Roman" w:eastAsiaTheme="minorEastAsia" w:hAnsi="Times New Roman" w:cs="Times New Roman"/>
          <w:sz w:val="24"/>
          <w:szCs w:val="24"/>
        </w:rPr>
        <w:t xml:space="preserve"> – матрица из первых </w:t>
      </w:r>
      <w:r w:rsidR="003B6D34" w:rsidRPr="003B6D34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p</w:t>
      </w:r>
      <w:r w:rsidR="003B6D34" w:rsidRPr="003B6D34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A942FE">
        <w:rPr>
          <w:rFonts w:ascii="Times New Roman" w:eastAsiaTheme="minorEastAsia" w:hAnsi="Times New Roman" w:cs="Times New Roman"/>
          <w:sz w:val="24"/>
          <w:szCs w:val="24"/>
        </w:rPr>
        <w:t>сингулярных векторов</w:t>
      </w:r>
      <w:r w:rsidR="00CD561C">
        <w:rPr>
          <w:rFonts w:ascii="Times New Roman" w:eastAsiaTheme="minorEastAsia" w:hAnsi="Times New Roman" w:cs="Times New Roman"/>
          <w:sz w:val="24"/>
          <w:szCs w:val="24"/>
        </w:rPr>
        <w:t xml:space="preserve">, соответствующих </w:t>
      </w:r>
      <w:r w:rsidR="00CD561C" w:rsidRPr="003A71FF">
        <w:rPr>
          <w:rFonts w:ascii="Times New Roman" w:hAnsi="Times New Roman" w:cs="Times New Roman"/>
          <w:sz w:val="24"/>
          <w:szCs w:val="24"/>
        </w:rPr>
        <w:t>«пространстве изображений»</w:t>
      </w:r>
      <w:r w:rsidR="00CD561C">
        <w:rPr>
          <w:rFonts w:ascii="Times New Roman" w:eastAsiaTheme="minorEastAsia" w:hAnsi="Times New Roman" w:cs="Times New Roman"/>
          <w:sz w:val="24"/>
          <w:szCs w:val="24"/>
        </w:rPr>
        <w:t xml:space="preserve"> цифры </w:t>
      </w:r>
      <w:r w:rsidR="00A942FE">
        <w:rPr>
          <w:rFonts w:ascii="Times New Roman" w:eastAsiaTheme="minorEastAsia" w:hAnsi="Times New Roman" w:cs="Times New Roman"/>
          <w:sz w:val="24"/>
          <w:szCs w:val="24"/>
          <w:lang w:val="en-US"/>
        </w:rPr>
        <w:t>k</w:t>
      </w:r>
      <w:r w:rsidRPr="00087B4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D015D">
        <w:rPr>
          <w:rFonts w:ascii="Times New Roman" w:hAnsi="Times New Roman" w:cs="Times New Roman"/>
          <w:sz w:val="24"/>
          <w:szCs w:val="24"/>
        </w:rPr>
        <w:t>Поскольку столбцы</w:t>
      </w:r>
      <w:r w:rsidR="00B94633" w:rsidRPr="00B94633">
        <w:rPr>
          <w:rFonts w:ascii="Times New Roman" w:hAnsi="Times New Roman" w:cs="Times New Roman"/>
          <w:sz w:val="24"/>
          <w:szCs w:val="24"/>
        </w:rPr>
        <w:t xml:space="preserve"> </w:t>
      </w:r>
      <w:r w:rsidR="00B94633">
        <w:rPr>
          <w:rFonts w:ascii="Times New Roman" w:hAnsi="Times New Roman" w:cs="Times New Roman"/>
          <w:sz w:val="24"/>
          <w:szCs w:val="24"/>
        </w:rPr>
        <w:t>матрицы</w:t>
      </w:r>
      <w:r w:rsidRPr="00FD015D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</m:oMath>
      <w:r w:rsidRPr="00FD015D">
        <w:rPr>
          <w:rFonts w:ascii="Times New Roman" w:hAnsi="Times New Roman" w:cs="Times New Roman"/>
          <w:sz w:val="24"/>
          <w:szCs w:val="24"/>
        </w:rPr>
        <w:t xml:space="preserve"> орто</w:t>
      </w:r>
      <w:r w:rsidR="0091686A">
        <w:rPr>
          <w:rFonts w:ascii="Times New Roman" w:hAnsi="Times New Roman" w:cs="Times New Roman"/>
          <w:sz w:val="24"/>
          <w:szCs w:val="24"/>
        </w:rPr>
        <w:t>нормированы</w:t>
      </w:r>
      <w:r w:rsidRPr="00FD015D">
        <w:rPr>
          <w:rFonts w:ascii="Times New Roman" w:hAnsi="Times New Roman" w:cs="Times New Roman"/>
          <w:sz w:val="24"/>
          <w:szCs w:val="24"/>
        </w:rPr>
        <w:t xml:space="preserve">, </w:t>
      </w:r>
      <w:r w:rsidR="0039759F">
        <w:rPr>
          <w:rFonts w:ascii="Times New Roman" w:hAnsi="Times New Roman" w:cs="Times New Roman"/>
          <w:sz w:val="24"/>
          <w:szCs w:val="24"/>
        </w:rPr>
        <w:t xml:space="preserve">то </w:t>
      </w:r>
      <w:r w:rsidRPr="00FD015D">
        <w:rPr>
          <w:rFonts w:ascii="Times New Roman" w:hAnsi="Times New Roman" w:cs="Times New Roman"/>
          <w:sz w:val="24"/>
          <w:szCs w:val="24"/>
        </w:rPr>
        <w:t xml:space="preserve">решение этой </w:t>
      </w:r>
      <w:r w:rsidR="0039759F">
        <w:rPr>
          <w:rFonts w:ascii="Times New Roman" w:hAnsi="Times New Roman" w:cs="Times New Roman"/>
          <w:sz w:val="24"/>
          <w:szCs w:val="24"/>
        </w:rPr>
        <w:t>задачи оптимизации определяется равенством</w:t>
      </w:r>
      <w:r w:rsidRPr="00FD015D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α=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y</m:t>
        </m:r>
      </m:oMath>
      <w:r w:rsidRPr="00FD015D">
        <w:rPr>
          <w:rFonts w:ascii="Times New Roman" w:hAnsi="Times New Roman" w:cs="Times New Roman"/>
          <w:sz w:val="24"/>
          <w:szCs w:val="24"/>
        </w:rPr>
        <w:t>, а норма вектора невязки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6D34">
        <w:rPr>
          <w:rFonts w:ascii="Times New Roman" w:hAnsi="Times New Roman" w:cs="Times New Roman"/>
          <w:sz w:val="24"/>
          <w:szCs w:val="24"/>
        </w:rPr>
        <w:t xml:space="preserve">соответственно </w:t>
      </w:r>
      <w:r w:rsidRPr="00FD015D">
        <w:rPr>
          <w:rFonts w:ascii="Times New Roman" w:hAnsi="Times New Roman" w:cs="Times New Roman"/>
          <w:sz w:val="24"/>
          <w:szCs w:val="24"/>
        </w:rPr>
        <w:t>равна</w:t>
      </w:r>
    </w:p>
    <w:p w:rsidR="00FD015D" w:rsidRPr="00896BF1" w:rsidRDefault="00146A40" w:rsidP="005500C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ε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p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U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p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T</m:t>
                        </m:r>
                      </m:sup>
                    </m:sSubSup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</m:d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976696" w:rsidRPr="00896BF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AA750B" w:rsidRDefault="00AA750B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15D" w:rsidRPr="00FD015D" w:rsidRDefault="00A0018E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Сформулируем алгоритм классификации</w:t>
      </w:r>
      <w:r w:rsidR="00314C7C">
        <w:rPr>
          <w:rFonts w:ascii="Times New Roman" w:hAnsi="Times New Roman" w:cs="Times New Roman"/>
          <w:sz w:val="24"/>
          <w:szCs w:val="24"/>
        </w:rPr>
        <w:t xml:space="preserve"> изображения неизвестной цифры</w:t>
      </w:r>
      <w:r w:rsidRPr="00A0018E">
        <w:rPr>
          <w:rFonts w:ascii="Times New Roman" w:hAnsi="Times New Roman" w:cs="Times New Roman"/>
          <w:sz w:val="24"/>
          <w:szCs w:val="24"/>
        </w:rPr>
        <w:t>:</w:t>
      </w:r>
    </w:p>
    <w:p w:rsidR="00FD015D" w:rsidRPr="003B6D34" w:rsidRDefault="006F1F5B" w:rsidP="003B6D34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Построить сингулярный базис для каждого подмножества обучающего набора, </w:t>
      </w:r>
      <w:r w:rsidR="00391EE5">
        <w:rPr>
          <w:rFonts w:ascii="Times New Roman" w:hAnsi="Times New Roman" w:cs="Times New Roman"/>
          <w:sz w:val="24"/>
          <w:szCs w:val="24"/>
        </w:rPr>
        <w:t xml:space="preserve">содержащего </w:t>
      </w:r>
      <w:r>
        <w:rPr>
          <w:rFonts w:ascii="Times New Roman" w:hAnsi="Times New Roman" w:cs="Times New Roman"/>
          <w:sz w:val="24"/>
          <w:szCs w:val="24"/>
        </w:rPr>
        <w:t xml:space="preserve">все </w:t>
      </w:r>
      <w:r w:rsidR="00391EE5">
        <w:rPr>
          <w:rFonts w:ascii="Times New Roman" w:hAnsi="Times New Roman" w:cs="Times New Roman"/>
          <w:sz w:val="24"/>
          <w:szCs w:val="24"/>
        </w:rPr>
        <w:t>изображения одной и той же цифры.</w:t>
      </w:r>
    </w:p>
    <w:p w:rsidR="00FD015D" w:rsidRPr="003B6D34" w:rsidRDefault="00314C7C" w:rsidP="003B6D34">
      <w:pPr>
        <w:pStyle w:val="a6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6D34">
        <w:rPr>
          <w:rFonts w:ascii="Times New Roman" w:hAnsi="Times New Roman" w:cs="Times New Roman"/>
          <w:sz w:val="24"/>
          <w:szCs w:val="24"/>
        </w:rPr>
        <w:t>Д</w:t>
      </w:r>
      <w:r w:rsidR="00FD015D" w:rsidRPr="003B6D34">
        <w:rPr>
          <w:rFonts w:ascii="Times New Roman" w:hAnsi="Times New Roman" w:cs="Times New Roman"/>
          <w:sz w:val="24"/>
          <w:szCs w:val="24"/>
        </w:rPr>
        <w:t xml:space="preserve">ля </w:t>
      </w:r>
      <w:r w:rsidR="003B6D34" w:rsidRPr="003B6D34">
        <w:rPr>
          <w:rFonts w:ascii="Times New Roman" w:hAnsi="Times New Roman" w:cs="Times New Roman"/>
          <w:sz w:val="24"/>
          <w:szCs w:val="24"/>
        </w:rPr>
        <w:t xml:space="preserve">заданной </w:t>
      </w:r>
      <w:r w:rsidR="00FD015D" w:rsidRPr="003B6D34">
        <w:rPr>
          <w:rFonts w:ascii="Times New Roman" w:hAnsi="Times New Roman" w:cs="Times New Roman"/>
          <w:sz w:val="24"/>
          <w:szCs w:val="24"/>
        </w:rPr>
        <w:t>тестовой цифры вычислит</w:t>
      </w:r>
      <w:r w:rsidR="001003A5" w:rsidRPr="003B6D34">
        <w:rPr>
          <w:rFonts w:ascii="Times New Roman" w:hAnsi="Times New Roman" w:cs="Times New Roman"/>
          <w:sz w:val="24"/>
          <w:szCs w:val="24"/>
        </w:rPr>
        <w:t>ь</w:t>
      </w:r>
      <w:r w:rsidR="00FD015D" w:rsidRPr="003B6D34">
        <w:rPr>
          <w:rFonts w:ascii="Times New Roman" w:hAnsi="Times New Roman" w:cs="Times New Roman"/>
          <w:sz w:val="24"/>
          <w:szCs w:val="24"/>
        </w:rPr>
        <w:t xml:space="preserve"> ее относительную невязку по всем 10 </w:t>
      </w:r>
      <w:r w:rsidR="00A0018E" w:rsidRPr="003B6D34">
        <w:rPr>
          <w:rFonts w:ascii="Times New Roman" w:hAnsi="Times New Roman" w:cs="Times New Roman"/>
          <w:sz w:val="24"/>
          <w:szCs w:val="24"/>
        </w:rPr>
        <w:t>базисам</w:t>
      </w:r>
      <w:r w:rsidR="00FD015D" w:rsidRPr="003B6D34">
        <w:rPr>
          <w:rFonts w:ascii="Times New Roman" w:hAnsi="Times New Roman" w:cs="Times New Roman"/>
          <w:sz w:val="24"/>
          <w:szCs w:val="24"/>
        </w:rPr>
        <w:t xml:space="preserve">. </w:t>
      </w:r>
      <w:r w:rsidR="001003A5" w:rsidRPr="003B6D34">
        <w:rPr>
          <w:rFonts w:ascii="Times New Roman" w:hAnsi="Times New Roman" w:cs="Times New Roman"/>
          <w:sz w:val="24"/>
          <w:szCs w:val="24"/>
        </w:rPr>
        <w:t xml:space="preserve">Наименьшее значение невязки будет указывать на кластер, которому вероятно принадлежит изображение неизвестной цифры. </w:t>
      </w:r>
    </w:p>
    <w:p w:rsidR="0088606D" w:rsidRDefault="0088606D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6BF1" w:rsidRDefault="00896BF1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Идея представленного выше метода классификации фактически сводится к уменьшению количества признаков, по которым эта классификация происходит, что достигается применением сингулярного разложения к соответствующим матрицам данных.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Альтернативным подходом к </w:t>
      </w:r>
      <w:r w:rsidR="00E24591">
        <w:rPr>
          <w:rFonts w:ascii="Times New Roman" w:hAnsi="Times New Roman" w:cs="Times New Roman"/>
          <w:sz w:val="24"/>
          <w:szCs w:val="24"/>
        </w:rPr>
        <w:t xml:space="preserve">классификации изображений цифр может быть использование метода </w:t>
      </w:r>
      <w:r w:rsidR="00E24591">
        <w:rPr>
          <w:rFonts w:ascii="Times New Roman" w:hAnsi="Times New Roman" w:cs="Times New Roman"/>
          <w:sz w:val="24"/>
          <w:szCs w:val="24"/>
          <w:lang w:val="en-US"/>
        </w:rPr>
        <w:t>PCA</w:t>
      </w:r>
      <w:r w:rsidR="00E24591" w:rsidRPr="00E24591">
        <w:rPr>
          <w:rFonts w:ascii="Times New Roman" w:hAnsi="Times New Roman" w:cs="Times New Roman"/>
          <w:sz w:val="24"/>
          <w:szCs w:val="24"/>
        </w:rPr>
        <w:t xml:space="preserve"> (</w:t>
      </w:r>
      <w:r w:rsidR="00E24591">
        <w:rPr>
          <w:rFonts w:ascii="Times New Roman" w:hAnsi="Times New Roman" w:cs="Times New Roman"/>
          <w:sz w:val="24"/>
          <w:szCs w:val="24"/>
        </w:rPr>
        <w:t>метод главных компонент</w:t>
      </w:r>
      <w:r w:rsidR="00E24591" w:rsidRPr="00E24591">
        <w:rPr>
          <w:rFonts w:ascii="Times New Roman" w:hAnsi="Times New Roman" w:cs="Times New Roman"/>
          <w:sz w:val="24"/>
          <w:szCs w:val="24"/>
        </w:rPr>
        <w:t>)</w:t>
      </w:r>
      <w:r w:rsidR="00E24591">
        <w:rPr>
          <w:rFonts w:ascii="Times New Roman" w:hAnsi="Times New Roman" w:cs="Times New Roman"/>
          <w:sz w:val="24"/>
          <w:szCs w:val="24"/>
        </w:rPr>
        <w:t xml:space="preserve"> в совокупности с сингулярным разложением.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6BF1" w:rsidRDefault="00896BF1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1FF6" w:rsidRDefault="00741FF6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Теперь рассмотрим </w:t>
      </w:r>
      <w:r w:rsidRPr="00741FF6">
        <w:rPr>
          <w:rFonts w:ascii="Times New Roman" w:hAnsi="Times New Roman" w:cs="Times New Roman"/>
          <w:sz w:val="24"/>
          <w:szCs w:val="24"/>
        </w:rPr>
        <w:t xml:space="preserve">процесс аппроксимации изображений через ограниченный набор сингулярных векторов, полученных в результате </w:t>
      </w:r>
      <w:r>
        <w:rPr>
          <w:rFonts w:ascii="Times New Roman" w:hAnsi="Times New Roman" w:cs="Times New Roman"/>
          <w:sz w:val="24"/>
          <w:szCs w:val="24"/>
        </w:rPr>
        <w:t xml:space="preserve">вычисления </w:t>
      </w:r>
      <w:r>
        <w:rPr>
          <w:rFonts w:ascii="Times New Roman" w:hAnsi="Times New Roman" w:cs="Times New Roman"/>
          <w:sz w:val="24"/>
          <w:szCs w:val="24"/>
          <w:lang w:val="en-US"/>
        </w:rPr>
        <w:t>SVD</w:t>
      </w:r>
      <w:r w:rsidRPr="00741FF6">
        <w:rPr>
          <w:rFonts w:ascii="Times New Roman" w:hAnsi="Times New Roman" w:cs="Times New Roman"/>
          <w:sz w:val="24"/>
          <w:szCs w:val="24"/>
        </w:rPr>
        <w:t xml:space="preserve"> матрицы обучающего набора. Проанализир</w:t>
      </w:r>
      <w:r>
        <w:rPr>
          <w:rFonts w:ascii="Times New Roman" w:hAnsi="Times New Roman" w:cs="Times New Roman"/>
          <w:sz w:val="24"/>
          <w:szCs w:val="24"/>
        </w:rPr>
        <w:t xml:space="preserve">уем </w:t>
      </w:r>
      <w:r w:rsidRPr="00741FF6">
        <w:rPr>
          <w:rFonts w:ascii="Times New Roman" w:hAnsi="Times New Roman" w:cs="Times New Roman"/>
          <w:sz w:val="24"/>
          <w:szCs w:val="24"/>
        </w:rPr>
        <w:t xml:space="preserve">качество </w:t>
      </w:r>
      <w:r w:rsidR="0030612B">
        <w:rPr>
          <w:rFonts w:ascii="Times New Roman" w:hAnsi="Times New Roman" w:cs="Times New Roman"/>
          <w:sz w:val="24"/>
          <w:szCs w:val="24"/>
        </w:rPr>
        <w:t>восстановления</w:t>
      </w:r>
      <w:r w:rsidRPr="00741F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изображения </w:t>
      </w:r>
      <w:r w:rsidRPr="00741FF6">
        <w:rPr>
          <w:rFonts w:ascii="Times New Roman" w:hAnsi="Times New Roman" w:cs="Times New Roman"/>
          <w:sz w:val="24"/>
          <w:szCs w:val="24"/>
        </w:rPr>
        <w:t>и влияние числа выбранных базисных векторов </w:t>
      </w:r>
      <w:r w:rsidRPr="00741FF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41FF6">
        <w:rPr>
          <w:rFonts w:ascii="Times New Roman" w:hAnsi="Times New Roman" w:cs="Times New Roman"/>
          <w:sz w:val="24"/>
          <w:szCs w:val="24"/>
        </w:rPr>
        <w:t> на точность восстановления</w:t>
      </w:r>
      <w:r w:rsidR="008445B9">
        <w:rPr>
          <w:rFonts w:ascii="Times New Roman" w:hAnsi="Times New Roman" w:cs="Times New Roman"/>
          <w:sz w:val="24"/>
          <w:szCs w:val="24"/>
        </w:rPr>
        <w:t xml:space="preserve"> изображения</w:t>
      </w:r>
      <w:r w:rsidRPr="00741FF6">
        <w:rPr>
          <w:rFonts w:ascii="Times New Roman" w:hAnsi="Times New Roman" w:cs="Times New Roman"/>
          <w:sz w:val="24"/>
          <w:szCs w:val="24"/>
        </w:rPr>
        <w:t>.</w:t>
      </w:r>
    </w:p>
    <w:p w:rsidR="00741FF6" w:rsidRDefault="00741FF6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1FF6" w:rsidRDefault="00741FF6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Пусть д</w:t>
      </w:r>
      <w:r w:rsidRPr="00741FF6">
        <w:rPr>
          <w:rFonts w:ascii="Times New Roman" w:hAnsi="Times New Roman" w:cs="Times New Roman"/>
          <w:sz w:val="24"/>
          <w:szCs w:val="24"/>
        </w:rPr>
        <w:t xml:space="preserve">ля выбранного </w:t>
      </w:r>
      <w:r w:rsidR="006741D5">
        <w:rPr>
          <w:rFonts w:ascii="Times New Roman" w:hAnsi="Times New Roman" w:cs="Times New Roman"/>
          <w:sz w:val="24"/>
          <w:szCs w:val="24"/>
        </w:rPr>
        <w:t xml:space="preserve">кластера </w:t>
      </w:r>
      <w:r w:rsidRPr="00741FF6">
        <w:rPr>
          <w:rFonts w:ascii="Times New Roman" w:hAnsi="Times New Roman" w:cs="Times New Roman"/>
          <w:sz w:val="24"/>
          <w:szCs w:val="24"/>
        </w:rPr>
        <w:t>k имеется матрица изображений</w:t>
      </w:r>
      <w:r w:rsidR="006741D5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(k)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m×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</m:sSub>
          </m:sup>
        </m:sSup>
      </m:oMath>
      <w:r w:rsidRPr="00741FF6">
        <w:rPr>
          <w:rFonts w:ascii="Times New Roman" w:hAnsi="Times New Roman" w:cs="Times New Roman"/>
          <w:sz w:val="24"/>
          <w:szCs w:val="24"/>
        </w:rPr>
        <w:t xml:space="preserve">, где каждый столбец </w:t>
      </w:r>
      <w:r w:rsidR="006741D5" w:rsidRPr="006741D5">
        <w:rPr>
          <w:rFonts w:ascii="Times New Roman" w:hAnsi="Times New Roman" w:cs="Times New Roman"/>
          <w:sz w:val="24"/>
          <w:szCs w:val="24"/>
        </w:rPr>
        <w:t>-</w:t>
      </w:r>
      <w:r w:rsidRPr="00741FF6">
        <w:rPr>
          <w:rFonts w:ascii="Times New Roman" w:hAnsi="Times New Roman" w:cs="Times New Roman"/>
          <w:sz w:val="24"/>
          <w:szCs w:val="24"/>
        </w:rPr>
        <w:t xml:space="preserve"> векторизованное изображение</w:t>
      </w:r>
      <w:r w:rsidR="006741D5" w:rsidRPr="006741D5">
        <w:rPr>
          <w:rFonts w:ascii="Times New Roman" w:hAnsi="Times New Roman" w:cs="Times New Roman"/>
          <w:sz w:val="24"/>
          <w:szCs w:val="24"/>
        </w:rPr>
        <w:t xml:space="preserve"> </w:t>
      </w:r>
      <w:r w:rsidR="006741D5">
        <w:rPr>
          <w:rFonts w:ascii="Times New Roman" w:hAnsi="Times New Roman" w:cs="Times New Roman"/>
          <w:sz w:val="24"/>
          <w:szCs w:val="24"/>
        </w:rPr>
        <w:t>данной цифры</w:t>
      </w:r>
      <w:r w:rsidRPr="00741FF6">
        <w:rPr>
          <w:rFonts w:ascii="Times New Roman" w:hAnsi="Times New Roman" w:cs="Times New Roman"/>
          <w:sz w:val="24"/>
          <w:szCs w:val="24"/>
        </w:rPr>
        <w:t xml:space="preserve">. </w:t>
      </w:r>
      <w:r w:rsidR="006741D5">
        <w:rPr>
          <w:rFonts w:ascii="Times New Roman" w:hAnsi="Times New Roman" w:cs="Times New Roman"/>
          <w:sz w:val="24"/>
          <w:szCs w:val="24"/>
        </w:rPr>
        <w:t>Вычислим сингулярное разложение этой матрицы</w:t>
      </w:r>
      <w:r w:rsidRPr="00741FF6">
        <w:rPr>
          <w:rFonts w:ascii="Times New Roman" w:hAnsi="Times New Roman" w:cs="Times New Roman"/>
          <w:sz w:val="24"/>
          <w:szCs w:val="24"/>
        </w:rPr>
        <w:t>:</w:t>
      </w:r>
    </w:p>
    <w:p w:rsidR="006741D5" w:rsidRPr="00976696" w:rsidRDefault="00146A40" w:rsidP="005500C2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X=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U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Σ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p>
        </m:sSup>
      </m:oMath>
      <w:r w:rsidR="00976696" w:rsidRPr="00976696">
        <w:rPr>
          <w:rFonts w:ascii="Times New Roman" w:eastAsiaTheme="minorEastAsia" w:hAnsi="Times New Roman" w:cs="Times New Roman"/>
          <w:iCs/>
          <w:sz w:val="24"/>
          <w:szCs w:val="24"/>
        </w:rPr>
        <w:t>,</w:t>
      </w:r>
    </w:p>
    <w:p w:rsidR="005500C2" w:rsidRDefault="00C247F8" w:rsidP="003B471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где </w:t>
      </w:r>
      <m:oMath>
        <m:r>
          <w:rPr>
            <w:rFonts w:ascii="Cambria Math" w:hAnsi="Cambria Math" w:cs="Times New Roman"/>
            <w:sz w:val="24"/>
            <w:szCs w:val="24"/>
          </w:rPr>
          <m:t>U=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…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  <m:r>
              <w:rPr>
                <w:rFonts w:ascii="Cambria Math" w:hAnsi="Cambria Math" w:cs="Times New Roman"/>
                <w:sz w:val="24"/>
                <w:szCs w:val="24"/>
              </w:rPr>
              <m:t>×m</m:t>
            </m:r>
          </m:sup>
        </m:sSup>
      </m:oMath>
      <w:r w:rsidRPr="00C247F8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Σ</m:t>
        </m:r>
        <m:r>
          <w:rPr>
            <w:rFonts w:ascii="Cambria Math" w:hAnsi="Cambria Math" w:cs="Times New Roman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diag</m:t>
        </m:r>
        <m:d>
          <m:d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 …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m×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</m:sSub>
          </m:sup>
        </m:sSup>
      </m:oMath>
      <w:r w:rsidR="005500C2" w:rsidRPr="005500C2">
        <w:rPr>
          <w:rFonts w:ascii="Times New Roman" w:eastAsiaTheme="minorEastAsia" w:hAnsi="Times New Roman" w:cs="Times New Roman"/>
          <w:iCs/>
          <w:sz w:val="24"/>
          <w:szCs w:val="24"/>
        </w:rPr>
        <w:t xml:space="preserve">, </w:t>
      </w:r>
      <w:r w:rsidR="00B00B9B">
        <w:rPr>
          <w:rFonts w:ascii="Times New Roman" w:eastAsiaTheme="minorEastAsia" w:hAnsi="Times New Roman" w:cs="Times New Roman"/>
          <w:iCs/>
          <w:sz w:val="24"/>
          <w:szCs w:val="24"/>
          <w:lang w:val="en-US"/>
        </w:rPr>
        <w:t>V</w:t>
      </w:r>
      <m:oMath>
        <m:r>
          <w:rPr>
            <w:rFonts w:ascii="Cambria Math" w:hAnsi="Cambria Math" w:cs="Times New Roman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×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</m:sSub>
          </m:sup>
        </m:sSup>
      </m:oMath>
      <w:r w:rsidR="005500C2" w:rsidRPr="005500C2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976696" w:rsidRPr="0097669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5500C2">
        <w:rPr>
          <w:rFonts w:ascii="Times New Roman" w:eastAsiaTheme="minorEastAsia" w:hAnsi="Times New Roman" w:cs="Times New Roman"/>
          <w:sz w:val="24"/>
          <w:szCs w:val="24"/>
        </w:rPr>
        <w:t>Пусть</w:t>
      </w:r>
      <w:r w:rsidR="00122E33" w:rsidRPr="00122E3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</m:sup>
        </m:sSup>
      </m:oMath>
      <w:r w:rsidR="00122E33" w:rsidRPr="00122E33">
        <w:rPr>
          <w:rFonts w:ascii="Times New Roman" w:eastAsiaTheme="minorEastAsia" w:hAnsi="Times New Roman" w:cs="Times New Roman"/>
          <w:sz w:val="24"/>
          <w:szCs w:val="24"/>
        </w:rPr>
        <w:t xml:space="preserve"> – </w:t>
      </w:r>
      <w:r w:rsidR="00122E33">
        <w:rPr>
          <w:rFonts w:ascii="Times New Roman" w:eastAsiaTheme="minorEastAsia" w:hAnsi="Times New Roman" w:cs="Times New Roman"/>
          <w:sz w:val="24"/>
          <w:szCs w:val="24"/>
        </w:rPr>
        <w:t xml:space="preserve">векторизованное исходное изображение </w:t>
      </w:r>
      <w:r w:rsidR="00D64AF2">
        <w:rPr>
          <w:rFonts w:ascii="Times New Roman" w:eastAsiaTheme="minorEastAsia" w:hAnsi="Times New Roman" w:cs="Times New Roman"/>
          <w:sz w:val="24"/>
          <w:szCs w:val="24"/>
        </w:rPr>
        <w:t xml:space="preserve">из обучающего набора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>X</m:t>
        </m:r>
      </m:oMath>
      <w:r w:rsidR="00A95659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8445B9">
        <w:rPr>
          <w:rFonts w:ascii="Times New Roman" w:eastAsiaTheme="minorEastAsia" w:hAnsi="Times New Roman" w:cs="Times New Roman"/>
          <w:sz w:val="24"/>
          <w:szCs w:val="24"/>
        </w:rPr>
        <w:t>А</w:t>
      </w:r>
      <w:r w:rsidR="00A95659">
        <w:rPr>
          <w:rFonts w:ascii="Times New Roman" w:eastAsiaTheme="minorEastAsia" w:hAnsi="Times New Roman" w:cs="Times New Roman"/>
          <w:sz w:val="24"/>
          <w:szCs w:val="24"/>
        </w:rPr>
        <w:t>ппроксимаци</w:t>
      </w:r>
      <w:r w:rsidR="008445B9">
        <w:rPr>
          <w:rFonts w:ascii="Times New Roman" w:eastAsiaTheme="minorEastAsia" w:hAnsi="Times New Roman" w:cs="Times New Roman"/>
          <w:sz w:val="24"/>
          <w:szCs w:val="24"/>
        </w:rPr>
        <w:t>я</w:t>
      </w:r>
      <w:r w:rsidR="00A95659">
        <w:rPr>
          <w:rFonts w:ascii="Times New Roman" w:eastAsiaTheme="minorEastAsia" w:hAnsi="Times New Roman" w:cs="Times New Roman"/>
          <w:sz w:val="24"/>
          <w:szCs w:val="24"/>
        </w:rPr>
        <w:t xml:space="preserve"> этого изображения с использованием первых </w:t>
      </w:r>
      <w:r w:rsidR="00A95659">
        <w:rPr>
          <w:rFonts w:ascii="Times New Roman" w:eastAsiaTheme="minorEastAsia" w:hAnsi="Times New Roman" w:cs="Times New Roman"/>
          <w:sz w:val="24"/>
          <w:szCs w:val="24"/>
          <w:lang w:val="en-US"/>
        </w:rPr>
        <w:t>p</w:t>
      </w:r>
      <w:r w:rsidR="00A95659">
        <w:rPr>
          <w:rFonts w:ascii="Times New Roman" w:eastAsiaTheme="minorEastAsia" w:hAnsi="Times New Roman" w:cs="Times New Roman"/>
          <w:sz w:val="24"/>
          <w:szCs w:val="24"/>
        </w:rPr>
        <w:t xml:space="preserve"> сингулярных векторов</w:t>
      </w:r>
      <w:r w:rsidR="008445B9">
        <w:rPr>
          <w:rFonts w:ascii="Times New Roman" w:eastAsiaTheme="minorEastAsia" w:hAnsi="Times New Roman" w:cs="Times New Roman"/>
          <w:sz w:val="24"/>
          <w:szCs w:val="24"/>
        </w:rPr>
        <w:t xml:space="preserve"> определяется формулой</w:t>
      </w:r>
    </w:p>
    <w:p w:rsidR="008445B9" w:rsidRPr="00561363" w:rsidRDefault="003622F2" w:rsidP="008445B9">
      <w:pPr>
        <w:spacing w:after="0" w:line="240" w:lineRule="auto"/>
        <w:jc w:val="center"/>
        <w:rPr>
          <w:rFonts w:ascii="Times New Roman" w:eastAsiaTheme="minorEastAsia" w:hAnsi="Times New Roman" w:cs="Times New Roman"/>
          <w:iCs/>
          <w:sz w:val="24"/>
          <w:szCs w:val="24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*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(p)</m:t>
            </m:r>
          </m:sup>
        </m:sSubSup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</m:t>
            </m:r>
          </m:sub>
        </m:sSub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sup>
        </m:sSubSup>
        <m:r>
          <w:rPr>
            <w:rFonts w:ascii="Cambria Math" w:eastAsiaTheme="minorEastAsia" w:hAnsi="Cambria Math" w:cs="Times New Roman"/>
            <w:sz w:val="24"/>
            <w:szCs w:val="24"/>
          </w:rPr>
          <m:t>y</m:t>
        </m:r>
      </m:oMath>
      <w:r w:rsidR="00561363" w:rsidRPr="00561363">
        <w:rPr>
          <w:rFonts w:ascii="Times New Roman" w:eastAsiaTheme="minorEastAsia" w:hAnsi="Times New Roman" w:cs="Times New Roman"/>
          <w:i/>
          <w:sz w:val="24"/>
          <w:szCs w:val="24"/>
        </w:rPr>
        <w:t>,</w:t>
      </w:r>
    </w:p>
    <w:p w:rsidR="006E32A1" w:rsidRPr="006E32A1" w:rsidRDefault="00561363" w:rsidP="006E32A1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где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…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sub>
            </m:sSub>
          </m:e>
        </m:d>
        <m:r>
          <w:rPr>
            <w:rFonts w:ascii="Cambria Math" w:hAnsi="Cambria Math" w:cs="Times New Roman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m</m:t>
            </m:r>
            <m:r>
              <w:rPr>
                <w:rFonts w:ascii="Cambria Math" w:hAnsi="Cambria Math" w:cs="Times New Roman"/>
                <w:sz w:val="24"/>
                <w:szCs w:val="24"/>
              </w:rPr>
              <m:t>×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p</m:t>
            </m:r>
          </m:sup>
        </m:sSup>
      </m:oMath>
      <w:r>
        <w:rPr>
          <w:rFonts w:ascii="Times New Roman" w:eastAsiaTheme="minorEastAsia" w:hAnsi="Times New Roman" w:cs="Times New Roman"/>
          <w:sz w:val="24"/>
          <w:szCs w:val="24"/>
        </w:rPr>
        <w:t>. Проекция</w:t>
      </w:r>
      <w:r w:rsidR="00146A40" w:rsidRPr="00146A40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T</m:t>
            </m:r>
          </m:sup>
        </m:sSubSup>
        <m:r>
          <w:rPr>
            <w:rFonts w:ascii="Cambria Math" w:eastAsiaTheme="minorEastAsia" w:hAnsi="Cambria Math" w:cs="Times New Roman"/>
            <w:sz w:val="24"/>
            <w:szCs w:val="24"/>
          </w:rPr>
          <m:t>y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определяет координаты изображения </w:t>
      </w:r>
      <w:r w:rsidR="00146A40">
        <w:rPr>
          <w:rFonts w:ascii="Times New Roman" w:eastAsiaTheme="minorEastAsia" w:hAnsi="Times New Roman" w:cs="Times New Roman"/>
          <w:sz w:val="24"/>
          <w:szCs w:val="24"/>
          <w:lang w:val="en-US"/>
        </w:rPr>
        <w:t>y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E77636">
        <w:rPr>
          <w:rFonts w:ascii="Times New Roman" w:eastAsiaTheme="minorEastAsia" w:hAnsi="Times New Roman" w:cs="Times New Roman"/>
          <w:sz w:val="24"/>
          <w:szCs w:val="24"/>
        </w:rPr>
        <w:t xml:space="preserve">в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подпространстве, а возвращение в исходное пространство с помощью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</m:oMath>
      <w:r w:rsidR="00E77636">
        <w:rPr>
          <w:rFonts w:ascii="Times New Roman" w:eastAsiaTheme="minorEastAsia" w:hAnsi="Times New Roman" w:cs="Times New Roman"/>
          <w:sz w:val="24"/>
          <w:szCs w:val="24"/>
        </w:rPr>
        <w:t xml:space="preserve"> дает восстановленное изображение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*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(p)</m:t>
            </m:r>
          </m:sup>
        </m:sSubSup>
      </m:oMath>
      <w:r w:rsidR="00E77636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976696" w:rsidRPr="0097669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6E32A1">
        <w:rPr>
          <w:rFonts w:ascii="Times New Roman" w:eastAsiaTheme="minorEastAsia" w:hAnsi="Times New Roman" w:cs="Times New Roman"/>
          <w:sz w:val="24"/>
          <w:szCs w:val="24"/>
        </w:rPr>
        <w:t>Для оценки качества восстановления используем метрику (относительная ошибка)</w:t>
      </w:r>
      <w:r w:rsidR="006E32A1" w:rsidRPr="006E32A1">
        <w:rPr>
          <w:rFonts w:ascii="Times New Roman" w:eastAsiaTheme="minorEastAsia" w:hAnsi="Times New Roman" w:cs="Times New Roman"/>
          <w:sz w:val="24"/>
          <w:szCs w:val="24"/>
        </w:rPr>
        <w:t>:</w:t>
      </w:r>
    </w:p>
    <w:p w:rsidR="00B00B9B" w:rsidRPr="00896BF1" w:rsidRDefault="003622F2" w:rsidP="006E32A1">
      <w:pPr>
        <w:spacing w:after="0" w:line="240" w:lineRule="auto"/>
        <w:jc w:val="center"/>
        <w:rPr>
          <w:rFonts w:ascii="Times New Roman" w:eastAsiaTheme="minorEastAsia" w:hAnsi="Times New Roman" w:cs="Times New Roman"/>
          <w:iCs/>
          <w:sz w:val="24"/>
          <w:szCs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y-</m:t>
                    </m:r>
                    <m:sSubSup>
                      <m:sSub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*</m:t>
                        </m:r>
                      </m:sub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</w:rPr>
                          <m:t>(p)</m:t>
                        </m:r>
                      </m:sup>
                    </m:sSubSup>
                  </m:e>
                </m:d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</m:e>
                </m:d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</m:oMath>
      <w:r w:rsidR="00976696" w:rsidRPr="00896BF1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565946" w:rsidRDefault="00565946" w:rsidP="003B4717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206426317"/>
    </w:p>
    <w:p w:rsidR="00110F28" w:rsidRPr="006833BF" w:rsidRDefault="00110F28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:rsidR="00520331" w:rsidRPr="00124597" w:rsidRDefault="00520331" w:rsidP="003B471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24597">
        <w:rPr>
          <w:rFonts w:ascii="Times New Roman" w:hAnsi="Times New Roman" w:cs="Times New Roman"/>
          <w:b/>
          <w:bCs/>
          <w:sz w:val="24"/>
          <w:szCs w:val="24"/>
        </w:rPr>
        <w:t>Задание:</w:t>
      </w:r>
    </w:p>
    <w:p w:rsidR="00110F28" w:rsidRPr="00520331" w:rsidRDefault="00110F28" w:rsidP="003B47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20331" w:rsidRPr="00E961B0" w:rsidRDefault="007564F8" w:rsidP="003B4717">
      <w:pPr>
        <w:pStyle w:val="a6"/>
        <w:numPr>
          <w:ilvl w:val="0"/>
          <w:numId w:val="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каждого подмножества</w:t>
      </w:r>
      <w:r w:rsidR="00474DB1">
        <w:rPr>
          <w:rFonts w:ascii="Times New Roman" w:hAnsi="Times New Roman" w:cs="Times New Roman"/>
          <w:sz w:val="24"/>
          <w:szCs w:val="24"/>
        </w:rPr>
        <w:t xml:space="preserve"> </w:t>
      </w:r>
      <w:r w:rsidR="00474DB1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474DB1" w:rsidRPr="00474DB1">
        <w:rPr>
          <w:rFonts w:ascii="Times New Roman" w:hAnsi="Times New Roman" w:cs="Times New Roman"/>
          <w:sz w:val="24"/>
          <w:szCs w:val="24"/>
        </w:rPr>
        <w:t>=0,1,</w:t>
      </w:r>
      <w:r w:rsidR="00474DB1">
        <w:rPr>
          <w:rFonts w:ascii="Times New Roman" w:hAnsi="Times New Roman" w:cs="Times New Roman"/>
          <w:sz w:val="24"/>
          <w:szCs w:val="24"/>
        </w:rPr>
        <w:t>…</w:t>
      </w:r>
      <w:r w:rsidR="00474DB1" w:rsidRPr="00474DB1">
        <w:rPr>
          <w:rFonts w:ascii="Times New Roman" w:hAnsi="Times New Roman" w:cs="Times New Roman"/>
          <w:sz w:val="24"/>
          <w:szCs w:val="24"/>
        </w:rPr>
        <w:t>,</w:t>
      </w:r>
      <w:r w:rsidR="00474DB1" w:rsidRPr="00F856C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обучающего набора, содержащ</w:t>
      </w:r>
      <w:r w:rsidR="001F359C">
        <w:rPr>
          <w:rFonts w:ascii="Times New Roman" w:hAnsi="Times New Roman" w:cs="Times New Roman"/>
          <w:sz w:val="24"/>
          <w:szCs w:val="24"/>
        </w:rPr>
        <w:t>его</w:t>
      </w:r>
      <w:r>
        <w:rPr>
          <w:rFonts w:ascii="Times New Roman" w:hAnsi="Times New Roman" w:cs="Times New Roman"/>
          <w:sz w:val="24"/>
          <w:szCs w:val="24"/>
        </w:rPr>
        <w:t xml:space="preserve"> сгруппированные изображения </w:t>
      </w:r>
      <w:r w:rsidR="00474DB1">
        <w:rPr>
          <w:rFonts w:ascii="Times New Roman" w:hAnsi="Times New Roman" w:cs="Times New Roman"/>
          <w:sz w:val="24"/>
          <w:szCs w:val="24"/>
        </w:rPr>
        <w:t>одной из цифр</w:t>
      </w:r>
      <w:r>
        <w:rPr>
          <w:rFonts w:ascii="Times New Roman" w:hAnsi="Times New Roman" w:cs="Times New Roman"/>
          <w:sz w:val="24"/>
          <w:szCs w:val="24"/>
        </w:rPr>
        <w:t>, сформировать матрицу</w:t>
      </w:r>
      <w:r w:rsidR="00474DB1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(k)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m×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</m:t>
                </m:r>
              </m:sub>
            </m:sSub>
          </m:sup>
        </m:sSup>
      </m:oMath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564F8">
        <w:rPr>
          <w:rFonts w:ascii="Times New Roman" w:hAnsi="Times New Roman" w:cs="Times New Roman"/>
          <w:sz w:val="24"/>
          <w:szCs w:val="24"/>
        </w:rPr>
        <w:t xml:space="preserve">столбцами которой являются векторизованные изображения соответствующей цифры, </w:t>
      </w:r>
      <w:r w:rsidR="00474DB1">
        <w:rPr>
          <w:rFonts w:ascii="Times New Roman" w:hAnsi="Times New Roman" w:cs="Times New Roman"/>
          <w:sz w:val="24"/>
          <w:szCs w:val="24"/>
        </w:rPr>
        <w:t xml:space="preserve">где </w:t>
      </w:r>
      <w:r w:rsidR="00474DB1" w:rsidRPr="00474DB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="00474DB1" w:rsidRPr="00474DB1">
        <w:rPr>
          <w:rFonts w:ascii="Times New Roman" w:hAnsi="Times New Roman" w:cs="Times New Roman"/>
          <w:sz w:val="24"/>
          <w:szCs w:val="24"/>
        </w:rPr>
        <w:t xml:space="preserve"> </w:t>
      </w:r>
      <w:r w:rsidR="00474DB1">
        <w:rPr>
          <w:rFonts w:ascii="Times New Roman" w:hAnsi="Times New Roman" w:cs="Times New Roman"/>
          <w:sz w:val="24"/>
          <w:szCs w:val="24"/>
        </w:rPr>
        <w:t>–</w:t>
      </w:r>
      <w:r w:rsidR="00474DB1" w:rsidRPr="00474DB1">
        <w:rPr>
          <w:rFonts w:ascii="Times New Roman" w:hAnsi="Times New Roman" w:cs="Times New Roman"/>
          <w:sz w:val="24"/>
          <w:szCs w:val="24"/>
        </w:rPr>
        <w:t xml:space="preserve"> </w:t>
      </w:r>
      <w:r w:rsidR="00474DB1">
        <w:rPr>
          <w:rFonts w:ascii="Times New Roman" w:hAnsi="Times New Roman" w:cs="Times New Roman"/>
          <w:sz w:val="24"/>
          <w:szCs w:val="24"/>
        </w:rPr>
        <w:t xml:space="preserve">количество пикселей в изображении, а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sub>
        </m:sSub>
      </m:oMath>
      <w:r w:rsidR="00474DB1">
        <w:rPr>
          <w:rFonts w:ascii="Times New Roman" w:eastAsiaTheme="minorEastAsia" w:hAnsi="Times New Roman" w:cs="Times New Roman"/>
          <w:sz w:val="24"/>
          <w:szCs w:val="24"/>
        </w:rPr>
        <w:t xml:space="preserve"> – количество изображений цифры </w:t>
      </w:r>
      <w:r w:rsidR="00474DB1">
        <w:rPr>
          <w:rFonts w:ascii="Times New Roman" w:eastAsiaTheme="minorEastAsia" w:hAnsi="Times New Roman" w:cs="Times New Roman"/>
          <w:sz w:val="24"/>
          <w:szCs w:val="24"/>
          <w:lang w:val="en-US"/>
        </w:rPr>
        <w:t>k</w:t>
      </w:r>
      <w:r w:rsidR="00474DB1" w:rsidRPr="00474DB1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  <w:r w:rsidR="00474DB1">
        <w:rPr>
          <w:rFonts w:ascii="Times New Roman" w:eastAsiaTheme="minorEastAsia" w:hAnsi="Times New Roman" w:cs="Times New Roman"/>
          <w:sz w:val="24"/>
          <w:szCs w:val="24"/>
        </w:rPr>
        <w:t xml:space="preserve">Для каждой матрицы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(k)</m:t>
            </m:r>
          </m:sub>
        </m:sSub>
      </m:oMath>
      <w:r w:rsidR="00474DB1">
        <w:rPr>
          <w:rFonts w:ascii="Times New Roman" w:eastAsiaTheme="minorEastAsia" w:hAnsi="Times New Roman" w:cs="Times New Roman"/>
          <w:sz w:val="24"/>
          <w:szCs w:val="24"/>
        </w:rPr>
        <w:t xml:space="preserve"> вычислить сингулярное разложение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80D48" w:rsidRDefault="007564F8" w:rsidP="008600F8">
      <w:pPr>
        <w:pStyle w:val="a6"/>
        <w:numPr>
          <w:ilvl w:val="0"/>
          <w:numId w:val="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1B2CD1">
        <w:rPr>
          <w:rFonts w:ascii="Times New Roman" w:hAnsi="Times New Roman" w:cs="Times New Roman"/>
          <w:sz w:val="24"/>
          <w:szCs w:val="24"/>
        </w:rPr>
        <w:t>Для матрицы</w:t>
      </w:r>
      <w:r w:rsidR="00F856C3" w:rsidRPr="00F856C3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(k)</m:t>
            </m:r>
          </m:sub>
        </m:sSub>
      </m:oMath>
      <w:r w:rsidRPr="001B2CD1">
        <w:rPr>
          <w:rFonts w:ascii="Times New Roman" w:hAnsi="Times New Roman" w:cs="Times New Roman"/>
          <w:sz w:val="24"/>
          <w:szCs w:val="24"/>
        </w:rPr>
        <w:t xml:space="preserve">, </w:t>
      </w:r>
      <w:r w:rsidR="00F856C3">
        <w:rPr>
          <w:rFonts w:ascii="Times New Roman" w:hAnsi="Times New Roman" w:cs="Times New Roman"/>
          <w:sz w:val="24"/>
          <w:szCs w:val="24"/>
        </w:rPr>
        <w:t xml:space="preserve">где </w:t>
      </w:r>
      <w:r w:rsidRPr="001B2CD1">
        <w:rPr>
          <w:rFonts w:ascii="Times New Roman" w:hAnsi="Times New Roman" w:cs="Times New Roman"/>
          <w:sz w:val="24"/>
          <w:szCs w:val="24"/>
        </w:rPr>
        <w:t>k</w:t>
      </w:r>
      <w:r w:rsidR="00F856C3">
        <w:rPr>
          <w:rFonts w:ascii="Times New Roman" w:hAnsi="Times New Roman" w:cs="Times New Roman"/>
          <w:sz w:val="24"/>
          <w:szCs w:val="24"/>
        </w:rPr>
        <w:t xml:space="preserve"> определено </w:t>
      </w:r>
      <w:r w:rsidRPr="001B2CD1">
        <w:rPr>
          <w:rFonts w:ascii="Times New Roman" w:hAnsi="Times New Roman" w:cs="Times New Roman"/>
          <w:sz w:val="24"/>
          <w:szCs w:val="24"/>
        </w:rPr>
        <w:t>в вашем варианте лабораторной работы (см. таблицу), построить график сингулярных значений в зависимости от их порядкового номера</w:t>
      </w:r>
      <w:r w:rsidR="001B2CD1" w:rsidRPr="001B2CD1">
        <w:rPr>
          <w:rFonts w:ascii="Times New Roman" w:hAnsi="Times New Roman" w:cs="Times New Roman"/>
          <w:sz w:val="24"/>
          <w:szCs w:val="24"/>
        </w:rPr>
        <w:t xml:space="preserve"> и </w:t>
      </w:r>
      <w:r w:rsidRPr="001B2CD1">
        <w:rPr>
          <w:rFonts w:ascii="Times New Roman" w:hAnsi="Times New Roman" w:cs="Times New Roman"/>
          <w:sz w:val="24"/>
          <w:szCs w:val="24"/>
        </w:rPr>
        <w:t>визуализировать несколько первых сингулярных векторов, преобразовав их обратно в изображения.</w:t>
      </w:r>
    </w:p>
    <w:p w:rsidR="00752034" w:rsidRDefault="00752034" w:rsidP="00752034">
      <w:pPr>
        <w:pStyle w:val="a6"/>
        <w:numPr>
          <w:ilvl w:val="0"/>
          <w:numId w:val="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8B3A81">
        <w:rPr>
          <w:rFonts w:ascii="Times New Roman" w:hAnsi="Times New Roman" w:cs="Times New Roman"/>
          <w:sz w:val="24"/>
          <w:szCs w:val="24"/>
        </w:rPr>
        <w:t xml:space="preserve">Для каждого тестового изображения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24149B">
        <w:rPr>
          <w:rFonts w:ascii="Times New Roman" w:eastAsiaTheme="minorEastAsia" w:hAnsi="Times New Roman" w:cs="Times New Roman"/>
          <w:sz w:val="24"/>
          <w:szCs w:val="24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(см. таблицу)</w:t>
      </w:r>
      <w:r w:rsidRPr="008B3A81">
        <w:rPr>
          <w:rFonts w:ascii="Times New Roman" w:hAnsi="Times New Roman" w:cs="Times New Roman"/>
          <w:sz w:val="24"/>
          <w:szCs w:val="24"/>
        </w:rPr>
        <w:t xml:space="preserve">, соответствующего неизвестной цифре, вычислить относительную невязку </w:t>
      </w:r>
    </w:p>
    <w:p w:rsidR="00752034" w:rsidRPr="00976696" w:rsidRDefault="003622F2" w:rsidP="00752034">
      <w:pPr>
        <w:pStyle w:val="a6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k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(y)=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p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U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p</m:t>
                            </m:r>
                          </m:sub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US"/>
                              </w:rPr>
                              <m:t>T</m:t>
                            </m:r>
                          </m:sup>
                        </m:sSubSup>
                      </m:e>
                    </m:d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</m:d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d>
                  <m:dPr>
                    <m:begChr m:val="‖"/>
                    <m:endChr m:val="‖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</m:e>
                </m:d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</m:den>
        </m:f>
      </m:oMath>
      <w:r w:rsidR="00976696" w:rsidRPr="0097669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752034" w:rsidRDefault="00752034" w:rsidP="00752034">
      <w:pPr>
        <w:pStyle w:val="a6"/>
        <w:spacing w:after="0" w:line="240" w:lineRule="auto"/>
        <w:ind w:left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B3A81">
        <w:rPr>
          <w:rFonts w:ascii="Times New Roman" w:hAnsi="Times New Roman" w:cs="Times New Roman"/>
          <w:sz w:val="24"/>
          <w:szCs w:val="24"/>
        </w:rPr>
        <w:t xml:space="preserve">по всем 10 сингулярным базисам, где в каждом базисе учитываются первые </w:t>
      </w:r>
      <w:r w:rsidRPr="00F76FC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B3A81">
        <w:rPr>
          <w:rFonts w:ascii="Times New Roman" w:hAnsi="Times New Roman" w:cs="Times New Roman"/>
          <w:sz w:val="24"/>
          <w:szCs w:val="24"/>
        </w:rPr>
        <w:t xml:space="preserve"> сингулярных векторов (</w:t>
      </w:r>
      <w:r w:rsidRPr="00F76FC7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8B3A81">
        <w:rPr>
          <w:rFonts w:ascii="Times New Roman" w:hAnsi="Times New Roman" w:cs="Times New Roman"/>
          <w:sz w:val="24"/>
          <w:szCs w:val="24"/>
        </w:rPr>
        <w:t xml:space="preserve"> = 3, 10, 50, 100, 200</w:t>
      </w:r>
      <w:r w:rsidR="00D21386" w:rsidRPr="00D21386">
        <w:rPr>
          <w:rFonts w:ascii="Times New Roman" w:hAnsi="Times New Roman" w:cs="Times New Roman"/>
          <w:sz w:val="24"/>
          <w:szCs w:val="24"/>
        </w:rPr>
        <w:t>, 700</w:t>
      </w:r>
      <w:r w:rsidRPr="008B3A81">
        <w:rPr>
          <w:rFonts w:ascii="Times New Roman" w:hAnsi="Times New Roman" w:cs="Times New Roman"/>
          <w:sz w:val="24"/>
          <w:szCs w:val="24"/>
        </w:rPr>
        <w:t>). Построить графики зависимости невязки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k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(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</m:t>
        </m:r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Pr="008B3A81">
        <w:rPr>
          <w:rFonts w:ascii="Times New Roman" w:hAnsi="Times New Roman" w:cs="Times New Roman"/>
          <w:sz w:val="24"/>
          <w:szCs w:val="24"/>
        </w:rPr>
        <w:t xml:space="preserve"> от номера базиса k для каждого </w:t>
      </w:r>
      <w:r>
        <w:rPr>
          <w:rFonts w:ascii="Times New Roman" w:hAnsi="Times New Roman" w:cs="Times New Roman"/>
          <w:sz w:val="24"/>
          <w:szCs w:val="24"/>
        </w:rPr>
        <w:t xml:space="preserve">значения </w:t>
      </w:r>
      <w:r w:rsidRPr="00F76FC7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8B3A81">
        <w:rPr>
          <w:rFonts w:ascii="Times New Roman" w:hAnsi="Times New Roman" w:cs="Times New Roman"/>
          <w:sz w:val="24"/>
          <w:szCs w:val="24"/>
        </w:rPr>
        <w:t>. На основе анализа графиков выполнить классификацию тестовых изображений</w:t>
      </w:r>
      <w:r w:rsidRPr="00F76FC7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24149B">
        <w:rPr>
          <w:rFonts w:ascii="Times New Roman" w:eastAsiaTheme="minorEastAsia" w:hAnsi="Times New Roman" w:cs="Times New Roman"/>
          <w:sz w:val="24"/>
          <w:szCs w:val="24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8B3A81">
        <w:rPr>
          <w:rFonts w:ascii="Times New Roman" w:hAnsi="Times New Roman" w:cs="Times New Roman"/>
          <w:sz w:val="24"/>
          <w:szCs w:val="24"/>
        </w:rPr>
        <w:t>, определяя класс</w:t>
      </w:r>
      <w:r w:rsidRPr="00F76FC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Theme="minorEastAsia" w:hAnsi="Times New Roman" w:cs="Times New Roman"/>
          <w:sz w:val="24"/>
          <w:szCs w:val="24"/>
        </w:rPr>
        <w:t>для которого невязка минимальна</w:t>
      </w:r>
      <w:r w:rsidRPr="00A04BD8">
        <w:rPr>
          <w:rFonts w:ascii="Times New Roman" w:eastAsiaTheme="minorEastAsia" w:hAnsi="Times New Roman" w:cs="Times New Roman"/>
          <w:sz w:val="24"/>
          <w:szCs w:val="24"/>
        </w:rPr>
        <w:t>:</w:t>
      </w:r>
    </w:p>
    <w:p w:rsidR="00752034" w:rsidRPr="00976696" w:rsidRDefault="003622F2" w:rsidP="00752034">
      <w:pPr>
        <w:pStyle w:val="a6"/>
        <w:spacing w:after="0" w:line="240" w:lineRule="auto"/>
        <w:ind w:left="567"/>
        <w:jc w:val="center"/>
        <w:rPr>
          <w:rFonts w:ascii="Times New Roman" w:hAnsi="Times New Roman" w:cs="Times New Roman"/>
          <w:sz w:val="24"/>
          <w:szCs w:val="24"/>
        </w:rPr>
      </w:pPr>
      <m:oMath>
        <m:acc>
          <m:acc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k</m:t>
            </m:r>
          </m:e>
        </m:acc>
        <m:r>
          <w:rPr>
            <w:rFonts w:ascii="Cambria Math" w:hAnsi="Cambria Math" w:cs="Times New Roman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arg</m:t>
        </m:r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uncPr>
          <m:fName>
            <m:limLow>
              <m:limLow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min</m:t>
                </m:r>
              </m:e>
              <m:lim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k</m:t>
                </m:r>
              </m:lim>
            </m:limLow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δ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k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  <m:r>
              <w:rPr>
                <w:rFonts w:ascii="Cambria Math" w:hAnsi="Cambria Math" w:cs="Times New Roman"/>
                <w:sz w:val="24"/>
                <w:szCs w:val="24"/>
              </w:rPr>
              <m:t>)</m:t>
            </m:r>
          </m:e>
        </m:func>
      </m:oMath>
      <w:r w:rsidR="00752034" w:rsidRPr="00A04BD8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752034" w:rsidRPr="001B2CD1" w:rsidRDefault="00752034" w:rsidP="00752034">
      <w:pPr>
        <w:pStyle w:val="a6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600F8">
        <w:rPr>
          <w:rFonts w:ascii="Times New Roman" w:hAnsi="Times New Roman" w:cs="Times New Roman"/>
          <w:sz w:val="24"/>
          <w:szCs w:val="24"/>
        </w:rPr>
        <w:t xml:space="preserve">Сравнить изменение невязки для изображений </w:t>
      </w:r>
      <w:r>
        <w:rPr>
          <w:rFonts w:ascii="Times New Roman" w:hAnsi="Times New Roman" w:cs="Times New Roman"/>
          <w:sz w:val="24"/>
          <w:szCs w:val="24"/>
        </w:rPr>
        <w:t xml:space="preserve">неизвестных цифр </w:t>
      </w:r>
      <w:r w:rsidRPr="008600F8">
        <w:rPr>
          <w:rFonts w:ascii="Times New Roman" w:hAnsi="Times New Roman" w:cs="Times New Roman"/>
          <w:sz w:val="24"/>
          <w:szCs w:val="24"/>
        </w:rPr>
        <w:t>при различном p по всем базисам и сделать выводы о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8600F8">
        <w:rPr>
          <w:rFonts w:ascii="Times New Roman" w:hAnsi="Times New Roman" w:cs="Times New Roman"/>
          <w:sz w:val="24"/>
          <w:szCs w:val="24"/>
        </w:rPr>
        <w:t xml:space="preserve"> оптимальном числе базисных векторов для кластерного базиса с точки зрения минимизации невязки и повышения точности классификации.</w:t>
      </w:r>
    </w:p>
    <w:p w:rsidR="008600F8" w:rsidRDefault="0030612B" w:rsidP="00752034">
      <w:pPr>
        <w:pStyle w:val="a6"/>
        <w:numPr>
          <w:ilvl w:val="0"/>
          <w:numId w:val="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565946">
        <w:rPr>
          <w:rFonts w:ascii="Times New Roman" w:hAnsi="Times New Roman" w:cs="Times New Roman"/>
          <w:sz w:val="24"/>
          <w:szCs w:val="24"/>
        </w:rPr>
        <w:lastRenderedPageBreak/>
        <w:t>Для изображени</w:t>
      </w:r>
      <w:r w:rsidRPr="0030612B">
        <w:rPr>
          <w:rFonts w:ascii="Times New Roman" w:hAnsi="Times New Roman" w:cs="Times New Roman"/>
          <w:sz w:val="24"/>
          <w:szCs w:val="24"/>
        </w:rPr>
        <w:t>й</w:t>
      </w:r>
      <w:r w:rsidRPr="00565946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30612B">
        <w:rPr>
          <w:rFonts w:ascii="Times New Roman" w:hAnsi="Times New Roman" w:cs="Times New Roman"/>
          <w:sz w:val="24"/>
          <w:szCs w:val="24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565946">
        <w:rPr>
          <w:rFonts w:ascii="Times New Roman" w:hAnsi="Times New Roman" w:cs="Times New Roman"/>
          <w:sz w:val="24"/>
          <w:szCs w:val="24"/>
        </w:rPr>
        <w:t xml:space="preserve"> </w:t>
      </w:r>
      <w:r w:rsidRPr="0030612B">
        <w:rPr>
          <w:rFonts w:ascii="Times New Roman" w:hAnsi="Times New Roman" w:cs="Times New Roman"/>
          <w:sz w:val="24"/>
          <w:szCs w:val="24"/>
        </w:rPr>
        <w:t xml:space="preserve">вычислить аппроксимацию </w:t>
      </w:r>
      <w:r w:rsidRPr="00565946">
        <w:rPr>
          <w:rFonts w:ascii="Times New Roman" w:hAnsi="Times New Roman" w:cs="Times New Roman"/>
          <w:sz w:val="24"/>
          <w:szCs w:val="24"/>
        </w:rPr>
        <w:t>для фиксированного набора значений p (например, p=3,</w:t>
      </w:r>
      <w:r w:rsidR="00D21386" w:rsidRPr="00D21386">
        <w:rPr>
          <w:rFonts w:ascii="Times New Roman" w:hAnsi="Times New Roman" w:cs="Times New Roman"/>
          <w:sz w:val="24"/>
          <w:szCs w:val="24"/>
        </w:rPr>
        <w:t xml:space="preserve"> </w:t>
      </w:r>
      <w:r w:rsidRPr="00565946">
        <w:rPr>
          <w:rFonts w:ascii="Times New Roman" w:hAnsi="Times New Roman" w:cs="Times New Roman"/>
          <w:sz w:val="24"/>
          <w:szCs w:val="24"/>
        </w:rPr>
        <w:t>10,</w:t>
      </w:r>
      <w:r w:rsidR="00D21386" w:rsidRPr="00D21386">
        <w:rPr>
          <w:rFonts w:ascii="Times New Roman" w:hAnsi="Times New Roman" w:cs="Times New Roman"/>
          <w:sz w:val="24"/>
          <w:szCs w:val="24"/>
        </w:rPr>
        <w:t xml:space="preserve"> </w:t>
      </w:r>
      <w:r w:rsidRPr="00565946">
        <w:rPr>
          <w:rFonts w:ascii="Times New Roman" w:hAnsi="Times New Roman" w:cs="Times New Roman"/>
          <w:sz w:val="24"/>
          <w:szCs w:val="24"/>
        </w:rPr>
        <w:t>50,</w:t>
      </w:r>
      <w:r w:rsidR="00D21386" w:rsidRPr="00D21386">
        <w:rPr>
          <w:rFonts w:ascii="Times New Roman" w:hAnsi="Times New Roman" w:cs="Times New Roman"/>
          <w:sz w:val="24"/>
          <w:szCs w:val="24"/>
        </w:rPr>
        <w:t xml:space="preserve"> </w:t>
      </w:r>
      <w:r w:rsidRPr="00565946">
        <w:rPr>
          <w:rFonts w:ascii="Times New Roman" w:hAnsi="Times New Roman" w:cs="Times New Roman"/>
          <w:sz w:val="24"/>
          <w:szCs w:val="24"/>
        </w:rPr>
        <w:t>100,</w:t>
      </w:r>
      <w:r w:rsidR="00D21386" w:rsidRPr="00D21386">
        <w:rPr>
          <w:rFonts w:ascii="Times New Roman" w:hAnsi="Times New Roman" w:cs="Times New Roman"/>
          <w:sz w:val="24"/>
          <w:szCs w:val="24"/>
        </w:rPr>
        <w:t xml:space="preserve"> </w:t>
      </w:r>
      <w:r w:rsidRPr="00565946">
        <w:rPr>
          <w:rFonts w:ascii="Times New Roman" w:hAnsi="Times New Roman" w:cs="Times New Roman"/>
          <w:sz w:val="24"/>
          <w:szCs w:val="24"/>
        </w:rPr>
        <w:t>200</w:t>
      </w:r>
      <w:r w:rsidR="00D21386" w:rsidRPr="00D21386">
        <w:rPr>
          <w:rFonts w:ascii="Times New Roman" w:hAnsi="Times New Roman" w:cs="Times New Roman"/>
          <w:sz w:val="24"/>
          <w:szCs w:val="24"/>
        </w:rPr>
        <w:t>, 700</w:t>
      </w:r>
      <w:r w:rsidRPr="00565946">
        <w:rPr>
          <w:rFonts w:ascii="Times New Roman" w:hAnsi="Times New Roman" w:cs="Times New Roman"/>
          <w:sz w:val="24"/>
          <w:szCs w:val="24"/>
        </w:rPr>
        <w:t>) по формуле</w:t>
      </w:r>
      <w:r w:rsidRPr="0030612B">
        <w:rPr>
          <w:rFonts w:ascii="Times New Roman" w:hAnsi="Times New Roman" w:cs="Times New Roman"/>
          <w:sz w:val="24"/>
          <w:szCs w:val="24"/>
        </w:rPr>
        <w:t>, определенной выше</w:t>
      </w:r>
      <w:r w:rsidRPr="00565946">
        <w:rPr>
          <w:rFonts w:ascii="Times New Roman" w:hAnsi="Times New Roman" w:cs="Times New Roman"/>
          <w:sz w:val="24"/>
          <w:szCs w:val="24"/>
        </w:rPr>
        <w:t>.</w:t>
      </w:r>
      <w:r w:rsidRPr="0030612B">
        <w:rPr>
          <w:rFonts w:ascii="Times New Roman" w:hAnsi="Times New Roman" w:cs="Times New Roman"/>
          <w:sz w:val="24"/>
          <w:szCs w:val="24"/>
        </w:rPr>
        <w:t xml:space="preserve"> </w:t>
      </w:r>
      <w:r w:rsidRPr="00565946">
        <w:rPr>
          <w:rFonts w:ascii="Times New Roman" w:hAnsi="Times New Roman" w:cs="Times New Roman"/>
          <w:sz w:val="24"/>
          <w:szCs w:val="24"/>
        </w:rPr>
        <w:t>Визуализировать исходн</w:t>
      </w:r>
      <w:r w:rsidRPr="0030612B">
        <w:rPr>
          <w:rFonts w:ascii="Times New Roman" w:hAnsi="Times New Roman" w:cs="Times New Roman"/>
          <w:sz w:val="24"/>
          <w:szCs w:val="24"/>
        </w:rPr>
        <w:t>ые</w:t>
      </w:r>
      <w:r w:rsidRPr="00565946">
        <w:rPr>
          <w:rFonts w:ascii="Times New Roman" w:hAnsi="Times New Roman" w:cs="Times New Roman"/>
          <w:sz w:val="24"/>
          <w:szCs w:val="24"/>
        </w:rPr>
        <w:t xml:space="preserve"> изображени</w:t>
      </w:r>
      <w:r w:rsidRPr="0030612B">
        <w:rPr>
          <w:rFonts w:ascii="Times New Roman" w:hAnsi="Times New Roman" w:cs="Times New Roman"/>
          <w:sz w:val="24"/>
          <w:szCs w:val="24"/>
        </w:rPr>
        <w:t>я</w:t>
      </w:r>
      <w:r w:rsidRPr="00565946">
        <w:rPr>
          <w:rFonts w:ascii="Times New Roman" w:hAnsi="Times New Roman" w:cs="Times New Roman"/>
          <w:sz w:val="24"/>
          <w:szCs w:val="24"/>
        </w:rPr>
        <w:t> и его реконструкци</w:t>
      </w:r>
      <w:r w:rsidRPr="0030612B">
        <w:rPr>
          <w:rFonts w:ascii="Times New Roman" w:hAnsi="Times New Roman" w:cs="Times New Roman"/>
          <w:sz w:val="24"/>
          <w:szCs w:val="24"/>
        </w:rPr>
        <w:t>и</w:t>
      </w:r>
      <w:r w:rsidRPr="00565946">
        <w:rPr>
          <w:rFonts w:ascii="Times New Roman" w:hAnsi="Times New Roman" w:cs="Times New Roman"/>
          <w:sz w:val="24"/>
          <w:szCs w:val="24"/>
        </w:rPr>
        <w:t>.</w:t>
      </w:r>
      <w:r w:rsidRPr="0030612B">
        <w:rPr>
          <w:rFonts w:ascii="Times New Roman" w:hAnsi="Times New Roman" w:cs="Times New Roman"/>
          <w:sz w:val="24"/>
          <w:szCs w:val="24"/>
        </w:rPr>
        <w:t xml:space="preserve"> </w:t>
      </w:r>
      <w:r w:rsidRPr="00565946">
        <w:rPr>
          <w:rFonts w:ascii="Times New Roman" w:hAnsi="Times New Roman" w:cs="Times New Roman"/>
          <w:sz w:val="24"/>
          <w:szCs w:val="24"/>
        </w:rPr>
        <w:t>Построить график зависимости относительной ошибки </w:t>
      </w:r>
      <w:r w:rsidRPr="0030612B">
        <w:rPr>
          <w:rFonts w:ascii="Times New Roman" w:hAnsi="Times New Roman" w:cs="Times New Roman"/>
          <w:sz w:val="24"/>
          <w:szCs w:val="24"/>
        </w:rPr>
        <w:t xml:space="preserve">от выбора значения </w:t>
      </w:r>
      <w:r w:rsidRPr="0030612B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30612B">
        <w:rPr>
          <w:rFonts w:ascii="Times New Roman" w:hAnsi="Times New Roman" w:cs="Times New Roman"/>
          <w:sz w:val="24"/>
          <w:szCs w:val="24"/>
        </w:rPr>
        <w:t xml:space="preserve"> </w:t>
      </w:r>
      <w:r w:rsidRPr="00565946">
        <w:rPr>
          <w:rFonts w:ascii="Times New Roman" w:hAnsi="Times New Roman" w:cs="Times New Roman"/>
          <w:sz w:val="24"/>
          <w:szCs w:val="24"/>
        </w:rPr>
        <w:t xml:space="preserve">для каждого </w:t>
      </w:r>
      <w:r w:rsidRPr="0030612B">
        <w:rPr>
          <w:rFonts w:ascii="Times New Roman" w:hAnsi="Times New Roman" w:cs="Times New Roman"/>
          <w:sz w:val="24"/>
          <w:szCs w:val="24"/>
        </w:rPr>
        <w:t>из изображений</w:t>
      </w:r>
      <w:r w:rsidRPr="00565946">
        <w:rPr>
          <w:rFonts w:ascii="Times New Roman" w:hAnsi="Times New Roman" w:cs="Times New Roman"/>
          <w:sz w:val="24"/>
          <w:szCs w:val="24"/>
        </w:rPr>
        <w:t>.</w:t>
      </w:r>
      <w:r w:rsidRPr="0030612B">
        <w:rPr>
          <w:rFonts w:ascii="Times New Roman" w:hAnsi="Times New Roman" w:cs="Times New Roman"/>
          <w:sz w:val="24"/>
          <w:szCs w:val="24"/>
        </w:rPr>
        <w:t xml:space="preserve"> </w:t>
      </w:r>
      <w:r w:rsidRPr="00565946">
        <w:rPr>
          <w:rFonts w:ascii="Times New Roman" w:hAnsi="Times New Roman" w:cs="Times New Roman"/>
          <w:sz w:val="24"/>
          <w:szCs w:val="24"/>
        </w:rPr>
        <w:t>Сделать вывод о том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0612B">
        <w:rPr>
          <w:rFonts w:ascii="Times New Roman" w:hAnsi="Times New Roman" w:cs="Times New Roman"/>
          <w:sz w:val="24"/>
          <w:szCs w:val="24"/>
        </w:rPr>
        <w:t xml:space="preserve"> к</w:t>
      </w:r>
      <w:r w:rsidRPr="00565946">
        <w:rPr>
          <w:rFonts w:ascii="Times New Roman" w:hAnsi="Times New Roman" w:cs="Times New Roman"/>
          <w:sz w:val="24"/>
          <w:szCs w:val="24"/>
        </w:rPr>
        <w:t xml:space="preserve">ак увеличивается качество </w:t>
      </w:r>
      <w:r w:rsidRPr="0030612B">
        <w:rPr>
          <w:rFonts w:ascii="Times New Roman" w:hAnsi="Times New Roman" w:cs="Times New Roman"/>
          <w:sz w:val="24"/>
          <w:szCs w:val="24"/>
        </w:rPr>
        <w:t xml:space="preserve">аппроксимации изображения </w:t>
      </w:r>
      <w:r w:rsidRPr="00565946">
        <w:rPr>
          <w:rFonts w:ascii="Times New Roman" w:hAnsi="Times New Roman" w:cs="Times New Roman"/>
          <w:sz w:val="24"/>
          <w:szCs w:val="24"/>
        </w:rPr>
        <w:t>с ростом </w:t>
      </w:r>
      <w:r w:rsidRPr="0030612B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565946">
        <w:rPr>
          <w:rFonts w:ascii="Times New Roman" w:hAnsi="Times New Roman" w:cs="Times New Roman"/>
          <w:sz w:val="24"/>
          <w:szCs w:val="24"/>
        </w:rPr>
        <w:t>.</w:t>
      </w:r>
      <w:r w:rsidRPr="0030612B">
        <w:rPr>
          <w:rFonts w:ascii="Times New Roman" w:hAnsi="Times New Roman" w:cs="Times New Roman"/>
          <w:sz w:val="24"/>
          <w:szCs w:val="24"/>
        </w:rPr>
        <w:t xml:space="preserve"> П</w:t>
      </w:r>
      <w:r w:rsidRPr="00565946">
        <w:rPr>
          <w:rFonts w:ascii="Times New Roman" w:hAnsi="Times New Roman" w:cs="Times New Roman"/>
          <w:sz w:val="24"/>
          <w:szCs w:val="24"/>
        </w:rPr>
        <w:t>ри каком значении </w:t>
      </w:r>
      <w:r w:rsidRPr="0030612B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565946">
        <w:rPr>
          <w:rFonts w:ascii="Times New Roman" w:hAnsi="Times New Roman" w:cs="Times New Roman"/>
          <w:sz w:val="24"/>
          <w:szCs w:val="24"/>
        </w:rPr>
        <w:t xml:space="preserve"> качество </w:t>
      </w:r>
      <w:r w:rsidRPr="0030612B">
        <w:rPr>
          <w:rFonts w:ascii="Times New Roman" w:hAnsi="Times New Roman" w:cs="Times New Roman"/>
          <w:sz w:val="24"/>
          <w:szCs w:val="24"/>
        </w:rPr>
        <w:t xml:space="preserve">аппроксимации </w:t>
      </w:r>
      <w:r w:rsidRPr="00565946">
        <w:rPr>
          <w:rFonts w:ascii="Times New Roman" w:hAnsi="Times New Roman" w:cs="Times New Roman"/>
          <w:sz w:val="24"/>
          <w:szCs w:val="24"/>
        </w:rPr>
        <w:t>становится приемлемым.</w:t>
      </w:r>
      <w:r w:rsidR="008B3A81" w:rsidRPr="007520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612B" w:rsidRPr="00752034" w:rsidRDefault="003A4D88" w:rsidP="00752034">
      <w:pPr>
        <w:pStyle w:val="a6"/>
        <w:numPr>
          <w:ilvl w:val="0"/>
          <w:numId w:val="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Сформировать матрицу данных </w:t>
      </w:r>
      <m:oMath>
        <m:r>
          <w:rPr>
            <w:rFonts w:ascii="Cambria Math" w:hAnsi="Cambria Math" w:cs="Times New Roman"/>
            <w:sz w:val="24"/>
            <w:szCs w:val="24"/>
          </w:rPr>
          <m:t>X∈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m×n</m:t>
            </m:r>
          </m:sup>
        </m:sSup>
      </m:oMath>
      <w:r w:rsidRPr="003A4D8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</w:rPr>
        <w:t>из всех векторизованных изображений</w:t>
      </w:r>
      <w:r w:rsidRPr="003A4D88">
        <w:rPr>
          <w:rFonts w:ascii="Times New Roman" w:eastAsiaTheme="minorEastAsia" w:hAnsi="Times New Roman" w:cs="Times New Roman"/>
          <w:sz w:val="24"/>
          <w:szCs w:val="24"/>
        </w:rPr>
        <w:t xml:space="preserve">, </w:t>
      </w:r>
      <w:r w:rsidR="00F73696">
        <w:rPr>
          <w:rFonts w:ascii="Times New Roman" w:hAnsi="Times New Roman" w:cs="Times New Roman"/>
          <w:sz w:val="24"/>
          <w:szCs w:val="24"/>
        </w:rPr>
        <w:t xml:space="preserve">составляющих обучающий набор, </w:t>
      </w:r>
      <w:r>
        <w:rPr>
          <w:rFonts w:ascii="Times New Roman" w:hAnsi="Times New Roman" w:cs="Times New Roman"/>
          <w:sz w:val="24"/>
          <w:szCs w:val="24"/>
        </w:rPr>
        <w:t xml:space="preserve">где </w:t>
      </w:r>
      <w:r w:rsidRPr="00474DB1">
        <w:rPr>
          <w:rFonts w:ascii="Times New Roman" w:hAnsi="Times New Roman" w:cs="Times New Roman"/>
          <w:i/>
          <w:iCs/>
          <w:sz w:val="24"/>
          <w:szCs w:val="24"/>
          <w:lang w:val="en-US"/>
        </w:rPr>
        <w:t>m</w:t>
      </w:r>
      <w:r w:rsidRPr="00474D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474D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количество пикселей в изображении, а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3A4D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A4D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общее число изображений. </w:t>
      </w:r>
      <w:r w:rsidR="00F73696">
        <w:rPr>
          <w:rFonts w:ascii="Times New Roman" w:hAnsi="Times New Roman" w:cs="Times New Roman"/>
          <w:sz w:val="24"/>
          <w:szCs w:val="24"/>
        </w:rPr>
        <w:t>В</w:t>
      </w:r>
      <w:r w:rsidR="00F73696">
        <w:rPr>
          <w:rFonts w:ascii="Times New Roman" w:eastAsiaTheme="minorEastAsia" w:hAnsi="Times New Roman" w:cs="Times New Roman"/>
          <w:sz w:val="24"/>
          <w:szCs w:val="24"/>
        </w:rPr>
        <w:t xml:space="preserve">ычислить среднее изображение по всему обучающему набору, затем отнять </w:t>
      </w:r>
      <w:r w:rsidR="00F73696" w:rsidRPr="00F73696">
        <w:rPr>
          <w:rFonts w:ascii="Times New Roman" w:eastAsiaTheme="minorEastAsia" w:hAnsi="Times New Roman" w:cs="Times New Roman"/>
          <w:sz w:val="24"/>
          <w:szCs w:val="24"/>
        </w:rPr>
        <w:t>среднее изображение от каждого вектора,</w:t>
      </w:r>
      <w:r w:rsidR="00F73696">
        <w:rPr>
          <w:rFonts w:ascii="Times New Roman" w:eastAsiaTheme="minorEastAsia" w:hAnsi="Times New Roman" w:cs="Times New Roman"/>
          <w:sz w:val="24"/>
          <w:szCs w:val="24"/>
        </w:rPr>
        <w:t xml:space="preserve"> составляющего матрицу</w:t>
      </w:r>
      <w:r w:rsidR="00F73696" w:rsidRPr="00F7369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X</m:t>
        </m:r>
      </m:oMath>
      <w:r w:rsidR="00F73696" w:rsidRPr="00F73696">
        <w:rPr>
          <w:rFonts w:ascii="Times New Roman" w:eastAsiaTheme="minorEastAsia" w:hAnsi="Times New Roman" w:cs="Times New Roman"/>
          <w:sz w:val="24"/>
          <w:szCs w:val="24"/>
        </w:rPr>
        <w:t>, чтобы центрировать данные.</w:t>
      </w:r>
      <w:r w:rsidR="00F73696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36790">
        <w:rPr>
          <w:rFonts w:ascii="Times New Roman" w:eastAsiaTheme="minorEastAsia" w:hAnsi="Times New Roman" w:cs="Times New Roman"/>
          <w:sz w:val="24"/>
          <w:szCs w:val="24"/>
        </w:rPr>
        <w:t xml:space="preserve">Построить матрицу из центрированных векторов и выполнить сингулярное разложение этой матрицы. В результате получаем набор </w:t>
      </w:r>
      <w:r w:rsidR="00341158">
        <w:rPr>
          <w:rFonts w:ascii="Times New Roman" w:eastAsiaTheme="minorEastAsia" w:hAnsi="Times New Roman" w:cs="Times New Roman"/>
          <w:sz w:val="24"/>
          <w:szCs w:val="24"/>
        </w:rPr>
        <w:t>ортонормированных левых сингулярных векторов</w:t>
      </w:r>
      <w:r w:rsidR="00C76331">
        <w:rPr>
          <w:rFonts w:ascii="Times New Roman" w:eastAsiaTheme="minorEastAsia" w:hAnsi="Times New Roman" w:cs="Times New Roman"/>
          <w:sz w:val="24"/>
          <w:szCs w:val="24"/>
        </w:rPr>
        <w:t xml:space="preserve"> (назовем их </w:t>
      </w:r>
      <w:r w:rsidR="00C76331" w:rsidRPr="00C76331">
        <w:rPr>
          <w:rFonts w:ascii="Times New Roman" w:eastAsiaTheme="minorEastAsia" w:hAnsi="Times New Roman" w:cs="Times New Roman"/>
          <w:sz w:val="24"/>
          <w:szCs w:val="24"/>
        </w:rPr>
        <w:t>“</w:t>
      </w:r>
      <w:r w:rsidR="00C76331">
        <w:rPr>
          <w:rFonts w:ascii="Times New Roman" w:eastAsiaTheme="minorEastAsia" w:hAnsi="Times New Roman" w:cs="Times New Roman"/>
          <w:sz w:val="24"/>
          <w:szCs w:val="24"/>
          <w:lang w:val="en-US"/>
        </w:rPr>
        <w:t>eigendigits</w:t>
      </w:r>
      <w:r w:rsidR="00C76331" w:rsidRPr="00C76331">
        <w:rPr>
          <w:rFonts w:ascii="Times New Roman" w:eastAsiaTheme="minorEastAsia" w:hAnsi="Times New Roman" w:cs="Times New Roman"/>
          <w:sz w:val="24"/>
          <w:szCs w:val="24"/>
        </w:rPr>
        <w:t>”</w:t>
      </w:r>
      <w:r w:rsidR="00C76331">
        <w:rPr>
          <w:rFonts w:ascii="Times New Roman" w:eastAsiaTheme="minorEastAsia" w:hAnsi="Times New Roman" w:cs="Times New Roman"/>
          <w:sz w:val="24"/>
          <w:szCs w:val="24"/>
        </w:rPr>
        <w:t>)</w:t>
      </w:r>
      <w:r w:rsidR="00341158">
        <w:rPr>
          <w:rFonts w:ascii="Times New Roman" w:eastAsiaTheme="minorEastAsia" w:hAnsi="Times New Roman" w:cs="Times New Roman"/>
          <w:sz w:val="24"/>
          <w:szCs w:val="24"/>
        </w:rPr>
        <w:t xml:space="preserve">. Проекция векторизованных изображений на подпространство, определяемое первыми </w:t>
      </w:r>
      <w:r w:rsidR="00341158">
        <w:rPr>
          <w:rFonts w:ascii="Times New Roman" w:eastAsiaTheme="minorEastAsia" w:hAnsi="Times New Roman" w:cs="Times New Roman"/>
          <w:sz w:val="24"/>
          <w:szCs w:val="24"/>
          <w:lang w:val="en-US"/>
        </w:rPr>
        <w:t>p</w:t>
      </w:r>
      <w:r w:rsidR="00341158" w:rsidRPr="0034115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341158">
        <w:rPr>
          <w:rFonts w:ascii="Times New Roman" w:eastAsiaTheme="minorEastAsia" w:hAnsi="Times New Roman" w:cs="Times New Roman"/>
          <w:sz w:val="24"/>
          <w:szCs w:val="24"/>
        </w:rPr>
        <w:t xml:space="preserve">сингулярными векторами, которые объяснят большую часть дисперсии данных, позволяет уменьшить размерность данных без существенной потери информации. </w:t>
      </w:r>
      <w:r w:rsidR="005C294C">
        <w:rPr>
          <w:rFonts w:ascii="Times New Roman" w:eastAsiaTheme="minorEastAsia" w:hAnsi="Times New Roman" w:cs="Times New Roman"/>
          <w:sz w:val="24"/>
          <w:szCs w:val="24"/>
        </w:rPr>
        <w:t xml:space="preserve">Построить аппроксимацию изображений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5C294C" w:rsidRPr="0030612B">
        <w:rPr>
          <w:rFonts w:ascii="Times New Roman" w:hAnsi="Times New Roman" w:cs="Times New Roman"/>
          <w:sz w:val="24"/>
          <w:szCs w:val="24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5C294C">
        <w:rPr>
          <w:rFonts w:ascii="Times New Roman" w:eastAsiaTheme="minorEastAsia" w:hAnsi="Times New Roman" w:cs="Times New Roman"/>
          <w:sz w:val="24"/>
          <w:szCs w:val="24"/>
        </w:rPr>
        <w:t xml:space="preserve">, спроецировав векторизованные изображения на подпространство меньшей размерности, базис которого состоит из </w:t>
      </w:r>
      <w:r w:rsidR="005C294C">
        <w:rPr>
          <w:rFonts w:ascii="Times New Roman" w:eastAsiaTheme="minorEastAsia" w:hAnsi="Times New Roman" w:cs="Times New Roman"/>
          <w:sz w:val="24"/>
          <w:szCs w:val="24"/>
          <w:lang w:val="en-US"/>
        </w:rPr>
        <w:t>p</w:t>
      </w:r>
      <w:r w:rsidR="005C294C">
        <w:rPr>
          <w:rFonts w:ascii="Times New Roman" w:eastAsiaTheme="minorEastAsia" w:hAnsi="Times New Roman" w:cs="Times New Roman"/>
          <w:sz w:val="24"/>
          <w:szCs w:val="24"/>
        </w:rPr>
        <w:t xml:space="preserve"> левых сингулярных векторов. </w:t>
      </w:r>
      <w:r w:rsidR="00226660">
        <w:rPr>
          <w:rFonts w:ascii="Times New Roman" w:eastAsiaTheme="minorEastAsia" w:hAnsi="Times New Roman" w:cs="Times New Roman"/>
          <w:sz w:val="24"/>
          <w:szCs w:val="24"/>
        </w:rPr>
        <w:t xml:space="preserve">Визуализировать полученные изображения при разных значениях </w:t>
      </w:r>
      <w:r w:rsidR="00226660">
        <w:rPr>
          <w:rFonts w:ascii="Times New Roman" w:eastAsiaTheme="minorEastAsia" w:hAnsi="Times New Roman" w:cs="Times New Roman"/>
          <w:sz w:val="24"/>
          <w:szCs w:val="24"/>
          <w:lang w:val="en-US"/>
        </w:rPr>
        <w:t>p</w:t>
      </w:r>
      <w:r w:rsidR="00226660" w:rsidRPr="0022666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26660">
        <w:rPr>
          <w:rFonts w:ascii="Times New Roman" w:eastAsiaTheme="minorEastAsia" w:hAnsi="Times New Roman" w:cs="Times New Roman"/>
          <w:sz w:val="24"/>
          <w:szCs w:val="24"/>
        </w:rPr>
        <w:t xml:space="preserve">и определить при каком значении </w:t>
      </w:r>
      <w:r w:rsidR="00226660">
        <w:rPr>
          <w:rFonts w:ascii="Times New Roman" w:eastAsiaTheme="minorEastAsia" w:hAnsi="Times New Roman" w:cs="Times New Roman"/>
          <w:sz w:val="24"/>
          <w:szCs w:val="24"/>
          <w:lang w:val="en-US"/>
        </w:rPr>
        <w:t>p</w:t>
      </w:r>
      <w:r w:rsidR="00226660">
        <w:rPr>
          <w:rFonts w:ascii="Times New Roman" w:eastAsiaTheme="minorEastAsia" w:hAnsi="Times New Roman" w:cs="Times New Roman"/>
          <w:sz w:val="24"/>
          <w:szCs w:val="24"/>
        </w:rPr>
        <w:t xml:space="preserve"> качество аппроксимации становится приемлемым. Сравнить результат с выводами из п.4. </w:t>
      </w:r>
      <w:r w:rsidR="005C294C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w:r w:rsidR="0034115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236790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w:r w:rsidR="00236790" w:rsidRPr="0023679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4CDE">
        <w:rPr>
          <w:rFonts w:ascii="Times New Roman" w:hAnsi="Times New Roman" w:cs="Times New Roman"/>
          <w:sz w:val="24"/>
          <w:szCs w:val="24"/>
        </w:rPr>
        <w:t xml:space="preserve"> </w:t>
      </w:r>
      <w:r w:rsidR="003061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77BD" w:rsidRDefault="001777BD" w:rsidP="00F76FC7">
      <w:pPr>
        <w:pStyle w:val="a6"/>
        <w:spacing w:after="0" w:line="240" w:lineRule="auto"/>
        <w:ind w:left="567"/>
        <w:jc w:val="center"/>
        <w:rPr>
          <w:rFonts w:ascii="Times New Roman" w:hAnsi="Times New Roman" w:cs="Times New Roman"/>
          <w:sz w:val="24"/>
          <w:szCs w:val="24"/>
        </w:rPr>
      </w:pPr>
    </w:p>
    <w:p w:rsidR="00332A3A" w:rsidRPr="00332A3A" w:rsidRDefault="00332A3A" w:rsidP="00332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A3A">
        <w:rPr>
          <w:rFonts w:ascii="Times New Roman" w:hAnsi="Times New Roman" w:cs="Times New Roman"/>
          <w:sz w:val="24"/>
          <w:szCs w:val="24"/>
        </w:rPr>
        <w:t>Отчет должен содержать:</w:t>
      </w:r>
    </w:p>
    <w:p w:rsidR="00332A3A" w:rsidRPr="00332A3A" w:rsidRDefault="00332A3A" w:rsidP="00332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A3A">
        <w:rPr>
          <w:rFonts w:ascii="Times New Roman" w:hAnsi="Times New Roman" w:cs="Times New Roman"/>
          <w:sz w:val="24"/>
          <w:szCs w:val="24"/>
        </w:rPr>
        <w:t>1) титульный лист: тема, вариант, ФИО, номер</w:t>
      </w:r>
      <w:bookmarkStart w:id="1" w:name="_GoBack"/>
      <w:bookmarkEnd w:id="1"/>
      <w:r w:rsidRPr="00332A3A">
        <w:rPr>
          <w:rFonts w:ascii="Times New Roman" w:hAnsi="Times New Roman" w:cs="Times New Roman"/>
          <w:sz w:val="24"/>
          <w:szCs w:val="24"/>
        </w:rPr>
        <w:t xml:space="preserve"> группы</w:t>
      </w:r>
    </w:p>
    <w:p w:rsidR="00332A3A" w:rsidRPr="00332A3A" w:rsidRDefault="00332A3A" w:rsidP="00332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A3A">
        <w:rPr>
          <w:rFonts w:ascii="Times New Roman" w:hAnsi="Times New Roman" w:cs="Times New Roman"/>
          <w:sz w:val="24"/>
          <w:szCs w:val="24"/>
        </w:rPr>
        <w:t>2) постановка задачи и исходные данные</w:t>
      </w:r>
    </w:p>
    <w:p w:rsidR="00332A3A" w:rsidRPr="00332A3A" w:rsidRDefault="00332A3A" w:rsidP="00332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A3A">
        <w:rPr>
          <w:rFonts w:ascii="Times New Roman" w:hAnsi="Times New Roman" w:cs="Times New Roman"/>
          <w:sz w:val="24"/>
          <w:szCs w:val="24"/>
        </w:rPr>
        <w:t>3) листинг программы с подробными комментариями</w:t>
      </w:r>
    </w:p>
    <w:p w:rsidR="00332A3A" w:rsidRPr="00332A3A" w:rsidRDefault="00332A3A" w:rsidP="00332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A3A">
        <w:rPr>
          <w:rFonts w:ascii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hAnsi="Times New Roman" w:cs="Times New Roman"/>
          <w:sz w:val="24"/>
          <w:szCs w:val="24"/>
        </w:rPr>
        <w:t xml:space="preserve">анализ результатов (графики, выводы </w:t>
      </w:r>
      <w:r w:rsidR="00A07259">
        <w:rPr>
          <w:rFonts w:ascii="Times New Roman" w:hAnsi="Times New Roman" w:cs="Times New Roman"/>
          <w:sz w:val="24"/>
          <w:szCs w:val="24"/>
        </w:rPr>
        <w:t xml:space="preserve">по каждому этапу работы </w:t>
      </w:r>
      <w:r>
        <w:rPr>
          <w:rFonts w:ascii="Times New Roman" w:hAnsi="Times New Roman" w:cs="Times New Roman"/>
          <w:sz w:val="24"/>
          <w:szCs w:val="24"/>
        </w:rPr>
        <w:t>и т.п.)</w:t>
      </w:r>
    </w:p>
    <w:p w:rsidR="00D21386" w:rsidRDefault="00332A3A" w:rsidP="00332A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32A3A">
        <w:rPr>
          <w:rFonts w:ascii="Times New Roman" w:hAnsi="Times New Roman" w:cs="Times New Roman"/>
          <w:sz w:val="24"/>
          <w:szCs w:val="24"/>
        </w:rPr>
        <w:t>6) отдельный файл с кодом программы</w:t>
      </w:r>
      <w:r w:rsidR="00E56D5F">
        <w:rPr>
          <w:rFonts w:ascii="Times New Roman" w:hAnsi="Times New Roman" w:cs="Times New Roman"/>
          <w:sz w:val="24"/>
          <w:szCs w:val="24"/>
        </w:rPr>
        <w:t xml:space="preserve"> (для </w:t>
      </w:r>
      <w:r w:rsidR="00E56D5F">
        <w:rPr>
          <w:rFonts w:ascii="Times New Roman" w:hAnsi="Times New Roman" w:cs="Times New Roman"/>
          <w:sz w:val="24"/>
          <w:szCs w:val="24"/>
          <w:lang w:val="en-US"/>
        </w:rPr>
        <w:t>Python</w:t>
      </w:r>
      <w:r w:rsidR="00E56D5F" w:rsidRPr="00E56D5F">
        <w:rPr>
          <w:rFonts w:ascii="Times New Roman" w:hAnsi="Times New Roman" w:cs="Times New Roman"/>
          <w:sz w:val="24"/>
          <w:szCs w:val="24"/>
        </w:rPr>
        <w:t xml:space="preserve"> </w:t>
      </w:r>
      <w:r w:rsidR="00E56D5F">
        <w:rPr>
          <w:rFonts w:ascii="Times New Roman" w:hAnsi="Times New Roman" w:cs="Times New Roman"/>
          <w:sz w:val="24"/>
          <w:szCs w:val="24"/>
        </w:rPr>
        <w:t xml:space="preserve">используйте формат </w:t>
      </w:r>
      <w:r w:rsidR="005A7462" w:rsidRPr="005A7462">
        <w:rPr>
          <w:rFonts w:ascii="Times New Roman" w:hAnsi="Times New Roman" w:cs="Times New Roman"/>
          <w:sz w:val="24"/>
          <w:szCs w:val="24"/>
        </w:rPr>
        <w:t>.</w:t>
      </w:r>
      <w:r w:rsidR="00E56D5F">
        <w:rPr>
          <w:rFonts w:ascii="Times New Roman" w:hAnsi="Times New Roman" w:cs="Times New Roman"/>
          <w:sz w:val="24"/>
          <w:szCs w:val="24"/>
          <w:lang w:val="en-US"/>
        </w:rPr>
        <w:t>ipynb</w:t>
      </w:r>
      <w:r w:rsidR="00E56D5F">
        <w:rPr>
          <w:rFonts w:ascii="Times New Roman" w:hAnsi="Times New Roman" w:cs="Times New Roman"/>
          <w:sz w:val="24"/>
          <w:szCs w:val="24"/>
        </w:rPr>
        <w:t>)</w:t>
      </w:r>
    </w:p>
    <w:p w:rsidR="00C5087B" w:rsidRPr="00427EEF" w:rsidRDefault="00C5087B" w:rsidP="00C508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4E6C" w:rsidRDefault="00504E6C" w:rsidP="003B4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04E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31"/>
        <w:gridCol w:w="565"/>
        <w:gridCol w:w="851"/>
        <w:gridCol w:w="709"/>
      </w:tblGrid>
      <w:tr w:rsidR="00A5341E" w:rsidTr="00E511F1">
        <w:tc>
          <w:tcPr>
            <w:tcW w:w="1131" w:type="dxa"/>
            <w:vAlign w:val="center"/>
          </w:tcPr>
          <w:p w:rsidR="00A5341E" w:rsidRPr="00A5341E" w:rsidRDefault="00A5341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варианта</w:t>
            </w:r>
          </w:p>
        </w:tc>
        <w:tc>
          <w:tcPr>
            <w:tcW w:w="565" w:type="dxa"/>
            <w:vAlign w:val="center"/>
          </w:tcPr>
          <w:p w:rsidR="00A5341E" w:rsidRPr="00A5341E" w:rsidRDefault="00A5341E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</w:p>
        </w:tc>
        <w:tc>
          <w:tcPr>
            <w:tcW w:w="851" w:type="dxa"/>
            <w:vAlign w:val="center"/>
          </w:tcPr>
          <w:p w:rsidR="00A5341E" w:rsidRDefault="003622F2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09" w:type="dxa"/>
            <w:vAlign w:val="center"/>
          </w:tcPr>
          <w:p w:rsidR="00A5341E" w:rsidRDefault="003622F2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oMath>
            </m:oMathPara>
          </w:p>
        </w:tc>
      </w:tr>
      <w:tr w:rsidR="00A5341E" w:rsidTr="00E511F1">
        <w:tc>
          <w:tcPr>
            <w:tcW w:w="1131" w:type="dxa"/>
            <w:vAlign w:val="center"/>
          </w:tcPr>
          <w:p w:rsidR="00A5341E" w:rsidRDefault="00A5341E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" w:type="dxa"/>
            <w:vAlign w:val="center"/>
          </w:tcPr>
          <w:p w:rsidR="00A5341E" w:rsidRDefault="0009303D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:rsidR="00A5341E" w:rsidRPr="00B3169B" w:rsidRDefault="00C5087B" w:rsidP="003B471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F2567BF" wp14:editId="2909BD7D">
                  <wp:extent cx="266700" cy="2667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nist_8_2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A5341E" w:rsidRDefault="00C5087B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1A61AAA8" wp14:editId="2FDCAA00">
                  <wp:extent cx="266700" cy="2667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+mnist_5_9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41E" w:rsidTr="00E511F1">
        <w:tc>
          <w:tcPr>
            <w:tcW w:w="1131" w:type="dxa"/>
            <w:vAlign w:val="center"/>
          </w:tcPr>
          <w:p w:rsidR="00A5341E" w:rsidRDefault="00A5341E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" w:type="dxa"/>
            <w:vAlign w:val="center"/>
          </w:tcPr>
          <w:p w:rsidR="00A5341E" w:rsidRDefault="0009303D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:rsidR="00A5341E" w:rsidRDefault="00722A89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B234601" wp14:editId="23418369">
                  <wp:extent cx="266700" cy="2667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+mnist_4_0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A5341E" w:rsidRDefault="00722A89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drawing>
                <wp:inline distT="0" distB="0" distL="0" distR="0" wp14:anchorId="4B7452FC" wp14:editId="48A063F0">
                  <wp:extent cx="266700" cy="2667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+mnist_2_0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41E" w:rsidTr="00E511F1">
        <w:tc>
          <w:tcPr>
            <w:tcW w:w="1131" w:type="dxa"/>
            <w:vAlign w:val="center"/>
          </w:tcPr>
          <w:p w:rsidR="00A5341E" w:rsidRDefault="00A5341E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" w:type="dxa"/>
            <w:vAlign w:val="center"/>
          </w:tcPr>
          <w:p w:rsidR="00A5341E" w:rsidRDefault="0009303D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A5341E" w:rsidRDefault="00722A89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7A0551C" wp14:editId="7CEDC080">
                  <wp:extent cx="266700" cy="2667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+mnist_1_2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A5341E" w:rsidRDefault="00722A89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8C9D733" wp14:editId="62519851">
                  <wp:extent cx="266700" cy="2667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+mnist_6_0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393B26" w:rsidRDefault="00722A89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+mnist_1_5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722A89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+mnist_2_1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393B26" w:rsidRDefault="004C0168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+mnist_3_0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4C0168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+mnist_0_0.pn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:rsidR="00393B26" w:rsidRDefault="00E3079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+mnist_4_1.pn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E3079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+mnist_9_1.pn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:rsidR="00393B26" w:rsidRDefault="00E3079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+mnist_5_4.pn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E3079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+mnist_8_5.pn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393B26" w:rsidRDefault="00E3079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+mnist_6_1.pn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E3079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+mnist_0_1.pn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:rsidR="00393B26" w:rsidRDefault="00E3079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+mnist_4_3.pn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E3079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+mnist_7_2.pn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393B26" w:rsidRDefault="00E3079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+mnist_8_6.pn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E3079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+mnist_9_5.png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393B26" w:rsidRDefault="00E3079E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+mnist_1_1.pn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19721F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+mnist_3_2.pn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:rsidR="00393B26" w:rsidRDefault="0019721F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+mnist_0_5.pn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19721F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+mnist_3_9.png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393B26" w:rsidRDefault="0019721F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+mnist_2_2.pn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19721F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+mnist_4_6.pn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:rsidR="00393B26" w:rsidRDefault="0019721F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+mnist_3_1.pn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19721F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+mnist_9_6.pn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:rsidR="00393B26" w:rsidRDefault="0019721F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+mnist_5_8.png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19721F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+mnist_7_0.png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:rsidR="00393B26" w:rsidRDefault="0019721F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+mnist_2_3.png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19721F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+mnist_6_2.png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+mnist_1_9.png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+mnist_5_1.png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+mnist_6_4.png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+mnist_9_2.png"/>
                          <pic:cNvPicPr/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+mnist_4_2.png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+mnist_3_4.png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+mnist_5_5.png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+mnist_0_2.png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+mnist_7_7.png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+mnist_8_3.png"/>
                          <pic:cNvPicPr/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+mnist_1_3.png"/>
                          <pic:cNvPicPr/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+mnist_4_4.png"/>
                          <pic:cNvPicPr/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+mnist_3_3.png"/>
                          <pic:cNvPicPr/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503304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+mnist_2_4.png"/>
                          <pic:cNvPicPr/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vAlign w:val="center"/>
          </w:tcPr>
          <w:p w:rsidR="00393B26" w:rsidRDefault="008C48BA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+mnist_9_3.png"/>
                          <pic:cNvPicPr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8C48BA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+mnist_5_7.png"/>
                          <pic:cNvPicPr/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B26" w:rsidTr="00E511F1">
        <w:tc>
          <w:tcPr>
            <w:tcW w:w="1131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5" w:type="dxa"/>
            <w:vAlign w:val="center"/>
          </w:tcPr>
          <w:p w:rsidR="00393B26" w:rsidRDefault="00393B26" w:rsidP="003B47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vAlign w:val="center"/>
          </w:tcPr>
          <w:p w:rsidR="00393B26" w:rsidRDefault="008C48BA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+mnist_0_3.png"/>
                          <pic:cNvPicPr/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" w:type="dxa"/>
            <w:vAlign w:val="center"/>
          </w:tcPr>
          <w:p w:rsidR="00393B26" w:rsidRDefault="008C48BA" w:rsidP="003B4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6700" cy="26670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+mnist_7_1.png"/>
                          <pic:cNvPicPr/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461E" w:rsidRPr="00053AAB" w:rsidRDefault="00F9461E" w:rsidP="003B4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F9461E" w:rsidRPr="00053AAB" w:rsidSect="00DA5367">
      <w:type w:val="continuous"/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B47219"/>
    <w:multiLevelType w:val="hybridMultilevel"/>
    <w:tmpl w:val="DC52C2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A36C1"/>
    <w:multiLevelType w:val="hybridMultilevel"/>
    <w:tmpl w:val="04E657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6B0D65"/>
    <w:multiLevelType w:val="hybridMultilevel"/>
    <w:tmpl w:val="4EAC76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42EAF"/>
    <w:multiLevelType w:val="hybridMultilevel"/>
    <w:tmpl w:val="7390F6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4A40EA"/>
    <w:multiLevelType w:val="multilevel"/>
    <w:tmpl w:val="0874C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822121"/>
    <w:multiLevelType w:val="hybridMultilevel"/>
    <w:tmpl w:val="3E1073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A360B2"/>
    <w:multiLevelType w:val="hybridMultilevel"/>
    <w:tmpl w:val="FE0008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E95BCE"/>
    <w:multiLevelType w:val="multilevel"/>
    <w:tmpl w:val="65F6F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6"/>
  </w:num>
  <w:num w:numId="6">
    <w:abstractNumId w:val="3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43E"/>
    <w:rsid w:val="000070E4"/>
    <w:rsid w:val="00010442"/>
    <w:rsid w:val="00012365"/>
    <w:rsid w:val="00043499"/>
    <w:rsid w:val="00053AAB"/>
    <w:rsid w:val="00080D48"/>
    <w:rsid w:val="000865D3"/>
    <w:rsid w:val="00087B4F"/>
    <w:rsid w:val="0009303D"/>
    <w:rsid w:val="00096D2F"/>
    <w:rsid w:val="000C3116"/>
    <w:rsid w:val="000E0889"/>
    <w:rsid w:val="000F2373"/>
    <w:rsid w:val="001003A5"/>
    <w:rsid w:val="0010209E"/>
    <w:rsid w:val="0010773E"/>
    <w:rsid w:val="00110F28"/>
    <w:rsid w:val="00122E33"/>
    <w:rsid w:val="00124597"/>
    <w:rsid w:val="00136B8C"/>
    <w:rsid w:val="00141B13"/>
    <w:rsid w:val="00146A40"/>
    <w:rsid w:val="001532FF"/>
    <w:rsid w:val="00173989"/>
    <w:rsid w:val="001769BB"/>
    <w:rsid w:val="001777BD"/>
    <w:rsid w:val="0019721F"/>
    <w:rsid w:val="001B06E5"/>
    <w:rsid w:val="001B2CD1"/>
    <w:rsid w:val="001F359C"/>
    <w:rsid w:val="00217D46"/>
    <w:rsid w:val="00226660"/>
    <w:rsid w:val="00236790"/>
    <w:rsid w:val="0024149B"/>
    <w:rsid w:val="002A571D"/>
    <w:rsid w:val="002B117A"/>
    <w:rsid w:val="002C1F17"/>
    <w:rsid w:val="002E0C2A"/>
    <w:rsid w:val="002E23F0"/>
    <w:rsid w:val="0030612B"/>
    <w:rsid w:val="00314C7C"/>
    <w:rsid w:val="00322A63"/>
    <w:rsid w:val="00332A3A"/>
    <w:rsid w:val="00341158"/>
    <w:rsid w:val="00347E7D"/>
    <w:rsid w:val="00351818"/>
    <w:rsid w:val="003622F2"/>
    <w:rsid w:val="00363BE2"/>
    <w:rsid w:val="00385447"/>
    <w:rsid w:val="00391EE5"/>
    <w:rsid w:val="00393B26"/>
    <w:rsid w:val="0039759F"/>
    <w:rsid w:val="003A4D88"/>
    <w:rsid w:val="003A71FF"/>
    <w:rsid w:val="003B1D1F"/>
    <w:rsid w:val="003B4717"/>
    <w:rsid w:val="003B6D34"/>
    <w:rsid w:val="003C1B93"/>
    <w:rsid w:val="003C6C8E"/>
    <w:rsid w:val="003D1EB4"/>
    <w:rsid w:val="003D5408"/>
    <w:rsid w:val="003E79AA"/>
    <w:rsid w:val="003F2E1E"/>
    <w:rsid w:val="0040035A"/>
    <w:rsid w:val="00404031"/>
    <w:rsid w:val="00406872"/>
    <w:rsid w:val="0041125C"/>
    <w:rsid w:val="0041406F"/>
    <w:rsid w:val="004211D6"/>
    <w:rsid w:val="004215B6"/>
    <w:rsid w:val="00427EEF"/>
    <w:rsid w:val="004422B1"/>
    <w:rsid w:val="00474DB1"/>
    <w:rsid w:val="004859D3"/>
    <w:rsid w:val="00487080"/>
    <w:rsid w:val="00491AA3"/>
    <w:rsid w:val="004A2764"/>
    <w:rsid w:val="004A694C"/>
    <w:rsid w:val="004B17CC"/>
    <w:rsid w:val="004B1F49"/>
    <w:rsid w:val="004C0168"/>
    <w:rsid w:val="00500148"/>
    <w:rsid w:val="0050251B"/>
    <w:rsid w:val="00503304"/>
    <w:rsid w:val="00504E6C"/>
    <w:rsid w:val="005076C6"/>
    <w:rsid w:val="00512457"/>
    <w:rsid w:val="00520331"/>
    <w:rsid w:val="00524934"/>
    <w:rsid w:val="00524D29"/>
    <w:rsid w:val="0054720E"/>
    <w:rsid w:val="005500C2"/>
    <w:rsid w:val="005610A1"/>
    <w:rsid w:val="00561363"/>
    <w:rsid w:val="00565946"/>
    <w:rsid w:val="00576119"/>
    <w:rsid w:val="005A7462"/>
    <w:rsid w:val="005B0410"/>
    <w:rsid w:val="005C294C"/>
    <w:rsid w:val="0062468C"/>
    <w:rsid w:val="00644649"/>
    <w:rsid w:val="006529BF"/>
    <w:rsid w:val="00653728"/>
    <w:rsid w:val="006734FD"/>
    <w:rsid w:val="006741D5"/>
    <w:rsid w:val="006833BF"/>
    <w:rsid w:val="006A0A43"/>
    <w:rsid w:val="006A654B"/>
    <w:rsid w:val="006A6830"/>
    <w:rsid w:val="006C342A"/>
    <w:rsid w:val="006C7378"/>
    <w:rsid w:val="006E32A1"/>
    <w:rsid w:val="006E624D"/>
    <w:rsid w:val="006F1F5B"/>
    <w:rsid w:val="0070069B"/>
    <w:rsid w:val="00701528"/>
    <w:rsid w:val="00722A89"/>
    <w:rsid w:val="007369C4"/>
    <w:rsid w:val="00741FF6"/>
    <w:rsid w:val="00743029"/>
    <w:rsid w:val="00752034"/>
    <w:rsid w:val="007564F8"/>
    <w:rsid w:val="00774292"/>
    <w:rsid w:val="0077490C"/>
    <w:rsid w:val="00784F2E"/>
    <w:rsid w:val="007A47AD"/>
    <w:rsid w:val="007C0F5F"/>
    <w:rsid w:val="007C215A"/>
    <w:rsid w:val="007D2CE5"/>
    <w:rsid w:val="007E5E5D"/>
    <w:rsid w:val="007E711A"/>
    <w:rsid w:val="008079A6"/>
    <w:rsid w:val="008265E0"/>
    <w:rsid w:val="00840BF8"/>
    <w:rsid w:val="008445B9"/>
    <w:rsid w:val="00852402"/>
    <w:rsid w:val="00853160"/>
    <w:rsid w:val="008600F8"/>
    <w:rsid w:val="0086143E"/>
    <w:rsid w:val="0087425A"/>
    <w:rsid w:val="008840A8"/>
    <w:rsid w:val="0088606D"/>
    <w:rsid w:val="00896BF1"/>
    <w:rsid w:val="008B3A81"/>
    <w:rsid w:val="008C48BA"/>
    <w:rsid w:val="008F55EB"/>
    <w:rsid w:val="00904A4B"/>
    <w:rsid w:val="0091686A"/>
    <w:rsid w:val="00924585"/>
    <w:rsid w:val="00925853"/>
    <w:rsid w:val="009275C5"/>
    <w:rsid w:val="00944CDE"/>
    <w:rsid w:val="00956601"/>
    <w:rsid w:val="00957BBB"/>
    <w:rsid w:val="00976696"/>
    <w:rsid w:val="0098234F"/>
    <w:rsid w:val="009D691A"/>
    <w:rsid w:val="009F1E6F"/>
    <w:rsid w:val="00A0018E"/>
    <w:rsid w:val="00A0211D"/>
    <w:rsid w:val="00A04BD8"/>
    <w:rsid w:val="00A07259"/>
    <w:rsid w:val="00A1320C"/>
    <w:rsid w:val="00A33D48"/>
    <w:rsid w:val="00A372F7"/>
    <w:rsid w:val="00A5341E"/>
    <w:rsid w:val="00A578D1"/>
    <w:rsid w:val="00A631F2"/>
    <w:rsid w:val="00A75A51"/>
    <w:rsid w:val="00A86778"/>
    <w:rsid w:val="00A942FE"/>
    <w:rsid w:val="00A95659"/>
    <w:rsid w:val="00A96F10"/>
    <w:rsid w:val="00AA750B"/>
    <w:rsid w:val="00AE0856"/>
    <w:rsid w:val="00AF4397"/>
    <w:rsid w:val="00B00B9B"/>
    <w:rsid w:val="00B10466"/>
    <w:rsid w:val="00B27F66"/>
    <w:rsid w:val="00B3169B"/>
    <w:rsid w:val="00B466DD"/>
    <w:rsid w:val="00B54A04"/>
    <w:rsid w:val="00B628B2"/>
    <w:rsid w:val="00B94633"/>
    <w:rsid w:val="00BA7E09"/>
    <w:rsid w:val="00BB3F3F"/>
    <w:rsid w:val="00BB5C1D"/>
    <w:rsid w:val="00BE299F"/>
    <w:rsid w:val="00BF1C6C"/>
    <w:rsid w:val="00C247F8"/>
    <w:rsid w:val="00C32F53"/>
    <w:rsid w:val="00C5087B"/>
    <w:rsid w:val="00C50949"/>
    <w:rsid w:val="00C51E8D"/>
    <w:rsid w:val="00C53782"/>
    <w:rsid w:val="00C56197"/>
    <w:rsid w:val="00C7400E"/>
    <w:rsid w:val="00C76331"/>
    <w:rsid w:val="00C77301"/>
    <w:rsid w:val="00C92B23"/>
    <w:rsid w:val="00CA5206"/>
    <w:rsid w:val="00CB53C8"/>
    <w:rsid w:val="00CC3D4D"/>
    <w:rsid w:val="00CC5EFD"/>
    <w:rsid w:val="00CD561C"/>
    <w:rsid w:val="00CE26CB"/>
    <w:rsid w:val="00CF0C45"/>
    <w:rsid w:val="00D21386"/>
    <w:rsid w:val="00D3437D"/>
    <w:rsid w:val="00D6109F"/>
    <w:rsid w:val="00D62FB1"/>
    <w:rsid w:val="00D64AF2"/>
    <w:rsid w:val="00D6510F"/>
    <w:rsid w:val="00D707FA"/>
    <w:rsid w:val="00D77A12"/>
    <w:rsid w:val="00D808A1"/>
    <w:rsid w:val="00D84793"/>
    <w:rsid w:val="00DA5367"/>
    <w:rsid w:val="00DA6736"/>
    <w:rsid w:val="00DC0EF5"/>
    <w:rsid w:val="00DC2B11"/>
    <w:rsid w:val="00DE0419"/>
    <w:rsid w:val="00DF6BF2"/>
    <w:rsid w:val="00E042A5"/>
    <w:rsid w:val="00E24591"/>
    <w:rsid w:val="00E3079E"/>
    <w:rsid w:val="00E3143E"/>
    <w:rsid w:val="00E32C45"/>
    <w:rsid w:val="00E511F1"/>
    <w:rsid w:val="00E56D5F"/>
    <w:rsid w:val="00E77636"/>
    <w:rsid w:val="00E80E35"/>
    <w:rsid w:val="00E961B0"/>
    <w:rsid w:val="00EA15FA"/>
    <w:rsid w:val="00EA4EE2"/>
    <w:rsid w:val="00F00051"/>
    <w:rsid w:val="00F15321"/>
    <w:rsid w:val="00F24F1A"/>
    <w:rsid w:val="00F36169"/>
    <w:rsid w:val="00F73696"/>
    <w:rsid w:val="00F76FC7"/>
    <w:rsid w:val="00F839F7"/>
    <w:rsid w:val="00F856C3"/>
    <w:rsid w:val="00F87C90"/>
    <w:rsid w:val="00F9461E"/>
    <w:rsid w:val="00FA6F27"/>
    <w:rsid w:val="00FB1194"/>
    <w:rsid w:val="00FB2E8C"/>
    <w:rsid w:val="00FB7F5E"/>
    <w:rsid w:val="00FD015D"/>
    <w:rsid w:val="00FE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16BA71-4E60-4722-9CAB-5157D173D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0005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00051"/>
    <w:rPr>
      <w:color w:val="605E5C"/>
      <w:shd w:val="clear" w:color="auto" w:fill="E1DFDD"/>
    </w:rPr>
  </w:style>
  <w:style w:type="character" w:styleId="a5">
    <w:name w:val="Placeholder Text"/>
    <w:basedOn w:val="a0"/>
    <w:uiPriority w:val="99"/>
    <w:semiHidden/>
    <w:rsid w:val="00CA5206"/>
    <w:rPr>
      <w:color w:val="808080"/>
    </w:rPr>
  </w:style>
  <w:style w:type="paragraph" w:styleId="a6">
    <w:name w:val="List Paragraph"/>
    <w:basedOn w:val="a"/>
    <w:uiPriority w:val="34"/>
    <w:qFormat/>
    <w:rsid w:val="008840A8"/>
    <w:pPr>
      <w:ind w:left="720"/>
      <w:contextualSpacing/>
    </w:pPr>
  </w:style>
  <w:style w:type="table" w:styleId="a7">
    <w:name w:val="Table Grid"/>
    <w:basedOn w:val="a1"/>
    <w:uiPriority w:val="39"/>
    <w:rsid w:val="00A534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88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" Type="http://schemas.openxmlformats.org/officeDocument/2006/relationships/oleObject" Target="embeddings/oleObject1.bin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4F887B-B7A9-48C8-B06B-05CA706B3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5042</TotalTime>
  <Pages>4</Pages>
  <Words>1669</Words>
  <Characters>9514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anm</dc:creator>
  <cp:keywords/>
  <dc:description/>
  <cp:lastModifiedBy> </cp:lastModifiedBy>
  <cp:revision>56</cp:revision>
  <dcterms:created xsi:type="dcterms:W3CDTF">2024-08-14T04:34:00Z</dcterms:created>
  <dcterms:modified xsi:type="dcterms:W3CDTF">2025-08-31T09:31:00Z</dcterms:modified>
</cp:coreProperties>
</file>