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6728" w:rsidRPr="0096071D" w:rsidRDefault="00C76728" w:rsidP="00061162">
      <w:pPr>
        <w:pStyle w:val="a3"/>
        <w:ind w:left="0"/>
        <w:rPr>
          <w:rStyle w:val="a6"/>
          <w:i w:val="0"/>
          <w:iCs w:val="0"/>
          <w:lang w:val="ru-RU"/>
        </w:rPr>
      </w:pPr>
      <w:r w:rsidRPr="001D2944">
        <w:rPr>
          <w:lang w:val="ru-RU"/>
        </w:rPr>
        <w:t>ЛАБОРАТОРНАЯ РАБОТА №</w:t>
      </w:r>
      <w:r w:rsidR="00C24372" w:rsidRPr="00055A43">
        <w:rPr>
          <w:lang w:val="ru-RU"/>
        </w:rPr>
        <w:t>2</w:t>
      </w:r>
    </w:p>
    <w:p w:rsidR="00055A43" w:rsidRPr="00884462" w:rsidRDefault="00055A43" w:rsidP="00862261">
      <w:pPr>
        <w:ind w:left="0"/>
        <w:jc w:val="both"/>
        <w:rPr>
          <w:rStyle w:val="a6"/>
          <w:i w:val="0"/>
          <w:iCs w:val="0"/>
          <w:sz w:val="24"/>
          <w:szCs w:val="24"/>
        </w:rPr>
      </w:pPr>
    </w:p>
    <w:p w:rsidR="003A7335" w:rsidRDefault="003A7335" w:rsidP="00862261">
      <w:pPr>
        <w:ind w:left="0"/>
        <w:jc w:val="both"/>
        <w:rPr>
          <w:sz w:val="24"/>
          <w:szCs w:val="24"/>
        </w:rPr>
      </w:pPr>
      <w:r w:rsidRPr="003173A8">
        <w:rPr>
          <w:b/>
          <w:bCs/>
          <w:sz w:val="24"/>
          <w:szCs w:val="24"/>
        </w:rPr>
        <w:t>Тема</w:t>
      </w:r>
      <w:r w:rsidRPr="003A7335">
        <w:rPr>
          <w:sz w:val="24"/>
          <w:szCs w:val="24"/>
        </w:rPr>
        <w:t xml:space="preserve">: </w:t>
      </w:r>
      <w:r>
        <w:rPr>
          <w:sz w:val="24"/>
          <w:szCs w:val="24"/>
        </w:rPr>
        <w:t xml:space="preserve">Сжатие изображений с помощью сингулярного разложения </w:t>
      </w:r>
      <w:r w:rsidR="0096071D">
        <w:rPr>
          <w:sz w:val="24"/>
          <w:szCs w:val="24"/>
        </w:rPr>
        <w:t>матриц</w:t>
      </w:r>
    </w:p>
    <w:p w:rsidR="00A51757" w:rsidRPr="003A7335" w:rsidRDefault="00A51757" w:rsidP="00862261">
      <w:pPr>
        <w:ind w:left="0"/>
        <w:jc w:val="both"/>
        <w:rPr>
          <w:sz w:val="24"/>
          <w:szCs w:val="24"/>
        </w:rPr>
      </w:pPr>
    </w:p>
    <w:p w:rsidR="001A5C34" w:rsidRPr="00AE25AC" w:rsidRDefault="001A5C34" w:rsidP="00862261">
      <w:pPr>
        <w:ind w:left="0"/>
        <w:jc w:val="both"/>
        <w:rPr>
          <w:sz w:val="24"/>
          <w:szCs w:val="24"/>
        </w:rPr>
      </w:pPr>
      <w:r w:rsidRPr="003173A8">
        <w:rPr>
          <w:b/>
          <w:bCs/>
          <w:sz w:val="24"/>
          <w:szCs w:val="24"/>
        </w:rPr>
        <w:t>Цель</w:t>
      </w:r>
      <w:r w:rsidR="003A7335" w:rsidRPr="003173A8">
        <w:rPr>
          <w:b/>
          <w:bCs/>
          <w:sz w:val="24"/>
          <w:szCs w:val="24"/>
        </w:rPr>
        <w:t xml:space="preserve"> работы</w:t>
      </w:r>
      <w:r w:rsidRPr="00AE25AC">
        <w:rPr>
          <w:sz w:val="24"/>
          <w:szCs w:val="24"/>
        </w:rPr>
        <w:t>:</w:t>
      </w:r>
    </w:p>
    <w:p w:rsidR="001A5C34" w:rsidRDefault="001A5C34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Изуч</w:t>
      </w:r>
      <w:r w:rsidR="003A7335">
        <w:rPr>
          <w:sz w:val="24"/>
          <w:szCs w:val="24"/>
        </w:rPr>
        <w:t xml:space="preserve">ение алгоритма </w:t>
      </w:r>
      <w:r w:rsidR="00607B2E" w:rsidRPr="00607B2E">
        <w:rPr>
          <w:sz w:val="24"/>
          <w:szCs w:val="24"/>
        </w:rPr>
        <w:t>сингулярного разложения матриц (SVD) и рандомизированн</w:t>
      </w:r>
      <w:r w:rsidR="003A7335">
        <w:rPr>
          <w:sz w:val="24"/>
          <w:szCs w:val="24"/>
        </w:rPr>
        <w:t>о</w:t>
      </w:r>
      <w:r w:rsidR="00F21B3D">
        <w:rPr>
          <w:sz w:val="24"/>
          <w:szCs w:val="24"/>
        </w:rPr>
        <w:t>го варианта алгоритма</w:t>
      </w:r>
      <w:r w:rsidR="00607B2E" w:rsidRPr="00607B2E">
        <w:rPr>
          <w:sz w:val="24"/>
          <w:szCs w:val="24"/>
        </w:rPr>
        <w:t xml:space="preserve"> SVD</w:t>
      </w:r>
      <w:r w:rsidR="008A79C3" w:rsidRPr="008A79C3">
        <w:rPr>
          <w:sz w:val="24"/>
          <w:szCs w:val="24"/>
        </w:rPr>
        <w:t xml:space="preserve"> </w:t>
      </w:r>
      <w:r w:rsidR="003A7335">
        <w:rPr>
          <w:sz w:val="24"/>
          <w:szCs w:val="24"/>
        </w:rPr>
        <w:t xml:space="preserve">и применение </w:t>
      </w:r>
      <w:r w:rsidR="00F21B3D">
        <w:rPr>
          <w:sz w:val="24"/>
          <w:szCs w:val="24"/>
        </w:rPr>
        <w:t xml:space="preserve">этих методов </w:t>
      </w:r>
      <w:r w:rsidR="00607B2E" w:rsidRPr="00607B2E">
        <w:rPr>
          <w:sz w:val="24"/>
          <w:szCs w:val="24"/>
        </w:rPr>
        <w:t>к задаче сжатия изображений с высоким разрешением</w:t>
      </w:r>
      <w:r w:rsidR="00607B2E">
        <w:rPr>
          <w:sz w:val="24"/>
          <w:szCs w:val="24"/>
        </w:rPr>
        <w:t>.</w:t>
      </w:r>
    </w:p>
    <w:p w:rsidR="00A51757" w:rsidRDefault="00A51757" w:rsidP="00862261">
      <w:pPr>
        <w:ind w:left="0"/>
        <w:jc w:val="both"/>
        <w:rPr>
          <w:sz w:val="24"/>
          <w:szCs w:val="24"/>
        </w:rPr>
      </w:pPr>
    </w:p>
    <w:p w:rsidR="001A5C34" w:rsidRPr="008877BA" w:rsidRDefault="003A7335" w:rsidP="00862261">
      <w:pPr>
        <w:ind w:left="0"/>
        <w:jc w:val="both"/>
        <w:rPr>
          <w:sz w:val="24"/>
          <w:szCs w:val="24"/>
        </w:rPr>
      </w:pPr>
      <w:r w:rsidRPr="003173A8">
        <w:rPr>
          <w:b/>
          <w:bCs/>
          <w:sz w:val="24"/>
          <w:szCs w:val="24"/>
        </w:rPr>
        <w:t>Программное обеспечение</w:t>
      </w:r>
      <w:r w:rsidRPr="003A7335">
        <w:rPr>
          <w:sz w:val="24"/>
          <w:szCs w:val="24"/>
        </w:rPr>
        <w:t xml:space="preserve">: </w:t>
      </w:r>
      <w:r>
        <w:rPr>
          <w:sz w:val="24"/>
          <w:szCs w:val="24"/>
          <w:lang w:val="en-US"/>
        </w:rPr>
        <w:t>Python</w:t>
      </w:r>
      <w:r w:rsidRPr="003A733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или </w:t>
      </w:r>
      <w:proofErr w:type="spellStart"/>
      <w:r>
        <w:rPr>
          <w:sz w:val="24"/>
          <w:szCs w:val="24"/>
          <w:lang w:val="en-US"/>
        </w:rPr>
        <w:t>Matlab</w:t>
      </w:r>
      <w:proofErr w:type="spellEnd"/>
    </w:p>
    <w:p w:rsidR="003A7335" w:rsidRPr="008877BA" w:rsidRDefault="003A7335" w:rsidP="00862261">
      <w:pPr>
        <w:ind w:left="0"/>
        <w:jc w:val="both"/>
        <w:rPr>
          <w:sz w:val="24"/>
          <w:szCs w:val="24"/>
        </w:rPr>
      </w:pPr>
    </w:p>
    <w:p w:rsidR="008877BA" w:rsidRDefault="008877BA" w:rsidP="00862261">
      <w:pPr>
        <w:ind w:left="0"/>
        <w:jc w:val="both"/>
        <w:rPr>
          <w:sz w:val="24"/>
          <w:szCs w:val="24"/>
        </w:rPr>
      </w:pPr>
      <w:r w:rsidRPr="008877BA">
        <w:rPr>
          <w:sz w:val="24"/>
          <w:szCs w:val="24"/>
        </w:rPr>
        <w:t>В современном цифровом мире обработка изображений занимает важное место, особенно задач</w:t>
      </w:r>
      <w:r w:rsidR="003B0E65">
        <w:rPr>
          <w:sz w:val="24"/>
          <w:szCs w:val="24"/>
        </w:rPr>
        <w:t>а</w:t>
      </w:r>
      <w:r w:rsidRPr="008877BA">
        <w:rPr>
          <w:sz w:val="24"/>
          <w:szCs w:val="24"/>
        </w:rPr>
        <w:t xml:space="preserve"> сжатия данных для эффективного хранения и передачи. Одним из методов снижения размерности изображений является использование сингулярного разложения матриц (SVD). Однако классический SVD при больших размерах изображений требует значительных вычислительных ресурсов. В этом контексте эффективным решением становится рандомизированное SVD, которое позволяет получать приближённое разложение быстрее и с приемлемой точностью. </w:t>
      </w:r>
    </w:p>
    <w:p w:rsidR="008877BA" w:rsidRPr="008877BA" w:rsidRDefault="008877BA" w:rsidP="00862261">
      <w:pPr>
        <w:ind w:left="0"/>
        <w:jc w:val="both"/>
        <w:rPr>
          <w:sz w:val="24"/>
          <w:szCs w:val="24"/>
        </w:rPr>
      </w:pPr>
    </w:p>
    <w:p w:rsidR="004F5C07" w:rsidRPr="004F5C07" w:rsidRDefault="002B4076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Пусть изображению размера </w:t>
      </w:r>
      <m:oMath>
        <m:r>
          <w:rPr>
            <w:rFonts w:ascii="Cambria Math" w:hAnsi="Cambria Math"/>
            <w:sz w:val="24"/>
            <w:szCs w:val="24"/>
            <w:lang w:val="en-US"/>
          </w:rPr>
          <m:t>m</m:t>
        </m:r>
        <m:r>
          <w:rPr>
            <w:rFonts w:ascii="Cambria Math" w:hAnsi="Cambria Math"/>
            <w:sz w:val="24"/>
            <w:szCs w:val="24"/>
          </w:rPr>
          <m:t>×n</m:t>
        </m:r>
      </m:oMath>
      <w:r>
        <w:rPr>
          <w:sz w:val="24"/>
          <w:szCs w:val="24"/>
        </w:rPr>
        <w:t xml:space="preserve"> соответствует матрица </w:t>
      </w:r>
      <w:bookmarkStart w:id="0" w:name="_Hlk205848700"/>
      <m:oMath>
        <m:r>
          <w:rPr>
            <w:rFonts w:ascii="Cambria Math" w:hAnsi="Cambria Math"/>
            <w:sz w:val="24"/>
            <w:szCs w:val="24"/>
            <w:lang w:val="en-US"/>
          </w:rPr>
          <m:t>A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m×n</m:t>
            </m:r>
          </m:sup>
        </m:sSup>
      </m:oMath>
      <w:bookmarkEnd w:id="0"/>
      <w:r w:rsidRPr="00D952B2">
        <w:rPr>
          <w:sz w:val="24"/>
          <w:szCs w:val="24"/>
        </w:rPr>
        <w:t xml:space="preserve">, </w:t>
      </w:r>
      <w:r w:rsidR="00CD1514" w:rsidRPr="00CD1514">
        <w:rPr>
          <w:sz w:val="24"/>
          <w:szCs w:val="24"/>
        </w:rPr>
        <w:t>где элемент 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ij</m:t>
            </m:r>
          </m:sub>
        </m:sSub>
      </m:oMath>
      <w:r w:rsidR="00CD1514" w:rsidRPr="00CD1514">
        <w:rPr>
          <w:sz w:val="24"/>
          <w:szCs w:val="24"/>
        </w:rPr>
        <w:t> представляет интенсивность пикселя на позиции (</w:t>
      </w:r>
      <w:proofErr w:type="spellStart"/>
      <w:proofErr w:type="gramStart"/>
      <w:r w:rsidR="00CD1514">
        <w:rPr>
          <w:sz w:val="24"/>
          <w:szCs w:val="24"/>
          <w:lang w:val="en-US"/>
        </w:rPr>
        <w:t>i</w:t>
      </w:r>
      <w:proofErr w:type="spellEnd"/>
      <w:r w:rsidR="00CD1514" w:rsidRPr="00CD1514">
        <w:rPr>
          <w:sz w:val="24"/>
          <w:szCs w:val="24"/>
        </w:rPr>
        <w:t>,</w:t>
      </w:r>
      <w:r w:rsidR="00CD1514">
        <w:rPr>
          <w:sz w:val="24"/>
          <w:szCs w:val="24"/>
          <w:lang w:val="en-US"/>
        </w:rPr>
        <w:t>j</w:t>
      </w:r>
      <w:proofErr w:type="gramEnd"/>
      <w:r w:rsidR="00CD1514" w:rsidRPr="00CD1514">
        <w:rPr>
          <w:sz w:val="24"/>
          <w:szCs w:val="24"/>
        </w:rPr>
        <w:t>)</w:t>
      </w:r>
      <w:r>
        <w:rPr>
          <w:sz w:val="24"/>
          <w:szCs w:val="24"/>
        </w:rPr>
        <w:t xml:space="preserve">. </w:t>
      </w:r>
      <w:r w:rsidR="00CD1514" w:rsidRPr="00CD1514">
        <w:rPr>
          <w:sz w:val="24"/>
          <w:szCs w:val="24"/>
        </w:rPr>
        <w:t>Вместо хранения всей матрицы </w:t>
      </w:r>
      <w:r w:rsidR="00CD1514">
        <w:rPr>
          <w:sz w:val="24"/>
          <w:szCs w:val="24"/>
          <w:lang w:val="en-US"/>
        </w:rPr>
        <w:t>A</w:t>
      </w:r>
      <w:r w:rsidR="00CD1514" w:rsidRPr="00CD1514">
        <w:rPr>
          <w:sz w:val="24"/>
          <w:szCs w:val="24"/>
        </w:rPr>
        <w:t>, содержащей </w:t>
      </w:r>
      <w:proofErr w:type="spellStart"/>
      <w:r w:rsidR="00CD1514">
        <w:rPr>
          <w:sz w:val="24"/>
          <w:szCs w:val="24"/>
          <w:lang w:val="en-US"/>
        </w:rPr>
        <w:t>mn</w:t>
      </w:r>
      <w:proofErr w:type="spellEnd"/>
      <w:r w:rsidR="00CD1514" w:rsidRPr="00CD1514">
        <w:rPr>
          <w:sz w:val="24"/>
          <w:szCs w:val="24"/>
        </w:rPr>
        <w:t xml:space="preserve"> элементов, целесообразно использовать приближение с низким рангом для уменьшения объема данных. В </w:t>
      </w:r>
      <w:r w:rsidR="006261E5">
        <w:rPr>
          <w:sz w:val="24"/>
          <w:szCs w:val="24"/>
        </w:rPr>
        <w:t xml:space="preserve">этом случае </w:t>
      </w:r>
      <w:r w:rsidR="00CD1514" w:rsidRPr="00CD1514">
        <w:rPr>
          <w:sz w:val="24"/>
          <w:szCs w:val="24"/>
        </w:rPr>
        <w:t xml:space="preserve">изображение аппроксимируется матрицей ранга </w:t>
      </w:r>
      <w:r w:rsidR="00CD1514">
        <w:rPr>
          <w:sz w:val="24"/>
          <w:szCs w:val="24"/>
          <w:lang w:val="en-US"/>
        </w:rPr>
        <w:t>k</w:t>
      </w:r>
      <w:r w:rsidR="00CD1514" w:rsidRPr="00CD1514">
        <w:rPr>
          <w:sz w:val="24"/>
          <w:szCs w:val="24"/>
        </w:rPr>
        <w:t>, где </w:t>
      </w:r>
      <w:bookmarkStart w:id="1" w:name="_Hlk205848815"/>
      <m:oMath>
        <m:r>
          <w:rPr>
            <w:rFonts w:ascii="Cambria Math" w:hAnsi="Cambria Math"/>
            <w:sz w:val="24"/>
            <w:szCs w:val="24"/>
          </w:rPr>
          <m:t>k≪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min⁡</m:t>
        </m:r>
        <m:r>
          <w:rPr>
            <w:rFonts w:ascii="Cambria Math" w:hAnsi="Cambria Math"/>
            <w:sz w:val="24"/>
            <w:szCs w:val="24"/>
          </w:rPr>
          <m:t>(m,n)</m:t>
        </m:r>
      </m:oMath>
      <w:bookmarkEnd w:id="1"/>
      <w:r w:rsidR="00CD1514" w:rsidRPr="00CD1514">
        <w:rPr>
          <w:sz w:val="24"/>
          <w:szCs w:val="24"/>
        </w:rPr>
        <w:t> </w:t>
      </w:r>
      <w:r w:rsidR="006261E5" w:rsidRPr="006261E5">
        <w:rPr>
          <w:sz w:val="24"/>
          <w:szCs w:val="24"/>
        </w:rPr>
        <w:t>.</w:t>
      </w:r>
      <w:r w:rsidR="006261E5">
        <w:rPr>
          <w:sz w:val="24"/>
          <w:szCs w:val="24"/>
        </w:rPr>
        <w:t xml:space="preserve"> </w:t>
      </w:r>
      <w:r w:rsidR="004F5C07" w:rsidRPr="004F5C07">
        <w:rPr>
          <w:sz w:val="24"/>
          <w:szCs w:val="24"/>
        </w:rPr>
        <w:t>Поскольку матрица ранга не выше k может быть записана в виде произведения двух матриц</w:t>
      </w:r>
      <w:r w:rsidR="0079723E" w:rsidRPr="0079723E">
        <w:rPr>
          <w:sz w:val="24"/>
          <w:szCs w:val="24"/>
        </w:rPr>
        <w:t xml:space="preserve"> (</w:t>
      </w:r>
      <w:r w:rsidR="0079723E">
        <w:rPr>
          <w:sz w:val="24"/>
          <w:szCs w:val="24"/>
        </w:rPr>
        <w:t>скелетное разложение</w:t>
      </w:r>
      <w:r w:rsidR="0079723E" w:rsidRPr="0079723E">
        <w:rPr>
          <w:sz w:val="24"/>
          <w:szCs w:val="24"/>
        </w:rPr>
        <w:t>)</w:t>
      </w:r>
      <w:r w:rsidR="004F5C07" w:rsidRPr="004F5C07">
        <w:rPr>
          <w:sz w:val="24"/>
          <w:szCs w:val="24"/>
        </w:rPr>
        <w:t>, мы можем выразить эту задачу следующим образом:</w:t>
      </w:r>
    </w:p>
    <w:p w:rsidR="004F5C07" w:rsidRPr="003D2F63" w:rsidRDefault="00426788" w:rsidP="00862261">
      <w:pPr>
        <w:jc w:val="center"/>
        <w:rPr>
          <w:sz w:val="24"/>
          <w:szCs w:val="24"/>
        </w:rPr>
      </w:pP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min</m:t>
                </m:r>
              </m:e>
              <m:lim>
                <m:r>
                  <w:rPr>
                    <w:rFonts w:ascii="Cambria Math" w:hAnsi="Cambria Math"/>
                    <w:sz w:val="24"/>
                    <w:szCs w:val="24"/>
                  </w:rPr>
                  <m:t>B,C</m:t>
                </m:r>
              </m:lim>
            </m:limLow>
          </m:fName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-BC</m:t>
                </m:r>
              </m:e>
            </m:d>
          </m:e>
        </m:func>
      </m:oMath>
      <w:r w:rsidR="004F5C07" w:rsidRPr="004F5C07">
        <w:rPr>
          <w:sz w:val="24"/>
          <w:szCs w:val="24"/>
        </w:rPr>
        <w:t xml:space="preserve"> </w:t>
      </w:r>
      <w:r w:rsidR="000C24FE" w:rsidRPr="000C24FE">
        <w:rPr>
          <w:sz w:val="24"/>
          <w:szCs w:val="24"/>
        </w:rPr>
        <w:t xml:space="preserve">  </w:t>
      </w:r>
      <w:r w:rsidR="004F5C07">
        <w:rPr>
          <w:sz w:val="24"/>
          <w:szCs w:val="24"/>
        </w:rPr>
        <w:t>при условии</w:t>
      </w:r>
      <w:r w:rsidR="000C24FE" w:rsidRPr="000C24FE">
        <w:rPr>
          <w:sz w:val="24"/>
          <w:szCs w:val="24"/>
        </w:rPr>
        <w:t xml:space="preserve"> </w:t>
      </w:r>
      <w:r w:rsidR="004F5C07">
        <w:rPr>
          <w:sz w:val="24"/>
          <w:szCs w:val="24"/>
        </w:rPr>
        <w:t xml:space="preserve"> </w:t>
      </w:r>
      <w:r w:rsidR="000C24FE" w:rsidRPr="000C24FE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B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m×k</m:t>
            </m:r>
          </m:sup>
        </m:sSup>
      </m:oMath>
      <w:r w:rsidR="004F5C07" w:rsidRPr="004F5C07">
        <w:rPr>
          <w:sz w:val="24"/>
          <w:szCs w:val="24"/>
        </w:rPr>
        <w:t xml:space="preserve">, </w:t>
      </w:r>
      <m:oMath>
        <m:r>
          <w:rPr>
            <w:rFonts w:ascii="Cambria Math" w:hAnsi="Cambria Math"/>
            <w:sz w:val="24"/>
            <w:szCs w:val="24"/>
          </w:rPr>
          <m:t>C∈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k×n</m:t>
            </m:r>
          </m:sup>
        </m:sSup>
      </m:oMath>
      <w:r w:rsidR="003D2F63" w:rsidRPr="003D2F63">
        <w:rPr>
          <w:sz w:val="24"/>
          <w:szCs w:val="24"/>
        </w:rPr>
        <w:t>.</w:t>
      </w:r>
    </w:p>
    <w:p w:rsidR="006160E8" w:rsidRDefault="006160E8" w:rsidP="00862261">
      <w:pPr>
        <w:ind w:left="0"/>
        <w:jc w:val="both"/>
        <w:rPr>
          <w:sz w:val="24"/>
          <w:szCs w:val="24"/>
        </w:rPr>
      </w:pPr>
      <w:r w:rsidRPr="006160E8">
        <w:rPr>
          <w:sz w:val="24"/>
          <w:szCs w:val="24"/>
        </w:rPr>
        <w:t xml:space="preserve">Задача поиска аппроксимации матрицы низкого ранга является оптимизационной </w:t>
      </w:r>
      <w:r w:rsidR="00623F22">
        <w:rPr>
          <w:sz w:val="24"/>
          <w:szCs w:val="24"/>
        </w:rPr>
        <w:t>задачей</w:t>
      </w:r>
      <w:r w:rsidRPr="006160E8">
        <w:rPr>
          <w:sz w:val="24"/>
          <w:szCs w:val="24"/>
        </w:rPr>
        <w:t xml:space="preserve">, но при этом обладает особым свойством </w:t>
      </w:r>
      <w:r w:rsidR="00CA7903">
        <w:rPr>
          <w:sz w:val="24"/>
          <w:szCs w:val="24"/>
        </w:rPr>
        <w:t>-</w:t>
      </w:r>
      <w:r w:rsidRPr="006160E8">
        <w:rPr>
          <w:sz w:val="24"/>
          <w:szCs w:val="24"/>
        </w:rPr>
        <w:t xml:space="preserve"> она имеет аналитическое решение в замкнутой форме. В частности, данная задача решается с помощью сингулярного разложения матрицы, что подкрепляется одной из ключевых теорем линейной алгебры.</w:t>
      </w:r>
    </w:p>
    <w:p w:rsidR="002B4076" w:rsidRDefault="002B4076" w:rsidP="00862261">
      <w:pPr>
        <w:ind w:left="0"/>
        <w:jc w:val="both"/>
        <w:rPr>
          <w:sz w:val="24"/>
          <w:szCs w:val="24"/>
        </w:rPr>
      </w:pPr>
    </w:p>
    <w:p w:rsidR="00607B2E" w:rsidRPr="003173A8" w:rsidRDefault="00607B2E" w:rsidP="00862261">
      <w:pPr>
        <w:ind w:left="0"/>
        <w:rPr>
          <w:b/>
          <w:bCs/>
          <w:sz w:val="28"/>
          <w:szCs w:val="28"/>
        </w:rPr>
      </w:pPr>
      <w:r w:rsidRPr="003173A8">
        <w:rPr>
          <w:b/>
          <w:bCs/>
          <w:sz w:val="28"/>
          <w:szCs w:val="28"/>
        </w:rPr>
        <w:t>Сингулярное разложение (</w:t>
      </w:r>
      <w:r w:rsidRPr="003173A8">
        <w:rPr>
          <w:b/>
          <w:bCs/>
          <w:sz w:val="28"/>
          <w:szCs w:val="28"/>
          <w:lang w:val="en-US"/>
        </w:rPr>
        <w:t>SVD</w:t>
      </w:r>
      <w:r w:rsidRPr="003173A8">
        <w:rPr>
          <w:b/>
          <w:bCs/>
          <w:sz w:val="28"/>
          <w:szCs w:val="28"/>
        </w:rPr>
        <w:t>)</w:t>
      </w:r>
    </w:p>
    <w:p w:rsidR="00862261" w:rsidRDefault="00862261" w:rsidP="00862261">
      <w:pPr>
        <w:ind w:left="0"/>
        <w:jc w:val="both"/>
        <w:rPr>
          <w:sz w:val="24"/>
          <w:szCs w:val="24"/>
        </w:rPr>
      </w:pPr>
    </w:p>
    <w:p w:rsidR="002B086E" w:rsidRDefault="002B4076" w:rsidP="00335AE8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Сингулярное </w:t>
      </w:r>
      <w:r w:rsidR="00FD3425">
        <w:rPr>
          <w:sz w:val="24"/>
          <w:szCs w:val="24"/>
        </w:rPr>
        <w:t>разложение матрицы</w:t>
      </w:r>
      <w:r>
        <w:rPr>
          <w:sz w:val="24"/>
          <w:szCs w:val="24"/>
        </w:rPr>
        <w:t xml:space="preserve"> </w:t>
      </w:r>
      <w:r w:rsidR="006261E5">
        <w:rPr>
          <w:sz w:val="24"/>
          <w:szCs w:val="24"/>
          <w:lang w:val="en-US"/>
        </w:rPr>
        <w:t>A</w:t>
      </w:r>
      <w:r w:rsidR="006261E5" w:rsidRPr="00CC0B29">
        <w:rPr>
          <w:sz w:val="24"/>
          <w:szCs w:val="24"/>
        </w:rPr>
        <w:t xml:space="preserve"> </w:t>
      </w:r>
      <w:r>
        <w:rPr>
          <w:sz w:val="24"/>
          <w:szCs w:val="24"/>
        </w:rPr>
        <w:t>имеет вид</w:t>
      </w:r>
    </w:p>
    <w:p w:rsidR="00FD3425" w:rsidRPr="00D81865" w:rsidRDefault="00FD3425" w:rsidP="00335AE8">
      <w:pPr>
        <w:jc w:val="both"/>
        <w:rPr>
          <w:sz w:val="24"/>
          <w:szCs w:val="24"/>
        </w:rPr>
      </w:pPr>
      <m:oMath>
        <m:r>
          <w:rPr>
            <w:rFonts w:ascii="Cambria Math"/>
            <w:sz w:val="24"/>
            <w:szCs w:val="24"/>
            <w:lang w:val="en-US"/>
          </w:rPr>
          <m:t>A</m:t>
        </m:r>
        <m:r>
          <w:rPr>
            <w:rFonts w:ascii="Cambria Math"/>
            <w:sz w:val="24"/>
            <w:szCs w:val="24"/>
          </w:rPr>
          <m:t>=</m:t>
        </m:r>
        <m:r>
          <w:rPr>
            <w:rFonts w:ascii="Cambria Math"/>
            <w:sz w:val="24"/>
            <w:szCs w:val="24"/>
            <w:lang w:val="en-US"/>
          </w:rPr>
          <m:t>U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Σ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/>
                <w:sz w:val="24"/>
                <w:szCs w:val="24"/>
                <w:lang w:val="en-US"/>
              </w:rPr>
              <m:t>T</m:t>
            </m:r>
          </m:sup>
        </m:sSup>
      </m:oMath>
      <w:r w:rsidRPr="00D81865">
        <w:rPr>
          <w:sz w:val="24"/>
          <w:szCs w:val="24"/>
        </w:rPr>
        <w:t>,</w:t>
      </w:r>
    </w:p>
    <w:p w:rsidR="0053379D" w:rsidRDefault="002B4076" w:rsidP="00335AE8">
      <w:pPr>
        <w:ind w:left="0"/>
        <w:jc w:val="both"/>
        <w:rPr>
          <w:iCs/>
          <w:sz w:val="24"/>
          <w:szCs w:val="24"/>
        </w:rPr>
      </w:pPr>
      <w:r>
        <w:rPr>
          <w:sz w:val="24"/>
          <w:szCs w:val="24"/>
        </w:rPr>
        <w:t>г</w:t>
      </w:r>
      <w:r w:rsidR="00FD3425" w:rsidRPr="00D81865">
        <w:rPr>
          <w:sz w:val="24"/>
          <w:szCs w:val="24"/>
        </w:rPr>
        <w:t>де</w:t>
      </w:r>
      <w:r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  <w:lang w:val="en-US"/>
          </w:rPr>
          <m:t>U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m×m</m:t>
            </m:r>
          </m:sup>
        </m:sSup>
      </m:oMath>
      <w:r w:rsidR="006B2501">
        <w:rPr>
          <w:sz w:val="24"/>
          <w:szCs w:val="24"/>
        </w:rPr>
        <w:t xml:space="preserve"> и</w:t>
      </w:r>
      <w:r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V∈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n×n</m:t>
            </m:r>
          </m:sup>
        </m:sSup>
      </m:oMath>
      <w:r w:rsidR="006B2501">
        <w:rPr>
          <w:sz w:val="24"/>
          <w:szCs w:val="24"/>
        </w:rPr>
        <w:t xml:space="preserve"> – ортогональные матрицы</w:t>
      </w:r>
      <w:r>
        <w:rPr>
          <w:sz w:val="24"/>
          <w:szCs w:val="24"/>
        </w:rPr>
        <w:t>,</w:t>
      </w:r>
      <w:r w:rsidR="00FD3425" w:rsidRPr="00D81865">
        <w:rPr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Σ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m×n</m:t>
            </m:r>
          </m:sup>
        </m:sSup>
      </m:oMath>
      <w:r w:rsidR="00FD3425" w:rsidRPr="0060114E">
        <w:rPr>
          <w:sz w:val="24"/>
          <w:szCs w:val="24"/>
        </w:rPr>
        <w:t xml:space="preserve"> </w:t>
      </w:r>
      <w:r w:rsidR="00FD3425" w:rsidRPr="001B106C">
        <w:rPr>
          <w:sz w:val="24"/>
          <w:szCs w:val="24"/>
        </w:rPr>
        <w:t xml:space="preserve">– </w:t>
      </w:r>
      <w:r w:rsidR="00FD3425" w:rsidRPr="00D81865">
        <w:rPr>
          <w:sz w:val="24"/>
          <w:szCs w:val="24"/>
        </w:rPr>
        <w:t xml:space="preserve">диагональная матрица с </w:t>
      </w:r>
      <w:r w:rsidR="006B2501">
        <w:rPr>
          <w:sz w:val="24"/>
          <w:szCs w:val="24"/>
        </w:rPr>
        <w:t xml:space="preserve">сингулярными числами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≥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≥…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r</m:t>
            </m:r>
          </m:sub>
        </m:sSub>
        <m:r>
          <w:rPr>
            <w:rFonts w:ascii="Cambria Math" w:hAnsi="Cambria Math"/>
            <w:sz w:val="24"/>
            <w:szCs w:val="24"/>
          </w:rPr>
          <m:t>&gt;0</m:t>
        </m:r>
      </m:oMath>
      <w:r w:rsidR="00076B94" w:rsidRPr="00076B94">
        <w:rPr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r</m:t>
            </m:r>
            <m:r>
              <w:rPr>
                <w:rFonts w:ascii="Cambria Math" w:hAnsi="Cambria Math"/>
                <w:sz w:val="24"/>
                <w:szCs w:val="24"/>
              </w:rPr>
              <m:t>+1</m:t>
            </m:r>
          </m:sub>
        </m:sSub>
        <m:r>
          <w:rPr>
            <w:rFonts w:ascii="Cambria Math" w:hAnsi="Cambria Math"/>
            <w:sz w:val="24"/>
            <w:szCs w:val="24"/>
          </w:rPr>
          <m:t>=…=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func>
              <m:func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min</m:t>
                </m:r>
              </m:fName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m,n</m:t>
                    </m:r>
                  </m:e>
                </m:d>
              </m:e>
            </m:func>
          </m:sub>
        </m:sSub>
        <m:r>
          <w:rPr>
            <w:rFonts w:ascii="Cambria Math" w:hAnsi="Cambria Math"/>
            <w:sz w:val="24"/>
            <w:szCs w:val="24"/>
          </w:rPr>
          <m:t>=0</m:t>
        </m:r>
      </m:oMath>
      <w:r w:rsidR="00076B94" w:rsidRPr="003F6A49">
        <w:rPr>
          <w:sz w:val="24"/>
          <w:szCs w:val="24"/>
        </w:rPr>
        <w:t xml:space="preserve">, </w:t>
      </w:r>
      <w:r w:rsidR="003F6A49">
        <w:rPr>
          <w:sz w:val="24"/>
          <w:szCs w:val="24"/>
        </w:rPr>
        <w:t xml:space="preserve">где </w:t>
      </w:r>
      <m:oMath>
        <m:r>
          <w:rPr>
            <w:rFonts w:ascii="Cambria Math" w:hAnsi="Cambria Math"/>
            <w:sz w:val="24"/>
            <w:szCs w:val="24"/>
            <w:lang w:val="en-US"/>
          </w:rPr>
          <m:t>r</m:t>
        </m:r>
        <m:r>
          <w:rPr>
            <w:rFonts w:ascii="Cambria Math" w:hAnsi="Cambria Math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rank(</m:t>
        </m:r>
        <m:r>
          <w:rPr>
            <w:rFonts w:ascii="Cambria Math" w:hAnsi="Cambria Math"/>
            <w:sz w:val="24"/>
            <w:szCs w:val="24"/>
            <w:lang w:val="en-US"/>
          </w:rPr>
          <m:t>A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="00CD1514" w:rsidRPr="00CD1514">
        <w:rPr>
          <w:sz w:val="24"/>
          <w:szCs w:val="24"/>
        </w:rPr>
        <w:t>.</w:t>
      </w:r>
      <w:r w:rsidR="00614D4D" w:rsidRPr="00614D4D">
        <w:rPr>
          <w:sz w:val="24"/>
          <w:szCs w:val="24"/>
        </w:rPr>
        <w:t xml:space="preserve"> </w:t>
      </w:r>
      <w:r w:rsidR="0053379D">
        <w:rPr>
          <w:iCs/>
          <w:sz w:val="24"/>
          <w:szCs w:val="24"/>
        </w:rPr>
        <w:t xml:space="preserve">Вычислительная сложность алгоритма </w:t>
      </w:r>
      <m:oMath>
        <m:r>
          <w:rPr>
            <w:rFonts w:ascii="Cambria Math" w:hAnsi="Cambria Math"/>
            <w:sz w:val="24"/>
            <w:szCs w:val="24"/>
          </w:rPr>
          <m:t>O(mn∙min(m,n))</m:t>
        </m:r>
      </m:oMath>
      <w:r w:rsidR="0053379D" w:rsidRPr="0053379D">
        <w:rPr>
          <w:iCs/>
          <w:sz w:val="24"/>
          <w:szCs w:val="24"/>
        </w:rPr>
        <w:t xml:space="preserve">. </w:t>
      </w:r>
    </w:p>
    <w:p w:rsidR="0053379D" w:rsidRDefault="0053379D" w:rsidP="00335AE8">
      <w:pPr>
        <w:ind w:left="0"/>
        <w:jc w:val="both"/>
        <w:rPr>
          <w:iCs/>
          <w:sz w:val="24"/>
          <w:szCs w:val="24"/>
        </w:rPr>
      </w:pPr>
    </w:p>
    <w:p w:rsidR="00FD3425" w:rsidRPr="00614D4D" w:rsidRDefault="00F21B3D" w:rsidP="00335AE8">
      <w:pPr>
        <w:ind w:left="0"/>
        <w:jc w:val="both"/>
        <w:rPr>
          <w:sz w:val="24"/>
          <w:szCs w:val="24"/>
        </w:rPr>
      </w:pPr>
      <w:r w:rsidRPr="00F21B3D">
        <w:rPr>
          <w:sz w:val="24"/>
          <w:szCs w:val="24"/>
        </w:rPr>
        <w:t>Для задачи сжатия изображения исходная матрица изображения </w:t>
      </w:r>
      <w:r>
        <w:rPr>
          <w:sz w:val="24"/>
          <w:szCs w:val="24"/>
          <w:lang w:val="en-US"/>
        </w:rPr>
        <w:t>A</w:t>
      </w:r>
      <w:r w:rsidRPr="00F21B3D">
        <w:rPr>
          <w:sz w:val="24"/>
          <w:szCs w:val="24"/>
        </w:rPr>
        <w:t xml:space="preserve"> аппроксимируется усечённым сингулярным разложением с ран</w:t>
      </w:r>
      <w:r>
        <w:rPr>
          <w:sz w:val="24"/>
          <w:szCs w:val="24"/>
        </w:rPr>
        <w:t xml:space="preserve">гом </w:t>
      </w:r>
      <w:r>
        <w:rPr>
          <w:sz w:val="24"/>
          <w:szCs w:val="24"/>
          <w:lang w:val="en-US"/>
        </w:rPr>
        <w:t>k</w:t>
      </w:r>
      <w:r w:rsidRPr="00F21B3D">
        <w:rPr>
          <w:sz w:val="24"/>
          <w:szCs w:val="24"/>
        </w:rPr>
        <w:t> (где </w:t>
      </w:r>
      <w:r>
        <w:rPr>
          <w:sz w:val="24"/>
          <w:szCs w:val="24"/>
          <w:lang w:val="en-US"/>
        </w:rPr>
        <w:t>k</w:t>
      </w:r>
      <w:r w:rsidRPr="00F21B3D">
        <w:rPr>
          <w:sz w:val="24"/>
          <w:szCs w:val="24"/>
        </w:rPr>
        <w:t>&lt;</w:t>
      </w:r>
      <w:r>
        <w:rPr>
          <w:sz w:val="24"/>
          <w:szCs w:val="24"/>
          <w:lang w:val="en-US"/>
        </w:rPr>
        <w:t>r</w:t>
      </w:r>
      <w:r w:rsidRPr="00F21B3D">
        <w:rPr>
          <w:sz w:val="24"/>
          <w:szCs w:val="24"/>
        </w:rPr>
        <w:t>):</w:t>
      </w:r>
      <w:r w:rsidR="00CC0B29">
        <w:rPr>
          <w:sz w:val="24"/>
          <w:szCs w:val="24"/>
        </w:rPr>
        <w:t xml:space="preserve"> </w:t>
      </w:r>
    </w:p>
    <w:p w:rsidR="00FD3425" w:rsidRPr="00C33988" w:rsidRDefault="00426788" w:rsidP="00335AE8">
      <w:pPr>
        <w:jc w:val="center"/>
        <w:rPr>
          <w:iCs/>
          <w:sz w:val="24"/>
          <w:szCs w:val="24"/>
        </w:rPr>
      </w:pP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sSubSup>
          <m:sSub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</m:sSubSup>
      </m:oMath>
      <w:r w:rsidR="00FD3425" w:rsidRPr="00A9621E">
        <w:rPr>
          <w:iCs/>
          <w:sz w:val="24"/>
          <w:szCs w:val="24"/>
        </w:rPr>
        <w:t>,</w:t>
      </w:r>
    </w:p>
    <w:p w:rsidR="003C67C8" w:rsidRDefault="00C33988" w:rsidP="00335AE8">
      <w:pPr>
        <w:ind w:left="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где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k</m:t>
            </m:r>
          </m:sup>
        </m:sSup>
      </m:oMath>
      <w:r w:rsidR="00CC0B29">
        <w:rPr>
          <w:sz w:val="24"/>
          <w:szCs w:val="24"/>
        </w:rPr>
        <w:t xml:space="preserve"> и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n×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k</m:t>
            </m:r>
          </m:sup>
        </m:sSup>
      </m:oMath>
      <w:r w:rsidR="00CC0B29">
        <w:rPr>
          <w:sz w:val="24"/>
          <w:szCs w:val="24"/>
        </w:rPr>
        <w:t xml:space="preserve"> содержат первые </w:t>
      </w:r>
      <w:r w:rsidR="00CC0B29">
        <w:rPr>
          <w:sz w:val="24"/>
          <w:szCs w:val="24"/>
          <w:lang w:val="en-US"/>
        </w:rPr>
        <w:t>k</w:t>
      </w:r>
      <w:r w:rsidR="00CC0B29" w:rsidRPr="00CC0B29">
        <w:rPr>
          <w:sz w:val="24"/>
          <w:szCs w:val="24"/>
        </w:rPr>
        <w:t xml:space="preserve"> </w:t>
      </w:r>
      <w:r w:rsidR="00CC0B29">
        <w:rPr>
          <w:sz w:val="24"/>
          <w:szCs w:val="24"/>
        </w:rPr>
        <w:t xml:space="preserve">столбцов из </w:t>
      </w:r>
      <w:r w:rsidR="00CC0B29">
        <w:rPr>
          <w:sz w:val="24"/>
          <w:szCs w:val="24"/>
          <w:lang w:val="en-US"/>
        </w:rPr>
        <w:t>U</w:t>
      </w:r>
      <w:r w:rsidR="00CC0B29" w:rsidRPr="00CC0B29">
        <w:rPr>
          <w:sz w:val="24"/>
          <w:szCs w:val="24"/>
        </w:rPr>
        <w:t xml:space="preserve"> </w:t>
      </w:r>
      <w:r w:rsidR="00CC0B29">
        <w:rPr>
          <w:sz w:val="24"/>
          <w:szCs w:val="24"/>
        </w:rPr>
        <w:t xml:space="preserve">и </w:t>
      </w:r>
      <w:r w:rsidR="00CC0B29">
        <w:rPr>
          <w:sz w:val="24"/>
          <w:szCs w:val="24"/>
          <w:lang w:val="en-US"/>
        </w:rPr>
        <w:t>V</w:t>
      </w:r>
      <w:r w:rsidR="00CC0B29" w:rsidRPr="00CC0B29">
        <w:rPr>
          <w:sz w:val="24"/>
          <w:szCs w:val="24"/>
        </w:rPr>
        <w:t xml:space="preserve"> </w:t>
      </w:r>
      <w:r w:rsidR="00CC0B29">
        <w:rPr>
          <w:sz w:val="24"/>
          <w:szCs w:val="24"/>
        </w:rPr>
        <w:t xml:space="preserve">соответственно, а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</m:t>
            </m:r>
          </m:sub>
        </m:sSub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k×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k</m:t>
            </m:r>
          </m:sup>
        </m:sSup>
      </m:oMath>
      <w:r w:rsidR="00CC0B29">
        <w:rPr>
          <w:sz w:val="24"/>
          <w:szCs w:val="24"/>
        </w:rPr>
        <w:t xml:space="preserve"> – верхний </w:t>
      </w:r>
      <m:oMath>
        <m:r>
          <w:rPr>
            <w:rFonts w:ascii="Cambria Math" w:hAnsi="Cambria Math"/>
            <w:sz w:val="24"/>
            <w:szCs w:val="24"/>
          </w:rPr>
          <m:t>k×k</m:t>
        </m:r>
      </m:oMath>
      <w:r w:rsidR="00CC0B29">
        <w:rPr>
          <w:iCs/>
          <w:sz w:val="24"/>
          <w:szCs w:val="24"/>
        </w:rPr>
        <w:t xml:space="preserve"> блок диагонали</w:t>
      </w:r>
      <w:r w:rsidR="00CC0B29" w:rsidRPr="00975FCA">
        <w:rPr>
          <w:iCs/>
          <w:sz w:val="24"/>
          <w:szCs w:val="24"/>
        </w:rPr>
        <w:t xml:space="preserve">. </w:t>
      </w:r>
      <w:r w:rsidR="00095012" w:rsidRPr="00975FCA">
        <w:rPr>
          <w:iCs/>
          <w:sz w:val="24"/>
          <w:szCs w:val="24"/>
        </w:rPr>
        <w:t xml:space="preserve">Согласно теореме </w:t>
      </w:r>
      <w:proofErr w:type="spellStart"/>
      <w:r w:rsidR="00095012" w:rsidRPr="00975FCA">
        <w:rPr>
          <w:iCs/>
          <w:sz w:val="24"/>
          <w:szCs w:val="24"/>
        </w:rPr>
        <w:t>Эккарта</w:t>
      </w:r>
      <w:proofErr w:type="spellEnd"/>
      <w:r w:rsidR="00095012" w:rsidRPr="00975FCA">
        <w:rPr>
          <w:iCs/>
          <w:sz w:val="24"/>
          <w:szCs w:val="24"/>
        </w:rPr>
        <w:t>-Янга</w:t>
      </w:r>
      <w:r w:rsidR="00975FCA" w:rsidRPr="00975FCA">
        <w:rPr>
          <w:iCs/>
          <w:sz w:val="24"/>
          <w:szCs w:val="24"/>
        </w:rPr>
        <w:t>-</w:t>
      </w:r>
      <w:r w:rsidR="00975FCA">
        <w:rPr>
          <w:iCs/>
          <w:sz w:val="24"/>
          <w:szCs w:val="24"/>
        </w:rPr>
        <w:t>Мирского</w:t>
      </w:r>
      <w:r w:rsidR="00095012">
        <w:rPr>
          <w:iCs/>
          <w:sz w:val="24"/>
          <w:szCs w:val="24"/>
        </w:rPr>
        <w:t xml:space="preserve"> </w:t>
      </w:r>
    </w:p>
    <w:p w:rsidR="003C67C8" w:rsidRDefault="00426788" w:rsidP="00744A91">
      <w:pPr>
        <w:ind w:left="0"/>
        <w:jc w:val="center"/>
        <w:rPr>
          <w:iCs/>
          <w:sz w:val="24"/>
          <w:szCs w:val="24"/>
        </w:rPr>
      </w:pPr>
      <m:oMathPara>
        <m:oMath>
          <m:func>
            <m:funcPr>
              <m:ctrlPr>
                <w:rPr>
                  <w:rFonts w:ascii="Cambria Math" w:hAnsi="Cambria Math"/>
                  <w:i/>
                  <w:sz w:val="24"/>
                  <w:szCs w:val="24"/>
                  <w:lang w:val="en-US"/>
                </w:rPr>
              </m:ctrlPr>
            </m:funcPr>
            <m:fName>
              <m:limLow>
                <m:limLow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limLow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min</m:t>
                  </m:r>
                </m:e>
                <m:lim>
                  <m:r>
                    <w:rPr>
                      <w:rFonts w:ascii="Cambria Math" w:hAnsi="Cambria Math"/>
                      <w:sz w:val="24"/>
                      <w:szCs w:val="24"/>
                    </w:rPr>
                    <m:t xml:space="preserve">B: 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rk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(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B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)≤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k</m:t>
                  </m:r>
                </m:lim>
              </m:limLow>
            </m:fName>
            <m:e>
              <m:d>
                <m:dPr>
                  <m:begChr m:val="‖"/>
                  <m:endChr m:val="‖"/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A</m:t>
                  </m:r>
                  <m:r>
                    <w:rPr>
                      <w:rFonts w:ascii="Cambria Math" w:hAnsi="Cambria Math"/>
                      <w:sz w:val="24"/>
                      <w:szCs w:val="24"/>
                    </w:rPr>
                    <m:t>-B</m:t>
                  </m:r>
                </m:e>
              </m:d>
            </m:e>
          </m:func>
          <m:r>
            <w:rPr>
              <w:rFonts w:ascii="Cambria Math" w:hAnsi="Cambria Math"/>
              <w:sz w:val="24"/>
              <w:szCs w:val="24"/>
            </w:rPr>
            <m:t>=</m:t>
          </m:r>
          <m:d>
            <m:dPr>
              <m:begChr m:val="‖"/>
              <m:endChr m:val="‖"/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A-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A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k</m:t>
                  </m:r>
                </m:sub>
              </m:sSub>
            </m:e>
          </m:d>
        </m:oMath>
      </m:oMathPara>
    </w:p>
    <w:p w:rsidR="00936EDB" w:rsidRDefault="00744A91" w:rsidP="00335AE8">
      <w:pPr>
        <w:ind w:left="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для любой </w:t>
      </w:r>
      <w:r w:rsidR="00975FCA">
        <w:rPr>
          <w:iCs/>
          <w:sz w:val="24"/>
          <w:szCs w:val="24"/>
        </w:rPr>
        <w:t>унитарно-инвариантной норм</w:t>
      </w:r>
      <w:r>
        <w:rPr>
          <w:iCs/>
          <w:sz w:val="24"/>
          <w:szCs w:val="24"/>
        </w:rPr>
        <w:t>ы</w:t>
      </w:r>
      <w:r w:rsidR="00FD3425" w:rsidRPr="001B1C8A">
        <w:rPr>
          <w:iCs/>
          <w:sz w:val="24"/>
          <w:szCs w:val="24"/>
        </w:rPr>
        <w:t>.</w:t>
      </w:r>
      <w:r w:rsidR="00FD3425" w:rsidRPr="007C0FEB">
        <w:rPr>
          <w:iCs/>
          <w:sz w:val="24"/>
          <w:szCs w:val="24"/>
        </w:rPr>
        <w:t xml:space="preserve"> </w:t>
      </w:r>
      <w:r w:rsidR="00BF0251" w:rsidRPr="00BF0251">
        <w:rPr>
          <w:iCs/>
          <w:sz w:val="24"/>
          <w:szCs w:val="24"/>
        </w:rPr>
        <w:t>Такое представление позволяет значительно сократить количество хранимых данных с </w:t>
      </w:r>
      <w:proofErr w:type="spellStart"/>
      <w:r w:rsidR="00BF0251">
        <w:rPr>
          <w:iCs/>
          <w:sz w:val="24"/>
          <w:szCs w:val="24"/>
          <w:lang w:val="en-US"/>
        </w:rPr>
        <w:t>mn</w:t>
      </w:r>
      <w:proofErr w:type="spellEnd"/>
      <w:r w:rsidR="00BF0251" w:rsidRPr="00BF0251">
        <w:rPr>
          <w:iCs/>
          <w:sz w:val="24"/>
          <w:szCs w:val="24"/>
        </w:rPr>
        <w:t xml:space="preserve"> элементов до (</w:t>
      </w:r>
      <w:r w:rsidR="00BF0251">
        <w:rPr>
          <w:iCs/>
          <w:sz w:val="24"/>
          <w:szCs w:val="24"/>
          <w:lang w:val="en-US"/>
        </w:rPr>
        <w:t>m</w:t>
      </w:r>
      <w:r w:rsidR="00BF0251" w:rsidRPr="00BF0251">
        <w:rPr>
          <w:iCs/>
          <w:sz w:val="24"/>
          <w:szCs w:val="24"/>
        </w:rPr>
        <w:t>+</w:t>
      </w:r>
      <w:r w:rsidR="00BF0251">
        <w:rPr>
          <w:iCs/>
          <w:sz w:val="24"/>
          <w:szCs w:val="24"/>
          <w:lang w:val="en-US"/>
        </w:rPr>
        <w:t>n</w:t>
      </w:r>
      <w:r w:rsidR="00BF0251" w:rsidRPr="00BF0251">
        <w:rPr>
          <w:iCs/>
          <w:sz w:val="24"/>
          <w:szCs w:val="24"/>
        </w:rPr>
        <w:t>+</w:t>
      </w:r>
      <w:proofErr w:type="gramStart"/>
      <w:r w:rsidR="00BF0251" w:rsidRPr="00BF0251">
        <w:rPr>
          <w:iCs/>
          <w:sz w:val="24"/>
          <w:szCs w:val="24"/>
        </w:rPr>
        <w:t>1)</w:t>
      </w:r>
      <w:r w:rsidR="00BF0251">
        <w:rPr>
          <w:iCs/>
          <w:sz w:val="24"/>
          <w:szCs w:val="24"/>
          <w:lang w:val="en-US"/>
        </w:rPr>
        <w:t>k</w:t>
      </w:r>
      <w:proofErr w:type="gramEnd"/>
      <w:r w:rsidR="00BF0251" w:rsidRPr="00BF0251">
        <w:rPr>
          <w:iCs/>
          <w:sz w:val="24"/>
          <w:szCs w:val="24"/>
        </w:rPr>
        <w:t> чисел, сохраняя основную структуру и визуальные особенности изображения. Выбор параметра </w:t>
      </w:r>
      <w:r w:rsidR="00BF0251">
        <w:rPr>
          <w:iCs/>
          <w:sz w:val="24"/>
          <w:szCs w:val="24"/>
          <w:lang w:val="en-US"/>
        </w:rPr>
        <w:t>k</w:t>
      </w:r>
      <w:r w:rsidR="00BF0251" w:rsidRPr="00BF0251">
        <w:rPr>
          <w:iCs/>
          <w:sz w:val="24"/>
          <w:szCs w:val="24"/>
        </w:rPr>
        <w:t> обеспечивает баланс между сжатием и качеством восстановления</w:t>
      </w:r>
      <w:r w:rsidR="00D66036">
        <w:rPr>
          <w:iCs/>
          <w:sz w:val="24"/>
          <w:szCs w:val="24"/>
        </w:rPr>
        <w:t xml:space="preserve">. </w:t>
      </w:r>
      <w:r w:rsidR="00936EDB">
        <w:rPr>
          <w:iCs/>
          <w:sz w:val="24"/>
          <w:szCs w:val="24"/>
        </w:rPr>
        <w:t xml:space="preserve">Отсюда </w:t>
      </w:r>
      <w:r w:rsidR="004D1039">
        <w:rPr>
          <w:iCs/>
          <w:sz w:val="24"/>
          <w:szCs w:val="24"/>
        </w:rPr>
        <w:t xml:space="preserve">можно </w:t>
      </w:r>
      <w:r w:rsidR="00936EDB">
        <w:rPr>
          <w:iCs/>
          <w:sz w:val="24"/>
          <w:szCs w:val="24"/>
        </w:rPr>
        <w:t>вычислить коэффициент</w:t>
      </w:r>
      <w:r w:rsidR="006F2500" w:rsidRPr="006F2500">
        <w:rPr>
          <w:iCs/>
          <w:sz w:val="24"/>
          <w:szCs w:val="24"/>
        </w:rPr>
        <w:t xml:space="preserve"> </w:t>
      </w:r>
      <w:r w:rsidR="006F2500">
        <w:rPr>
          <w:iCs/>
          <w:sz w:val="24"/>
          <w:szCs w:val="24"/>
        </w:rPr>
        <w:t>сжатия</w:t>
      </w:r>
      <w:r w:rsidR="004D1039">
        <w:rPr>
          <w:iCs/>
          <w:sz w:val="24"/>
          <w:szCs w:val="24"/>
        </w:rPr>
        <w:t xml:space="preserve"> по формуле</w:t>
      </w:r>
    </w:p>
    <w:p w:rsidR="00936EDB" w:rsidRDefault="00936EDB" w:rsidP="00335AE8">
      <w:pPr>
        <w:ind w:left="0"/>
        <w:jc w:val="center"/>
        <w:rPr>
          <w:i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  <w:lang w:val="en-US"/>
          </w:rPr>
          <w:lastRenderedPageBreak/>
          <m:t>ρ</m:t>
        </m:r>
        <m:d>
          <m:dPr>
            <m:ctrlPr>
              <w:rPr>
                <w:rFonts w:ascii="Cambria Math" w:hAnsi="Cambria Math"/>
                <w:i/>
                <w:iCs/>
                <w:sz w:val="24"/>
                <w:szCs w:val="24"/>
                <w:lang w:val="en-US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k</m:t>
            </m:r>
          </m:e>
        </m:d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  <w:lang w:val="en-US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  <w:lang w:val="en-US"/>
              </w:rPr>
              <m:t>mn</m:t>
            </m:r>
          </m:num>
          <m:den>
            <m:r>
              <w:rPr>
                <w:rFonts w:ascii="Cambria Math" w:hAnsi="Cambria Math"/>
                <w:sz w:val="24"/>
                <w:szCs w:val="24"/>
                <w:lang w:val="en-US"/>
              </w:rPr>
              <m:t>k</m:t>
            </m:r>
            <m: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m</m:t>
            </m:r>
            <m:r>
              <w:rPr>
                <w:rFonts w:ascii="Cambria Math" w:hAnsi="Cambria Math"/>
                <w:sz w:val="24"/>
                <w:szCs w:val="24"/>
              </w:rPr>
              <m:t>+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n</m:t>
            </m:r>
            <m:r>
              <w:rPr>
                <w:rFonts w:ascii="Cambria Math" w:hAnsi="Cambria Math"/>
                <w:sz w:val="24"/>
                <w:szCs w:val="24"/>
              </w:rPr>
              <m:t>+1)</m:t>
            </m:r>
          </m:den>
        </m:f>
      </m:oMath>
      <w:r w:rsidRPr="00936EDB">
        <w:rPr>
          <w:iCs/>
          <w:sz w:val="24"/>
          <w:szCs w:val="24"/>
        </w:rPr>
        <w:t>.</w:t>
      </w:r>
    </w:p>
    <w:p w:rsidR="003059C1" w:rsidRDefault="003059C1" w:rsidP="00335AE8">
      <w:pPr>
        <w:ind w:left="0"/>
        <w:jc w:val="both"/>
        <w:rPr>
          <w:iCs/>
          <w:sz w:val="24"/>
          <w:szCs w:val="24"/>
        </w:rPr>
      </w:pPr>
    </w:p>
    <w:p w:rsidR="0053379D" w:rsidRDefault="0053379D" w:rsidP="00335AE8">
      <w:pPr>
        <w:ind w:left="0"/>
        <w:jc w:val="both"/>
        <w:rPr>
          <w:iCs/>
          <w:sz w:val="24"/>
          <w:szCs w:val="24"/>
        </w:rPr>
      </w:pPr>
      <w:r w:rsidRPr="00335AE8">
        <w:rPr>
          <w:iCs/>
          <w:sz w:val="24"/>
          <w:szCs w:val="24"/>
        </w:rPr>
        <w:t xml:space="preserve">Для оценки качества сжатия </w:t>
      </w:r>
      <w:r w:rsidR="00335AE8" w:rsidRPr="00335AE8">
        <w:rPr>
          <w:iCs/>
          <w:sz w:val="24"/>
          <w:szCs w:val="24"/>
        </w:rPr>
        <w:t xml:space="preserve">часто </w:t>
      </w:r>
      <w:r w:rsidRPr="00335AE8">
        <w:rPr>
          <w:iCs/>
          <w:sz w:val="24"/>
          <w:szCs w:val="24"/>
        </w:rPr>
        <w:t>использ</w:t>
      </w:r>
      <w:r w:rsidR="00335AE8" w:rsidRPr="00335AE8">
        <w:rPr>
          <w:iCs/>
          <w:sz w:val="24"/>
          <w:szCs w:val="24"/>
        </w:rPr>
        <w:t xml:space="preserve">уют </w:t>
      </w:r>
      <w:r w:rsidRPr="00335AE8">
        <w:rPr>
          <w:iCs/>
          <w:sz w:val="24"/>
          <w:szCs w:val="24"/>
        </w:rPr>
        <w:t xml:space="preserve">метрику </w:t>
      </w:r>
      <w:r w:rsidRPr="00335AE8">
        <w:rPr>
          <w:iCs/>
          <w:sz w:val="24"/>
          <w:szCs w:val="24"/>
          <w:lang w:val="en-US"/>
        </w:rPr>
        <w:t>PSNR</w:t>
      </w:r>
      <w:r w:rsidR="00744A91">
        <w:rPr>
          <w:iCs/>
          <w:sz w:val="24"/>
          <w:szCs w:val="24"/>
        </w:rPr>
        <w:t xml:space="preserve"> </w:t>
      </w:r>
      <w:r w:rsidR="00335AE8" w:rsidRPr="00335AE8">
        <w:rPr>
          <w:iCs/>
          <w:sz w:val="24"/>
          <w:szCs w:val="24"/>
        </w:rPr>
        <w:t>(</w:t>
      </w:r>
      <w:proofErr w:type="spellStart"/>
      <w:r w:rsidR="00335AE8" w:rsidRPr="00335AE8">
        <w:rPr>
          <w:iCs/>
          <w:sz w:val="24"/>
          <w:szCs w:val="24"/>
        </w:rPr>
        <w:t>Peak</w:t>
      </w:r>
      <w:proofErr w:type="spellEnd"/>
      <w:r w:rsidR="00335AE8" w:rsidRPr="00335AE8">
        <w:rPr>
          <w:iCs/>
          <w:sz w:val="24"/>
          <w:szCs w:val="24"/>
        </w:rPr>
        <w:t xml:space="preserve"> </w:t>
      </w:r>
      <w:proofErr w:type="spellStart"/>
      <w:r w:rsidR="00335AE8" w:rsidRPr="00335AE8">
        <w:rPr>
          <w:iCs/>
          <w:sz w:val="24"/>
          <w:szCs w:val="24"/>
        </w:rPr>
        <w:t>Signal-to-Noise</w:t>
      </w:r>
      <w:proofErr w:type="spellEnd"/>
      <w:r w:rsidR="00335AE8" w:rsidRPr="00335AE8">
        <w:rPr>
          <w:iCs/>
          <w:sz w:val="24"/>
          <w:szCs w:val="24"/>
        </w:rPr>
        <w:t xml:space="preserve"> </w:t>
      </w:r>
      <w:proofErr w:type="spellStart"/>
      <w:r w:rsidR="00335AE8" w:rsidRPr="00335AE8">
        <w:rPr>
          <w:iCs/>
          <w:sz w:val="24"/>
          <w:szCs w:val="24"/>
        </w:rPr>
        <w:t>Ratio</w:t>
      </w:r>
      <w:proofErr w:type="spellEnd"/>
      <w:r w:rsidR="00335AE8" w:rsidRPr="00335AE8">
        <w:rPr>
          <w:iCs/>
          <w:sz w:val="24"/>
          <w:szCs w:val="24"/>
        </w:rPr>
        <w:t>, пиковое отношение сигнал/шум) - показатель качества сжатия изображений, измеряющий отношение максимальной возможной мощности сигнала к мощности шума, искажающего этот сигнал. Обычно PSNR измеряется в децибелах (дБ) и используется для количественной оценки уровня искажений после сжатия. PSNR показывает, насколько сжатое (восстановленное) изображение близко к оригиналу. Чем выше значение PSNR, тем лучше качество изображения и меньше искажений.</w:t>
      </w:r>
      <w:r w:rsidR="00744A91">
        <w:rPr>
          <w:iCs/>
          <w:sz w:val="24"/>
          <w:szCs w:val="24"/>
        </w:rPr>
        <w:t xml:space="preserve"> </w:t>
      </w:r>
    </w:p>
    <w:p w:rsidR="00F41684" w:rsidRDefault="00F41684" w:rsidP="00335AE8">
      <w:pPr>
        <w:ind w:left="0"/>
        <w:jc w:val="both"/>
        <w:rPr>
          <w:iCs/>
          <w:sz w:val="24"/>
          <w:szCs w:val="24"/>
        </w:rPr>
      </w:pPr>
    </w:p>
    <w:p w:rsidR="00F41684" w:rsidRDefault="00F41684" w:rsidP="00335AE8">
      <w:pPr>
        <w:ind w:left="0"/>
        <w:jc w:val="both"/>
        <w:rPr>
          <w:sz w:val="24"/>
          <w:szCs w:val="24"/>
        </w:rPr>
      </w:pPr>
      <w:r>
        <w:rPr>
          <w:iCs/>
          <w:sz w:val="24"/>
          <w:szCs w:val="24"/>
        </w:rPr>
        <w:t xml:space="preserve">Пусть </w:t>
      </w:r>
      <m:oMath>
        <m:r>
          <w:rPr>
            <w:rFonts w:ascii="Cambria Math" w:hAnsi="Cambria Math"/>
            <w:sz w:val="24"/>
            <w:szCs w:val="24"/>
          </w:rPr>
          <m:t>A</m:t>
        </m:r>
      </m:oMath>
      <w:r w:rsidRPr="00F41684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 xml:space="preserve">и </w:t>
      </w: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*</m:t>
            </m:r>
          </m:sub>
        </m:sSub>
      </m:oMath>
      <w:r w:rsidRPr="00F41684">
        <w:rPr>
          <w:iCs/>
          <w:sz w:val="24"/>
          <w:szCs w:val="24"/>
        </w:rPr>
        <w:t xml:space="preserve"> - </w:t>
      </w:r>
      <w:r>
        <w:rPr>
          <w:iCs/>
          <w:sz w:val="24"/>
          <w:szCs w:val="24"/>
        </w:rPr>
        <w:t xml:space="preserve">исходное и сжатое изображения, представленные в виде матриц размером </w:t>
      </w:r>
      <m:oMath>
        <m:r>
          <w:rPr>
            <w:rFonts w:ascii="Cambria Math" w:hAnsi="Cambria Math"/>
            <w:sz w:val="24"/>
            <w:szCs w:val="24"/>
          </w:rPr>
          <m:t>m×n</m:t>
        </m:r>
      </m:oMath>
      <w:r w:rsidRPr="00F41684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Тогда </w:t>
      </w:r>
      <w:r>
        <w:rPr>
          <w:sz w:val="24"/>
          <w:szCs w:val="24"/>
          <w:lang w:val="en-US"/>
        </w:rPr>
        <w:t>PSNR</w:t>
      </w:r>
      <w:r w:rsidRPr="000B3DE1">
        <w:rPr>
          <w:sz w:val="24"/>
          <w:szCs w:val="24"/>
        </w:rPr>
        <w:t xml:space="preserve"> </w:t>
      </w:r>
      <w:r>
        <w:rPr>
          <w:sz w:val="24"/>
          <w:szCs w:val="24"/>
        </w:rPr>
        <w:t>определяется формулой</w:t>
      </w:r>
    </w:p>
    <w:p w:rsidR="0053379D" w:rsidRPr="000B3DE1" w:rsidRDefault="00F41684" w:rsidP="000A6557">
      <w:pPr>
        <w:ind w:left="0"/>
        <w:jc w:val="center"/>
        <w:rPr>
          <w:iCs/>
          <w:sz w:val="24"/>
          <w:szCs w:val="24"/>
          <w:highlight w:val="yellow"/>
        </w:rPr>
      </w:pPr>
      <m:oMath>
        <m:r>
          <w:rPr>
            <w:rFonts w:ascii="Cambria Math" w:hAnsi="Cambria Math"/>
            <w:sz w:val="24"/>
            <w:szCs w:val="24"/>
          </w:rPr>
          <m:t>PSNR=20</m:t>
        </m:r>
        <m:func>
          <m:func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uncPr>
          <m:fName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10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MAX</m:t>
                        </m:r>
                      </m:e>
                      <m:sub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A</m:t>
                        </m:r>
                      </m:sub>
                    </m:sSub>
                  </m:num>
                  <m:den>
                    <m:rad>
                      <m:radPr>
                        <m:degHide m:val="1"/>
                        <m:ctrlPr>
                          <w:rPr>
                            <w:rFonts w:ascii="Cambria Math" w:hAnsi="Cambria Math"/>
                            <w:i/>
                            <w:iCs/>
                            <w:sz w:val="24"/>
                            <w:szCs w:val="24"/>
                          </w:rPr>
                        </m:ctrlPr>
                      </m:radPr>
                      <m:deg/>
                      <m:e>
                        <m:r>
                          <w:rPr>
                            <w:rFonts w:ascii="Cambria Math" w:hAnsi="Cambria Math"/>
                            <w:sz w:val="24"/>
                            <w:szCs w:val="24"/>
                          </w:rPr>
                          <m:t>MSE</m:t>
                        </m:r>
                      </m:e>
                    </m:rad>
                  </m:den>
                </m:f>
              </m:e>
            </m:d>
          </m:e>
        </m:func>
      </m:oMath>
      <w:r w:rsidR="000B3DE1" w:rsidRPr="000B3DE1">
        <w:rPr>
          <w:iCs/>
          <w:sz w:val="24"/>
          <w:szCs w:val="24"/>
        </w:rPr>
        <w:t>,</w:t>
      </w:r>
    </w:p>
    <w:p w:rsidR="0053379D" w:rsidRPr="000A6557" w:rsidRDefault="000A6557" w:rsidP="00AD256C">
      <w:pPr>
        <w:ind w:left="0"/>
        <w:jc w:val="both"/>
        <w:rPr>
          <w:iCs/>
          <w:sz w:val="24"/>
          <w:szCs w:val="24"/>
          <w:highlight w:val="yellow"/>
        </w:rPr>
      </w:pPr>
      <w:r w:rsidRPr="000A6557">
        <w:rPr>
          <w:iCs/>
          <w:sz w:val="24"/>
          <w:szCs w:val="24"/>
        </w:rPr>
        <w:t>г</w:t>
      </w:r>
      <w:r w:rsidR="000B3DE1" w:rsidRPr="000A6557">
        <w:rPr>
          <w:iCs/>
          <w:sz w:val="24"/>
          <w:szCs w:val="24"/>
        </w:rPr>
        <w:t xml:space="preserve">де </w:t>
      </w:r>
      <m:oMath>
        <m:sSub>
          <m:sSub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MAX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A</m:t>
            </m:r>
          </m:sub>
        </m:sSub>
      </m:oMath>
      <w:r w:rsidR="000B3DE1">
        <w:rPr>
          <w:iCs/>
          <w:sz w:val="24"/>
          <w:szCs w:val="24"/>
        </w:rPr>
        <w:t xml:space="preserve"> – максимальное значение пикселя изображения (например, для 8-битных изображений это 255)</w:t>
      </w:r>
      <w:r w:rsidR="000B3DE1" w:rsidRPr="000B3DE1">
        <w:rPr>
          <w:iCs/>
          <w:sz w:val="24"/>
          <w:szCs w:val="24"/>
        </w:rPr>
        <w:t xml:space="preserve">; </w:t>
      </w:r>
      <m:oMath>
        <m:r>
          <w:rPr>
            <w:rFonts w:ascii="Cambria Math" w:hAnsi="Cambria Math"/>
            <w:sz w:val="24"/>
            <w:szCs w:val="24"/>
          </w:rPr>
          <m:t>MSE=</m:t>
        </m:r>
        <m:f>
          <m:f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mn</m:t>
            </m:r>
          </m:den>
        </m:f>
        <m:sSubSup>
          <m:sSub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bSup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*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F</m:t>
            </m:r>
          </m:sub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bSup>
      </m:oMath>
      <w:r w:rsidRPr="000A6557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–</w:t>
      </w:r>
      <w:r w:rsidRPr="000A6557">
        <w:rPr>
          <w:iCs/>
          <w:sz w:val="24"/>
          <w:szCs w:val="24"/>
        </w:rPr>
        <w:t xml:space="preserve"> </w:t>
      </w:r>
      <w:r>
        <w:rPr>
          <w:iCs/>
          <w:sz w:val="24"/>
          <w:szCs w:val="24"/>
        </w:rPr>
        <w:t>среднеквадратичная ошибка между изображениями.</w:t>
      </w:r>
      <w:r w:rsidR="008330B5">
        <w:rPr>
          <w:iCs/>
          <w:sz w:val="24"/>
          <w:szCs w:val="24"/>
        </w:rPr>
        <w:t xml:space="preserve"> </w:t>
      </w:r>
      <w:r w:rsidR="008330B5" w:rsidRPr="008330B5">
        <w:rPr>
          <w:iCs/>
          <w:sz w:val="24"/>
          <w:szCs w:val="24"/>
        </w:rPr>
        <w:t>Типичные значения для сжатых изображений лежат в пределах 30</w:t>
      </w:r>
      <w:r w:rsidR="003B3720" w:rsidRPr="00AD256C">
        <w:rPr>
          <w:iCs/>
          <w:sz w:val="24"/>
          <w:szCs w:val="24"/>
        </w:rPr>
        <w:t xml:space="preserve"> - </w:t>
      </w:r>
      <w:r w:rsidR="008330B5" w:rsidRPr="008330B5">
        <w:rPr>
          <w:iCs/>
          <w:sz w:val="24"/>
          <w:szCs w:val="24"/>
        </w:rPr>
        <w:t>40 дБ.</w:t>
      </w:r>
      <w:r w:rsidR="008330B5">
        <w:rPr>
          <w:iCs/>
          <w:sz w:val="24"/>
          <w:szCs w:val="24"/>
        </w:rPr>
        <w:t xml:space="preserve"> </w:t>
      </w:r>
      <w:r w:rsidR="008330B5" w:rsidRPr="008330B5">
        <w:rPr>
          <w:iCs/>
          <w:sz w:val="24"/>
          <w:szCs w:val="24"/>
        </w:rPr>
        <w:t xml:space="preserve">Значение около 40 дБ и выше считается хорошим качеством, а ниже 30 дБ </w:t>
      </w:r>
      <w:r w:rsidR="003B3720" w:rsidRPr="003B3720">
        <w:rPr>
          <w:iCs/>
          <w:sz w:val="24"/>
          <w:szCs w:val="24"/>
        </w:rPr>
        <w:t>-</w:t>
      </w:r>
      <w:r w:rsidR="008330B5" w:rsidRPr="008330B5">
        <w:rPr>
          <w:iCs/>
          <w:sz w:val="24"/>
          <w:szCs w:val="24"/>
        </w:rPr>
        <w:t xml:space="preserve"> свидетельствует о значительном уровне искажений.</w:t>
      </w:r>
      <w:r>
        <w:rPr>
          <w:iCs/>
          <w:sz w:val="24"/>
          <w:szCs w:val="24"/>
        </w:rPr>
        <w:t xml:space="preserve"> </w:t>
      </w:r>
    </w:p>
    <w:p w:rsidR="000B3DE1" w:rsidRDefault="000B3DE1" w:rsidP="00862261">
      <w:pPr>
        <w:ind w:left="0"/>
        <w:rPr>
          <w:iCs/>
          <w:sz w:val="24"/>
          <w:szCs w:val="24"/>
          <w:highlight w:val="yellow"/>
        </w:rPr>
      </w:pPr>
    </w:p>
    <w:p w:rsidR="00C236AA" w:rsidRPr="003173A8" w:rsidRDefault="00F774EB" w:rsidP="00862261">
      <w:pPr>
        <w:ind w:left="0"/>
        <w:rPr>
          <w:b/>
          <w:bCs/>
          <w:iCs/>
          <w:sz w:val="28"/>
          <w:szCs w:val="28"/>
        </w:rPr>
      </w:pPr>
      <w:r w:rsidRPr="003173A8">
        <w:rPr>
          <w:b/>
          <w:bCs/>
          <w:iCs/>
          <w:sz w:val="28"/>
          <w:szCs w:val="28"/>
        </w:rPr>
        <w:t>Рандомизированное сингулярное разложение (</w:t>
      </w:r>
      <w:r w:rsidR="0012160A">
        <w:rPr>
          <w:b/>
          <w:bCs/>
          <w:iCs/>
          <w:sz w:val="28"/>
          <w:szCs w:val="28"/>
          <w:lang w:val="en-US"/>
        </w:rPr>
        <w:t>R</w:t>
      </w:r>
      <w:r w:rsidRPr="003173A8">
        <w:rPr>
          <w:b/>
          <w:bCs/>
          <w:iCs/>
          <w:sz w:val="28"/>
          <w:szCs w:val="28"/>
        </w:rPr>
        <w:t>SVD)</w:t>
      </w:r>
    </w:p>
    <w:p w:rsidR="00862261" w:rsidRDefault="00862261" w:rsidP="00862261">
      <w:pPr>
        <w:ind w:left="0"/>
        <w:jc w:val="both"/>
        <w:rPr>
          <w:iCs/>
          <w:sz w:val="24"/>
          <w:szCs w:val="24"/>
        </w:rPr>
      </w:pPr>
    </w:p>
    <w:p w:rsidR="00675E02" w:rsidRPr="00675E02" w:rsidRDefault="00675E02" w:rsidP="00862261">
      <w:pPr>
        <w:ind w:left="0"/>
        <w:jc w:val="both"/>
        <w:rPr>
          <w:iCs/>
          <w:sz w:val="24"/>
          <w:szCs w:val="24"/>
        </w:rPr>
      </w:pPr>
      <w:r w:rsidRPr="00675E02">
        <w:rPr>
          <w:iCs/>
          <w:sz w:val="24"/>
          <w:szCs w:val="24"/>
        </w:rPr>
        <w:t>Рандомизированное сингулярное разложение (</w:t>
      </w:r>
      <w:proofErr w:type="spellStart"/>
      <w:r w:rsidRPr="00675E02">
        <w:rPr>
          <w:iCs/>
          <w:sz w:val="24"/>
          <w:szCs w:val="24"/>
        </w:rPr>
        <w:t>Randomized</w:t>
      </w:r>
      <w:proofErr w:type="spellEnd"/>
      <w:r w:rsidRPr="00675E02">
        <w:rPr>
          <w:iCs/>
          <w:sz w:val="24"/>
          <w:szCs w:val="24"/>
        </w:rPr>
        <w:t xml:space="preserve"> </w:t>
      </w:r>
      <w:proofErr w:type="spellStart"/>
      <w:r w:rsidRPr="00675E02">
        <w:rPr>
          <w:iCs/>
          <w:sz w:val="24"/>
          <w:szCs w:val="24"/>
        </w:rPr>
        <w:t>Singular</w:t>
      </w:r>
      <w:proofErr w:type="spellEnd"/>
      <w:r w:rsidRPr="00675E02">
        <w:rPr>
          <w:iCs/>
          <w:sz w:val="24"/>
          <w:szCs w:val="24"/>
        </w:rPr>
        <w:t xml:space="preserve"> </w:t>
      </w:r>
      <w:proofErr w:type="spellStart"/>
      <w:r w:rsidRPr="00675E02">
        <w:rPr>
          <w:iCs/>
          <w:sz w:val="24"/>
          <w:szCs w:val="24"/>
        </w:rPr>
        <w:t>Value</w:t>
      </w:r>
      <w:proofErr w:type="spellEnd"/>
      <w:r w:rsidRPr="00675E02">
        <w:rPr>
          <w:iCs/>
          <w:sz w:val="24"/>
          <w:szCs w:val="24"/>
        </w:rPr>
        <w:t xml:space="preserve"> </w:t>
      </w:r>
      <w:proofErr w:type="spellStart"/>
      <w:r w:rsidRPr="00675E02">
        <w:rPr>
          <w:iCs/>
          <w:sz w:val="24"/>
          <w:szCs w:val="24"/>
        </w:rPr>
        <w:t>Decomposition</w:t>
      </w:r>
      <w:proofErr w:type="spellEnd"/>
      <w:r w:rsidRPr="00675E02">
        <w:rPr>
          <w:iCs/>
          <w:sz w:val="24"/>
          <w:szCs w:val="24"/>
        </w:rPr>
        <w:t>) представляет собой приближённый численный метод вычисления сингулярного разложения матрицы, основанный на применении случайных проекций для снижения размерности исходной матрицы</w:t>
      </w:r>
      <w:r w:rsidR="00AB19A7" w:rsidRPr="00AB19A7">
        <w:rPr>
          <w:iCs/>
          <w:sz w:val="24"/>
          <w:szCs w:val="24"/>
        </w:rPr>
        <w:t xml:space="preserve"> </w:t>
      </w:r>
      <w:r w:rsidR="00426788" w:rsidRPr="00426788">
        <w:rPr>
          <w:iCs/>
          <w:sz w:val="24"/>
          <w:szCs w:val="24"/>
        </w:rPr>
        <w:t>[</w:t>
      </w:r>
      <w:proofErr w:type="spellStart"/>
      <w:r w:rsidR="00426788" w:rsidRPr="00426788">
        <w:rPr>
          <w:iCs/>
          <w:sz w:val="24"/>
          <w:szCs w:val="24"/>
        </w:rPr>
        <w:t>Halko-Martinsson-Tropp</w:t>
      </w:r>
      <w:proofErr w:type="spellEnd"/>
      <w:r w:rsidR="00426788" w:rsidRPr="00426788">
        <w:rPr>
          <w:iCs/>
          <w:sz w:val="24"/>
          <w:szCs w:val="24"/>
        </w:rPr>
        <w:t xml:space="preserve">, SIAM </w:t>
      </w:r>
      <w:proofErr w:type="spellStart"/>
      <w:r w:rsidR="00426788" w:rsidRPr="00426788">
        <w:rPr>
          <w:iCs/>
          <w:sz w:val="24"/>
          <w:szCs w:val="24"/>
        </w:rPr>
        <w:t>Review</w:t>
      </w:r>
      <w:proofErr w:type="spellEnd"/>
      <w:r w:rsidR="00426788" w:rsidRPr="00426788">
        <w:rPr>
          <w:iCs/>
          <w:sz w:val="24"/>
          <w:szCs w:val="24"/>
        </w:rPr>
        <w:t xml:space="preserve"> 2011]</w:t>
      </w:r>
      <w:r w:rsidRPr="00675E02">
        <w:rPr>
          <w:iCs/>
          <w:sz w:val="24"/>
          <w:szCs w:val="24"/>
        </w:rPr>
        <w:t>. Основная идея заключается в том, что исходная матрица </w:t>
      </w:r>
      <m:oMath>
        <m:r>
          <w:rPr>
            <w:rFonts w:ascii="Cambria Math" w:hAnsi="Cambria Math"/>
            <w:sz w:val="24"/>
            <w:szCs w:val="24"/>
            <w:lang w:val="en-US"/>
          </w:rPr>
          <m:t>A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m×n</m:t>
            </m:r>
          </m:sup>
        </m:sSup>
      </m:oMath>
      <w:r w:rsidRPr="00675E02">
        <w:rPr>
          <w:iCs/>
          <w:sz w:val="24"/>
          <w:szCs w:val="24"/>
        </w:rPr>
        <w:t> проецируется на подпространство меньшей размерности с помощью случайной матрицы 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n×k</m:t>
            </m:r>
          </m:sup>
        </m:sSup>
      </m:oMath>
      <w:r w:rsidRPr="00675E02">
        <w:rPr>
          <w:iCs/>
          <w:sz w:val="24"/>
          <w:szCs w:val="24"/>
        </w:rPr>
        <w:t>, где </w:t>
      </w:r>
      <m:oMath>
        <m:r>
          <w:rPr>
            <w:rFonts w:ascii="Cambria Math" w:hAnsi="Cambria Math"/>
            <w:sz w:val="24"/>
            <w:szCs w:val="24"/>
          </w:rPr>
          <m:t>k≪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min⁡</m:t>
        </m:r>
        <m:r>
          <w:rPr>
            <w:rFonts w:ascii="Cambria Math" w:hAnsi="Cambria Math"/>
            <w:sz w:val="24"/>
            <w:szCs w:val="24"/>
          </w:rPr>
          <m:t>(m,n)</m:t>
        </m:r>
      </m:oMath>
      <w:r w:rsidRPr="00675E02">
        <w:rPr>
          <w:iCs/>
          <w:sz w:val="24"/>
          <w:szCs w:val="24"/>
        </w:rPr>
        <w:t xml:space="preserve">, что позволяет сформировать </w:t>
      </w:r>
      <w:r w:rsidR="00A94312">
        <w:rPr>
          <w:iCs/>
          <w:sz w:val="24"/>
          <w:szCs w:val="24"/>
        </w:rPr>
        <w:t xml:space="preserve">новую </w:t>
      </w:r>
      <w:r w:rsidRPr="00675E02">
        <w:rPr>
          <w:iCs/>
          <w:sz w:val="24"/>
          <w:szCs w:val="24"/>
        </w:rPr>
        <w:t>матрицу </w:t>
      </w:r>
      <w:r w:rsidR="00A94312">
        <w:rPr>
          <w:iCs/>
          <w:sz w:val="24"/>
          <w:szCs w:val="24"/>
        </w:rPr>
        <w:t>меньшего размера</w:t>
      </w:r>
      <w:r w:rsidRPr="00675E02">
        <w:rPr>
          <w:iCs/>
          <w:sz w:val="24"/>
          <w:szCs w:val="24"/>
        </w:rPr>
        <w:t>.</w:t>
      </w:r>
      <w:r w:rsidR="00A94312">
        <w:rPr>
          <w:iCs/>
          <w:sz w:val="24"/>
          <w:szCs w:val="24"/>
        </w:rPr>
        <w:t xml:space="preserve"> </w:t>
      </w:r>
      <w:r w:rsidRPr="00675E02">
        <w:rPr>
          <w:iCs/>
          <w:sz w:val="24"/>
          <w:szCs w:val="24"/>
        </w:rPr>
        <w:t>Далее на этой уменьшенной по размеру матрице выполняется классическое сингулярное разложение для получения приближенной факторизации </w:t>
      </w:r>
      <w:r w:rsidR="007574A2">
        <w:rPr>
          <w:iCs/>
          <w:sz w:val="24"/>
          <w:szCs w:val="24"/>
        </w:rPr>
        <w:t xml:space="preserve">исходной </w:t>
      </w:r>
      <w:r w:rsidR="00A94312">
        <w:rPr>
          <w:iCs/>
          <w:sz w:val="24"/>
          <w:szCs w:val="24"/>
        </w:rPr>
        <w:t xml:space="preserve">матрицы </w:t>
      </w:r>
      <w:r w:rsidR="00A94312">
        <w:rPr>
          <w:iCs/>
          <w:sz w:val="24"/>
          <w:szCs w:val="24"/>
          <w:lang w:val="en-US"/>
        </w:rPr>
        <w:t>A</w:t>
      </w:r>
      <w:r w:rsidRPr="00675E02">
        <w:rPr>
          <w:iCs/>
          <w:sz w:val="24"/>
          <w:szCs w:val="24"/>
        </w:rPr>
        <w:t>.</w:t>
      </w:r>
    </w:p>
    <w:p w:rsidR="002270CA" w:rsidRDefault="002270CA" w:rsidP="00862261">
      <w:pPr>
        <w:ind w:left="0"/>
        <w:jc w:val="both"/>
        <w:rPr>
          <w:iCs/>
          <w:sz w:val="24"/>
          <w:szCs w:val="24"/>
        </w:rPr>
      </w:pPr>
    </w:p>
    <w:p w:rsidR="00004BE4" w:rsidRDefault="00004BE4" w:rsidP="00862261">
      <w:pPr>
        <w:ind w:left="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 xml:space="preserve">Вернемся к </w:t>
      </w:r>
      <w:r w:rsidR="00254B4D">
        <w:rPr>
          <w:iCs/>
          <w:sz w:val="24"/>
          <w:szCs w:val="24"/>
        </w:rPr>
        <w:t>общей з</w:t>
      </w:r>
      <w:r w:rsidR="00FC7257" w:rsidRPr="00FC7257">
        <w:rPr>
          <w:iCs/>
          <w:sz w:val="24"/>
          <w:szCs w:val="24"/>
        </w:rPr>
        <w:t>адач</w:t>
      </w:r>
      <w:r w:rsidR="00254B4D">
        <w:rPr>
          <w:iCs/>
          <w:sz w:val="24"/>
          <w:szCs w:val="24"/>
        </w:rPr>
        <w:t>е</w:t>
      </w:r>
      <w:r w:rsidR="00FC7257" w:rsidRPr="00FC7257">
        <w:rPr>
          <w:iCs/>
          <w:sz w:val="24"/>
          <w:szCs w:val="24"/>
        </w:rPr>
        <w:t xml:space="preserve"> </w:t>
      </w:r>
      <w:r w:rsidR="00254B4D">
        <w:rPr>
          <w:iCs/>
          <w:sz w:val="24"/>
          <w:szCs w:val="24"/>
        </w:rPr>
        <w:t xml:space="preserve">поиска </w:t>
      </w:r>
      <w:proofErr w:type="spellStart"/>
      <w:r w:rsidR="00FC7257" w:rsidRPr="00FC7257">
        <w:rPr>
          <w:iCs/>
          <w:sz w:val="24"/>
          <w:szCs w:val="24"/>
        </w:rPr>
        <w:t>низкорангов</w:t>
      </w:r>
      <w:r w:rsidR="0036097A">
        <w:rPr>
          <w:iCs/>
          <w:sz w:val="24"/>
          <w:szCs w:val="24"/>
        </w:rPr>
        <w:t>ой</w:t>
      </w:r>
      <w:proofErr w:type="spellEnd"/>
      <w:r w:rsidR="00FC7257" w:rsidRPr="00FC7257">
        <w:rPr>
          <w:iCs/>
          <w:sz w:val="24"/>
          <w:szCs w:val="24"/>
        </w:rPr>
        <w:t xml:space="preserve"> аппроксим</w:t>
      </w:r>
      <w:r w:rsidR="0036097A">
        <w:rPr>
          <w:iCs/>
          <w:sz w:val="24"/>
          <w:szCs w:val="24"/>
        </w:rPr>
        <w:t xml:space="preserve">ации </w:t>
      </w:r>
      <w:r w:rsidR="00FC7257" w:rsidRPr="00FC7257">
        <w:rPr>
          <w:iCs/>
          <w:sz w:val="24"/>
          <w:szCs w:val="24"/>
        </w:rPr>
        <w:t>матрицы</w:t>
      </w:r>
      <w:r w:rsidR="00254B4D">
        <w:rPr>
          <w:iCs/>
          <w:sz w:val="24"/>
          <w:szCs w:val="24"/>
        </w:rPr>
        <w:t xml:space="preserve">, сформулированной в виде оптимизационной задачи. </w:t>
      </w:r>
      <w:r w:rsidR="00CF0FFF">
        <w:rPr>
          <w:iCs/>
          <w:sz w:val="24"/>
          <w:szCs w:val="24"/>
        </w:rPr>
        <w:t xml:space="preserve"> </w:t>
      </w:r>
      <w:r w:rsidR="00254B4D" w:rsidRPr="00254B4D">
        <w:rPr>
          <w:iCs/>
          <w:sz w:val="24"/>
          <w:szCs w:val="24"/>
        </w:rPr>
        <w:t>Начнем со вспомогательного утверждения, в котором мы решаем оптимизационную задачу только для одной из матриц в скелетном разложении.</w:t>
      </w:r>
    </w:p>
    <w:p w:rsidR="00335AE8" w:rsidRDefault="00335AE8" w:rsidP="00862261">
      <w:pPr>
        <w:ind w:left="0"/>
        <w:jc w:val="both"/>
        <w:rPr>
          <w:iCs/>
          <w:sz w:val="24"/>
          <w:szCs w:val="24"/>
        </w:rPr>
      </w:pPr>
    </w:p>
    <w:p w:rsidR="00254B4D" w:rsidRDefault="00254B4D" w:rsidP="00862261">
      <w:pPr>
        <w:ind w:left="0"/>
        <w:jc w:val="both"/>
        <w:rPr>
          <w:iCs/>
          <w:sz w:val="24"/>
          <w:szCs w:val="24"/>
        </w:rPr>
      </w:pPr>
      <w:proofErr w:type="gramStart"/>
      <w:r w:rsidRPr="00254B4D">
        <w:rPr>
          <w:b/>
          <w:bCs/>
          <w:iCs/>
          <w:sz w:val="24"/>
          <w:szCs w:val="24"/>
        </w:rPr>
        <w:t>Утверждение</w:t>
      </w:r>
      <w:proofErr w:type="gramEnd"/>
      <w:r w:rsidRPr="00254B4D">
        <w:rPr>
          <w:iCs/>
          <w:sz w:val="24"/>
          <w:szCs w:val="24"/>
        </w:rPr>
        <w:t xml:space="preserve">  </w:t>
      </w:r>
      <w:r>
        <w:rPr>
          <w:iCs/>
          <w:sz w:val="24"/>
          <w:szCs w:val="24"/>
        </w:rPr>
        <w:t xml:space="preserve"> </w:t>
      </w:r>
      <w:r w:rsidRPr="00254B4D">
        <w:rPr>
          <w:iCs/>
          <w:sz w:val="24"/>
          <w:szCs w:val="24"/>
        </w:rPr>
        <w:t xml:space="preserve">Пусть </w:t>
      </w:r>
      <m:oMath>
        <m:r>
          <w:rPr>
            <w:rFonts w:ascii="Cambria Math" w:hAnsi="Cambria Math"/>
            <w:sz w:val="24"/>
            <w:szCs w:val="24"/>
            <w:lang w:val="en-US"/>
          </w:rPr>
          <m:t>Q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m×k</m:t>
            </m:r>
          </m:sup>
        </m:sSup>
      </m:oMath>
      <w:r w:rsidRPr="00254B4D">
        <w:rPr>
          <w:iCs/>
          <w:sz w:val="24"/>
          <w:szCs w:val="24"/>
        </w:rPr>
        <w:t xml:space="preserve">, </w:t>
      </w:r>
      <m:oMath>
        <m:r>
          <w:rPr>
            <w:rFonts w:ascii="Cambria Math" w:hAnsi="Cambria Math"/>
            <w:sz w:val="24"/>
            <w:szCs w:val="24"/>
            <w:lang w:val="en-US"/>
          </w:rPr>
          <m:t>Q</m:t>
        </m:r>
        <m:sSup>
          <m:sSupPr>
            <m:ctrlPr>
              <w:rPr>
                <w:rFonts w:ascii="Cambria Math" w:hAnsi="Cambria Math"/>
                <w:i/>
                <w:iCs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Q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  <w:lang w:val="en-US"/>
          </w:rPr>
          <m:t>I</m:t>
        </m:r>
      </m:oMath>
      <w:r w:rsidRPr="00254B4D">
        <w:rPr>
          <w:iCs/>
          <w:sz w:val="24"/>
          <w:szCs w:val="24"/>
        </w:rPr>
        <w:t>. Тогда</w:t>
      </w:r>
    </w:p>
    <w:p w:rsidR="00004BE4" w:rsidRDefault="00426788" w:rsidP="00862261">
      <w:pPr>
        <w:ind w:left="0"/>
        <w:jc w:val="center"/>
        <w:rPr>
          <w:b/>
          <w:bCs/>
          <w:iCs/>
          <w:sz w:val="24"/>
          <w:szCs w:val="24"/>
        </w:rPr>
      </w:pP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funcPr>
          <m:fName>
            <m:limLow>
              <m:limLow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limLow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min</m:t>
                </m:r>
              </m:e>
              <m:lim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C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∈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iCs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cr m:val="double-struck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R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k×n</m:t>
                    </m:r>
                  </m:sup>
                </m:sSup>
              </m:lim>
            </m:limLow>
          </m:fName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bPr>
              <m:e>
                <m:d>
                  <m:dPr>
                    <m:begChr m:val="‖"/>
                    <m:endChr m:val="‖"/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A</m:t>
                    </m:r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-QC</m:t>
                    </m:r>
                  </m:e>
                </m:d>
              </m:e>
              <m:sub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F</m:t>
                </m:r>
              </m:sub>
            </m:sSub>
          </m:e>
        </m:func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Q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Q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T</m:t>
                    </m:r>
                  </m:sup>
                </m:s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</m:e>
            </m:d>
          </m:e>
          <m:sub>
            <m:r>
              <w:rPr>
                <w:rFonts w:ascii="Cambria Math" w:hAnsi="Cambria Math"/>
                <w:sz w:val="24"/>
                <w:szCs w:val="24"/>
                <w:lang w:val="en-US"/>
              </w:rPr>
              <m:t>F</m:t>
            </m:r>
          </m:sub>
        </m:sSub>
      </m:oMath>
      <w:r w:rsidR="00A83FE7" w:rsidRPr="00A83FE7">
        <w:rPr>
          <w:sz w:val="24"/>
          <w:szCs w:val="24"/>
        </w:rPr>
        <w:t>.</w:t>
      </w:r>
      <w:r w:rsidR="00472F3F" w:rsidRPr="00472F3F">
        <w:rPr>
          <w:sz w:val="24"/>
          <w:szCs w:val="24"/>
        </w:rPr>
        <w:t xml:space="preserve">   </w:t>
      </w:r>
    </w:p>
    <w:p w:rsidR="00370DB3" w:rsidRPr="00FD6627" w:rsidRDefault="00370DB3" w:rsidP="00862261">
      <w:pPr>
        <w:ind w:left="0"/>
        <w:jc w:val="both"/>
        <w:rPr>
          <w:iCs/>
          <w:sz w:val="24"/>
          <w:szCs w:val="24"/>
        </w:rPr>
      </w:pPr>
      <w:r w:rsidRPr="00FD6627">
        <w:rPr>
          <w:iCs/>
          <w:sz w:val="24"/>
          <w:szCs w:val="24"/>
        </w:rPr>
        <w:t xml:space="preserve">В соответствии с этим утверждением был предложен следующий двухэтапный алгоритм: </w:t>
      </w:r>
    </w:p>
    <w:p w:rsidR="0076165B" w:rsidRPr="00FD6627" w:rsidRDefault="00C24C6B" w:rsidP="00862261">
      <w:pPr>
        <w:pStyle w:val="a8"/>
        <w:numPr>
          <w:ilvl w:val="0"/>
          <w:numId w:val="10"/>
        </w:numPr>
        <w:rPr>
          <w:iCs/>
          <w:sz w:val="24"/>
          <w:szCs w:val="24"/>
        </w:rPr>
      </w:pPr>
      <w:r w:rsidRPr="00FD6627">
        <w:rPr>
          <w:iCs/>
          <w:sz w:val="24"/>
          <w:szCs w:val="24"/>
        </w:rPr>
        <w:t>Найти приближённый базис для образа матрицы A, т.е. построить матрицу </w:t>
      </w:r>
      <w:r w:rsidRPr="00950770">
        <w:rPr>
          <w:iCs/>
          <w:sz w:val="24"/>
          <w:szCs w:val="24"/>
        </w:rPr>
        <w:t>Q</w:t>
      </w:r>
      <w:r w:rsidRPr="00FD6627">
        <w:rPr>
          <w:iCs/>
          <w:sz w:val="24"/>
          <w:szCs w:val="24"/>
        </w:rPr>
        <w:t xml:space="preserve"> с </w:t>
      </w:r>
      <m:oMath>
        <m:r>
          <w:rPr>
            <w:rFonts w:ascii="Cambria Math" w:hAnsi="Cambria Math"/>
            <w:sz w:val="24"/>
            <w:szCs w:val="24"/>
          </w:rPr>
          <m:t>l</m:t>
        </m:r>
      </m:oMath>
      <w:r w:rsidR="003B3720" w:rsidRPr="003B3720">
        <w:rPr>
          <w:iCs/>
          <w:sz w:val="24"/>
          <w:szCs w:val="24"/>
        </w:rPr>
        <w:t xml:space="preserve"> </w:t>
      </w:r>
      <w:r w:rsidRPr="00FD6627">
        <w:rPr>
          <w:iCs/>
          <w:sz w:val="24"/>
          <w:szCs w:val="24"/>
        </w:rPr>
        <w:t xml:space="preserve">ортонормированными столбцами </w:t>
      </w:r>
      <m:oMath>
        <m:r>
          <w:rPr>
            <w:rFonts w:ascii="Cambria Math" w:hAnsi="Cambria Math"/>
            <w:sz w:val="24"/>
            <w:szCs w:val="24"/>
          </w:rPr>
          <m:t>(k≤l≤n)</m:t>
        </m:r>
      </m:oMath>
      <w:r w:rsidRPr="00FD6627">
        <w:rPr>
          <w:iCs/>
          <w:sz w:val="24"/>
          <w:szCs w:val="24"/>
        </w:rPr>
        <w:t xml:space="preserve">, </w:t>
      </w:r>
      <w:r w:rsidR="00FD6627" w:rsidRPr="00FD6627">
        <w:rPr>
          <w:iCs/>
          <w:sz w:val="24"/>
          <w:szCs w:val="24"/>
        </w:rPr>
        <w:t xml:space="preserve">для которой </w:t>
      </w:r>
      <m:oMath>
        <m:r>
          <w:rPr>
            <w:rFonts w:ascii="Cambria Math" w:hAnsi="Cambria Math"/>
            <w:sz w:val="24"/>
            <w:szCs w:val="24"/>
          </w:rPr>
          <m:t>A≈</m:t>
        </m:r>
        <m:r>
          <w:rPr>
            <w:rFonts w:ascii="Cambria Math" w:hAnsi="Cambria Math"/>
            <w:sz w:val="24"/>
            <w:szCs w:val="24"/>
            <w:lang w:val="en-US"/>
          </w:rPr>
          <m:t>Q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Q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A</m:t>
        </m:r>
      </m:oMath>
      <w:r w:rsidR="0076165B" w:rsidRPr="00FD6627">
        <w:rPr>
          <w:sz w:val="24"/>
          <w:szCs w:val="24"/>
        </w:rPr>
        <w:t>.</w:t>
      </w:r>
    </w:p>
    <w:p w:rsidR="0076165B" w:rsidRPr="00FD6627" w:rsidRDefault="0076165B" w:rsidP="00862261">
      <w:pPr>
        <w:pStyle w:val="a8"/>
        <w:numPr>
          <w:ilvl w:val="0"/>
          <w:numId w:val="10"/>
        </w:numPr>
        <w:rPr>
          <w:iCs/>
          <w:sz w:val="24"/>
          <w:szCs w:val="24"/>
        </w:rPr>
      </w:pPr>
      <w:r w:rsidRPr="00FD6627">
        <w:rPr>
          <w:iCs/>
          <w:sz w:val="24"/>
          <w:szCs w:val="24"/>
        </w:rPr>
        <w:t>Используя матрицу </w:t>
      </w:r>
      <w:r w:rsidRPr="00FD6627">
        <w:rPr>
          <w:iCs/>
          <w:sz w:val="24"/>
          <w:szCs w:val="24"/>
          <w:lang w:val="en-US"/>
        </w:rPr>
        <w:t>Q</w:t>
      </w:r>
      <w:r w:rsidRPr="00FD6627">
        <w:rPr>
          <w:iCs/>
          <w:sz w:val="24"/>
          <w:szCs w:val="24"/>
        </w:rPr>
        <w:t>, которая гораздо меньше </w:t>
      </w:r>
      <w:r w:rsidR="00D65D0B" w:rsidRPr="00FD6627">
        <w:rPr>
          <w:iCs/>
          <w:sz w:val="24"/>
          <w:szCs w:val="24"/>
        </w:rPr>
        <w:t>м</w:t>
      </w:r>
      <w:r w:rsidRPr="00FD6627">
        <w:rPr>
          <w:iCs/>
          <w:sz w:val="24"/>
          <w:szCs w:val="24"/>
        </w:rPr>
        <w:t xml:space="preserve">атрицы </w:t>
      </w:r>
      <w:r w:rsidRPr="00FD6627">
        <w:rPr>
          <w:iCs/>
          <w:sz w:val="24"/>
          <w:szCs w:val="24"/>
          <w:lang w:val="en-US"/>
        </w:rPr>
        <w:t>A</w:t>
      </w:r>
      <w:r w:rsidRPr="00FD6627">
        <w:rPr>
          <w:iCs/>
          <w:sz w:val="24"/>
          <w:szCs w:val="24"/>
        </w:rPr>
        <w:t>, провести искомую факторизацию</w:t>
      </w:r>
      <w:r w:rsidR="005C0B6D" w:rsidRPr="00FD6627">
        <w:rPr>
          <w:iCs/>
          <w:sz w:val="24"/>
          <w:szCs w:val="24"/>
        </w:rPr>
        <w:t xml:space="preserve"> </w:t>
      </w:r>
      <w:r w:rsidR="005C0B6D" w:rsidRPr="00FD6627">
        <w:rPr>
          <w:iCs/>
          <w:sz w:val="24"/>
          <w:szCs w:val="24"/>
          <w:lang w:val="en-US"/>
        </w:rPr>
        <w:t>A</w:t>
      </w:r>
      <w:r w:rsidR="00CB3098" w:rsidRPr="00FD6627">
        <w:rPr>
          <w:iCs/>
          <w:sz w:val="24"/>
          <w:szCs w:val="24"/>
        </w:rPr>
        <w:t>.</w:t>
      </w:r>
    </w:p>
    <w:p w:rsidR="00CB3098" w:rsidRDefault="00CB3098" w:rsidP="00862261">
      <w:pPr>
        <w:ind w:left="0"/>
        <w:jc w:val="both"/>
        <w:rPr>
          <w:iCs/>
          <w:sz w:val="24"/>
          <w:szCs w:val="24"/>
        </w:rPr>
      </w:pPr>
    </w:p>
    <w:p w:rsidR="00BC660C" w:rsidRDefault="00CB3098" w:rsidP="00862261">
      <w:pPr>
        <w:ind w:left="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Рассмотрим алгоритм р</w:t>
      </w:r>
      <w:r w:rsidR="002730DA" w:rsidRPr="002730DA">
        <w:rPr>
          <w:iCs/>
          <w:sz w:val="24"/>
          <w:szCs w:val="24"/>
        </w:rPr>
        <w:t>андомизированн</w:t>
      </w:r>
      <w:r>
        <w:rPr>
          <w:iCs/>
          <w:sz w:val="24"/>
          <w:szCs w:val="24"/>
        </w:rPr>
        <w:t>ого</w:t>
      </w:r>
      <w:r w:rsidR="002730DA" w:rsidRPr="002730DA">
        <w:rPr>
          <w:iCs/>
          <w:sz w:val="24"/>
          <w:szCs w:val="24"/>
        </w:rPr>
        <w:t xml:space="preserve"> SVD</w:t>
      </w:r>
      <w:r w:rsidR="00862261" w:rsidRPr="00862261">
        <w:rPr>
          <w:iCs/>
          <w:sz w:val="24"/>
          <w:szCs w:val="24"/>
        </w:rPr>
        <w:t>.</w:t>
      </w:r>
    </w:p>
    <w:p w:rsidR="00862261" w:rsidRDefault="00862261" w:rsidP="00862261">
      <w:pPr>
        <w:ind w:left="0"/>
        <w:jc w:val="both"/>
        <w:rPr>
          <w:iCs/>
          <w:sz w:val="24"/>
          <w:szCs w:val="24"/>
        </w:rPr>
      </w:pPr>
    </w:p>
    <w:p w:rsidR="009562C0" w:rsidRDefault="00A4589B" w:rsidP="00862261">
      <w:pPr>
        <w:ind w:left="0"/>
        <w:jc w:val="both"/>
        <w:rPr>
          <w:sz w:val="24"/>
          <w:szCs w:val="24"/>
        </w:rPr>
      </w:pPr>
      <w:r>
        <w:rPr>
          <w:iCs/>
          <w:sz w:val="24"/>
          <w:szCs w:val="24"/>
        </w:rPr>
        <w:t xml:space="preserve">Пусть для </w:t>
      </w:r>
      <w:r w:rsidR="002730DA">
        <w:rPr>
          <w:iCs/>
          <w:sz w:val="24"/>
          <w:szCs w:val="24"/>
        </w:rPr>
        <w:t xml:space="preserve">матрицы </w:t>
      </w:r>
      <m:oMath>
        <m:r>
          <w:rPr>
            <w:rFonts w:ascii="Cambria Math" w:hAnsi="Cambria Math"/>
            <w:sz w:val="24"/>
            <w:szCs w:val="24"/>
            <w:lang w:val="en-US"/>
          </w:rPr>
          <m:t>A</m:t>
        </m:r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m×n</m:t>
            </m:r>
          </m:sup>
        </m:sSup>
      </m:oMath>
      <w:r w:rsidR="002730D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задан </w:t>
      </w:r>
      <w:r w:rsidR="002730DA">
        <w:rPr>
          <w:sz w:val="24"/>
          <w:szCs w:val="24"/>
        </w:rPr>
        <w:t xml:space="preserve">целевой ранг приближения </w:t>
      </w:r>
      <w:r w:rsidR="002730DA">
        <w:rPr>
          <w:sz w:val="24"/>
          <w:szCs w:val="24"/>
          <w:lang w:val="en-US"/>
        </w:rPr>
        <w:t>k</w:t>
      </w:r>
      <w:r>
        <w:rPr>
          <w:sz w:val="24"/>
          <w:szCs w:val="24"/>
        </w:rPr>
        <w:t xml:space="preserve">. </w:t>
      </w:r>
      <w:r w:rsidR="009562C0">
        <w:rPr>
          <w:sz w:val="24"/>
          <w:szCs w:val="24"/>
        </w:rPr>
        <w:t>П</w:t>
      </w:r>
      <w:r w:rsidR="009562C0" w:rsidRPr="009562C0">
        <w:rPr>
          <w:sz w:val="24"/>
          <w:szCs w:val="24"/>
        </w:rPr>
        <w:t>острои</w:t>
      </w:r>
      <w:r w:rsidR="009562C0">
        <w:rPr>
          <w:sz w:val="24"/>
          <w:szCs w:val="24"/>
        </w:rPr>
        <w:t>м</w:t>
      </w:r>
      <w:r w:rsidR="009562C0" w:rsidRPr="009562C0">
        <w:rPr>
          <w:sz w:val="24"/>
          <w:szCs w:val="24"/>
        </w:rPr>
        <w:t xml:space="preserve"> ортонормированную матрицу Q с минимально возможным числом столбцов, такую что выполняется неравенство</w:t>
      </w:r>
    </w:p>
    <w:p w:rsidR="009562C0" w:rsidRPr="009562C0" w:rsidRDefault="00426788" w:rsidP="009562C0">
      <w:pPr>
        <w:ind w:left="0"/>
        <w:jc w:val="center"/>
        <w:rPr>
          <w:sz w:val="24"/>
          <w:szCs w:val="24"/>
        </w:rPr>
      </w:pPr>
      <m:oMath>
        <m:d>
          <m:dPr>
            <m:begChr m:val="‖"/>
            <m:endChr m:val="‖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  <m:r>
              <w:rPr>
                <w:rFonts w:ascii="Cambria Math" w:hAnsi="Cambria Math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Q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Q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T</m:t>
                </m:r>
              </m:sup>
            </m:sSup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</m:e>
        </m:d>
        <m:r>
          <w:rPr>
            <w:rFonts w:ascii="Cambria Math" w:hAnsi="Cambria Math"/>
            <w:sz w:val="24"/>
            <w:szCs w:val="24"/>
          </w:rPr>
          <m:t>≤ε</m:t>
        </m:r>
      </m:oMath>
      <w:r w:rsidR="009562C0" w:rsidRPr="009562C0">
        <w:rPr>
          <w:sz w:val="24"/>
          <w:szCs w:val="24"/>
        </w:rPr>
        <w:t>,</w:t>
      </w:r>
    </w:p>
    <w:p w:rsidR="002C2252" w:rsidRPr="00B5790D" w:rsidRDefault="009562C0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где </w:t>
      </w:r>
      <m:oMath>
        <m:r>
          <w:rPr>
            <w:rFonts w:ascii="Cambria Math" w:hAnsi="Cambria Math"/>
            <w:sz w:val="24"/>
            <w:szCs w:val="24"/>
          </w:rPr>
          <m:t>ε</m:t>
        </m:r>
      </m:oMath>
      <w:r w:rsidRPr="009562C0">
        <w:rPr>
          <w:sz w:val="24"/>
          <w:szCs w:val="24"/>
        </w:rPr>
        <w:t xml:space="preserve"> – </w:t>
      </w:r>
      <w:r>
        <w:rPr>
          <w:sz w:val="24"/>
          <w:szCs w:val="24"/>
        </w:rPr>
        <w:t>заданная допустимая погрешность. С этой целью с</w:t>
      </w:r>
      <w:r w:rsidR="006C4331">
        <w:rPr>
          <w:sz w:val="24"/>
          <w:szCs w:val="24"/>
        </w:rPr>
        <w:t xml:space="preserve">генерируем </w:t>
      </w:r>
      <w:r w:rsidR="006C4331" w:rsidRPr="008F04A9">
        <w:rPr>
          <w:i/>
          <w:iCs/>
          <w:sz w:val="24"/>
          <w:szCs w:val="24"/>
          <w:lang w:val="en-US"/>
        </w:rPr>
        <w:t>l</w:t>
      </w:r>
      <w:r w:rsidR="006C4331" w:rsidRPr="006C4331">
        <w:rPr>
          <w:sz w:val="24"/>
          <w:szCs w:val="24"/>
        </w:rPr>
        <w:t xml:space="preserve"> </w:t>
      </w:r>
      <w:r w:rsidR="006C4331">
        <w:rPr>
          <w:sz w:val="24"/>
          <w:szCs w:val="24"/>
        </w:rPr>
        <w:t xml:space="preserve">гауссовских случайных </w:t>
      </w:r>
      <w:r w:rsidR="006C4331">
        <w:rPr>
          <w:sz w:val="24"/>
          <w:szCs w:val="24"/>
        </w:rPr>
        <w:lastRenderedPageBreak/>
        <w:t xml:space="preserve">векторов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</m:oMath>
      <w:r w:rsidR="006C4331" w:rsidRPr="006C4331">
        <w:rPr>
          <w:sz w:val="24"/>
          <w:szCs w:val="24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</m:oMath>
      <w:r w:rsidR="006C4331" w:rsidRPr="006C4331">
        <w:rPr>
          <w:sz w:val="24"/>
          <w:szCs w:val="24"/>
        </w:rPr>
        <w:t xml:space="preserve">, …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</m:oMath>
      <w:r w:rsidR="006C4331" w:rsidRPr="006C4331">
        <w:rPr>
          <w:sz w:val="24"/>
          <w:szCs w:val="24"/>
        </w:rPr>
        <w:t xml:space="preserve"> </w:t>
      </w:r>
      <w:r w:rsidR="006C4331">
        <w:rPr>
          <w:sz w:val="24"/>
          <w:szCs w:val="24"/>
        </w:rPr>
        <w:t xml:space="preserve">и </w:t>
      </w:r>
      <w:r w:rsidR="002C2252">
        <w:rPr>
          <w:sz w:val="24"/>
          <w:szCs w:val="24"/>
        </w:rPr>
        <w:t xml:space="preserve">подействуем на них линейным отображением, задаваемым матрицей </w:t>
      </w:r>
      <w:r w:rsidR="002C2252">
        <w:rPr>
          <w:sz w:val="24"/>
          <w:szCs w:val="24"/>
          <w:lang w:val="en-US"/>
        </w:rPr>
        <w:t>A</w:t>
      </w:r>
      <w:r w:rsidR="00B5790D" w:rsidRPr="00B5790D">
        <w:rPr>
          <w:sz w:val="24"/>
          <w:szCs w:val="24"/>
        </w:rPr>
        <w:t>:</w:t>
      </w:r>
    </w:p>
    <w:p w:rsidR="002C2252" w:rsidRPr="00E001F9" w:rsidRDefault="00426788" w:rsidP="00862261">
      <w:pPr>
        <w:ind w:left="0"/>
        <w:jc w:val="both"/>
        <w:rPr>
          <w:i/>
          <w:sz w:val="24"/>
          <w:szCs w:val="24"/>
        </w:rPr>
      </w:pPr>
      <m:oMathPara>
        <m:oMathParaPr>
          <m:jc m:val="center"/>
        </m:oMathParaPr>
        <m:oMath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z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=A</m:t>
          </m:r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ω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i</m:t>
              </m:r>
            </m:sub>
          </m:sSub>
          <m:r>
            <w:rPr>
              <w:rFonts w:ascii="Cambria Math" w:hAnsi="Cambria Math"/>
              <w:sz w:val="24"/>
              <w:szCs w:val="24"/>
            </w:rPr>
            <m:t>∈Im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e>
          </m:d>
          <m:r>
            <w:rPr>
              <w:rFonts w:ascii="Cambria Math" w:hAnsi="Cambria Math"/>
              <w:sz w:val="24"/>
              <w:szCs w:val="24"/>
            </w:rPr>
            <m:t>,   i=1,…,l</m:t>
          </m:r>
        </m:oMath>
      </m:oMathPara>
    </w:p>
    <w:p w:rsidR="00E001F9" w:rsidRDefault="00E001F9" w:rsidP="00862261">
      <w:pPr>
        <w:ind w:left="0"/>
        <w:jc w:val="both"/>
        <w:rPr>
          <w:iCs/>
          <w:sz w:val="24"/>
          <w:szCs w:val="24"/>
        </w:rPr>
      </w:pPr>
      <w:r>
        <w:rPr>
          <w:iCs/>
          <w:sz w:val="24"/>
          <w:szCs w:val="24"/>
        </w:rPr>
        <w:t>или в матричной форме</w:t>
      </w:r>
    </w:p>
    <w:p w:rsidR="00E001F9" w:rsidRPr="00B5790D" w:rsidRDefault="00C24C6B" w:rsidP="00862261">
      <w:pPr>
        <w:ind w:left="0"/>
        <w:jc w:val="center"/>
        <w:rPr>
          <w:iCs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  <w:lang w:val="en-US"/>
          </w:rPr>
          <m:t>Z</m:t>
        </m:r>
        <m:r>
          <w:rPr>
            <w:rFonts w:ascii="Cambria Math" w:hAnsi="Cambria Math"/>
            <w:sz w:val="24"/>
            <w:szCs w:val="24"/>
          </w:rPr>
          <m:t>=A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E001F9" w:rsidRPr="00E001F9">
        <w:rPr>
          <w:sz w:val="24"/>
          <w:szCs w:val="24"/>
        </w:rPr>
        <w:t xml:space="preserve">,  </w:t>
      </w:r>
      <m:oMath>
        <m:r>
          <w:rPr>
            <w:rFonts w:ascii="Cambria Math" w:hAnsi="Cambria Math"/>
            <w:sz w:val="24"/>
            <w:szCs w:val="24"/>
          </w:rPr>
          <m:t>Z=</m:t>
        </m:r>
        <m:d>
          <m:dPr>
            <m:begChr m:val="["/>
            <m:endChr m:val="]"/>
            <m:ctrlPr>
              <w:rPr>
                <w:rFonts w:ascii="Cambria Math" w:hAnsi="Cambria Math"/>
                <w:i/>
                <w:iCs/>
                <w:sz w:val="24"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1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,…,</m:t>
            </m:r>
            <m:sSub>
              <m:sSubPr>
                <m:ctrlPr>
                  <w:rPr>
                    <w:rFonts w:ascii="Cambria Math" w:hAnsi="Cambria Math"/>
                    <w:i/>
                    <w:iCs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z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l</m:t>
                </m:r>
              </m:sub>
            </m:sSub>
          </m:e>
        </m:d>
        <m:r>
          <w:rPr>
            <w:rFonts w:ascii="Cambria Math" w:hAnsi="Cambria Math"/>
            <w:sz w:val="24"/>
            <w:szCs w:val="24"/>
          </w:rPr>
          <m:t>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m×l</m:t>
            </m:r>
          </m:sup>
        </m:sSup>
      </m:oMath>
      <w:r w:rsidR="00E001F9" w:rsidRPr="00E001F9">
        <w:rPr>
          <w:iCs/>
          <w:sz w:val="24"/>
          <w:szCs w:val="24"/>
        </w:rPr>
        <w:t xml:space="preserve">, 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  <m:r>
          <w:rPr>
            <w:rFonts w:ascii="Cambria Math" w:hAnsi="Cambria Math"/>
            <w:sz w:val="24"/>
            <w:szCs w:val="24"/>
          </w:rPr>
          <m:t>=[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1</m:t>
            </m:r>
          </m:sub>
        </m:sSub>
        <m:r>
          <w:rPr>
            <w:rFonts w:ascii="Cambria Math" w:hAnsi="Cambria Math"/>
            <w:sz w:val="24"/>
            <w:szCs w:val="24"/>
          </w:rPr>
          <m:t>,…,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ω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l</m:t>
            </m:r>
          </m:sub>
        </m:sSub>
        <m:r>
          <w:rPr>
            <w:rFonts w:ascii="Cambria Math" w:hAnsi="Cambria Math"/>
            <w:sz w:val="24"/>
            <w:szCs w:val="24"/>
          </w:rPr>
          <m:t>]∈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n×l</m:t>
            </m:r>
          </m:sup>
        </m:sSup>
      </m:oMath>
      <w:r w:rsidR="00B5790D" w:rsidRPr="00B5790D">
        <w:rPr>
          <w:sz w:val="24"/>
          <w:szCs w:val="24"/>
        </w:rPr>
        <w:t>.</w:t>
      </w:r>
    </w:p>
    <w:p w:rsidR="00862261" w:rsidRDefault="00B5790D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Таким образом происходит случайная выборка из образа матрицы </w:t>
      </w: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 xml:space="preserve">. </w:t>
      </w:r>
      <w:r w:rsidR="00950770">
        <w:rPr>
          <w:sz w:val="24"/>
          <w:szCs w:val="24"/>
        </w:rPr>
        <w:t xml:space="preserve">Обратите внимание, что мы генерируем </w:t>
      </w:r>
      <w:r w:rsidR="00950770" w:rsidRPr="00420CD4">
        <w:rPr>
          <w:i/>
          <w:iCs/>
          <w:sz w:val="24"/>
          <w:szCs w:val="24"/>
          <w:lang w:val="en-US"/>
        </w:rPr>
        <w:t>l</w:t>
      </w:r>
      <w:r w:rsidR="00950770" w:rsidRPr="00434BF3">
        <w:rPr>
          <w:sz w:val="24"/>
          <w:szCs w:val="24"/>
        </w:rPr>
        <w:t xml:space="preserve"> </w:t>
      </w:r>
      <w:r w:rsidR="00950770">
        <w:rPr>
          <w:sz w:val="24"/>
          <w:szCs w:val="24"/>
        </w:rPr>
        <w:t xml:space="preserve">случайных гауссовских векторов, где </w:t>
      </w:r>
      <m:oMath>
        <m:r>
          <w:rPr>
            <w:rFonts w:ascii="Cambria Math" w:hAnsi="Cambria Math"/>
            <w:sz w:val="24"/>
            <w:szCs w:val="24"/>
          </w:rPr>
          <m:t>l≥k</m:t>
        </m:r>
      </m:oMath>
      <w:r w:rsidR="00950770" w:rsidRPr="00434BF3">
        <w:rPr>
          <w:sz w:val="24"/>
          <w:szCs w:val="24"/>
        </w:rPr>
        <w:t xml:space="preserve"> (</w:t>
      </w:r>
      <w:r w:rsidR="00950770">
        <w:rPr>
          <w:sz w:val="24"/>
          <w:szCs w:val="24"/>
        </w:rPr>
        <w:t xml:space="preserve">желательно). Определим </w:t>
      </w:r>
      <m:oMath>
        <m:r>
          <w:rPr>
            <w:rFonts w:ascii="Cambria Math" w:hAnsi="Cambria Math"/>
            <w:sz w:val="24"/>
            <w:szCs w:val="24"/>
          </w:rPr>
          <m:t>p=l-k</m:t>
        </m:r>
      </m:oMath>
      <w:r w:rsidR="00950770" w:rsidRPr="00434BF3">
        <w:rPr>
          <w:sz w:val="24"/>
          <w:szCs w:val="24"/>
        </w:rPr>
        <w:t xml:space="preserve"> </w:t>
      </w:r>
      <w:r w:rsidR="00950770">
        <w:rPr>
          <w:sz w:val="24"/>
          <w:szCs w:val="24"/>
        </w:rPr>
        <w:t xml:space="preserve">как параметр избыточной выборки </w:t>
      </w:r>
      <w:r w:rsidR="00950770" w:rsidRPr="00434BF3">
        <w:rPr>
          <w:sz w:val="24"/>
          <w:szCs w:val="24"/>
        </w:rPr>
        <w:t>(</w:t>
      </w:r>
      <w:r w:rsidR="00950770">
        <w:rPr>
          <w:sz w:val="24"/>
          <w:szCs w:val="24"/>
          <w:lang w:val="en-US"/>
        </w:rPr>
        <w:t>oversampling</w:t>
      </w:r>
      <w:r w:rsidR="00950770">
        <w:rPr>
          <w:sz w:val="24"/>
          <w:szCs w:val="24"/>
        </w:rPr>
        <w:t>)</w:t>
      </w:r>
      <w:r w:rsidR="00950770" w:rsidRPr="00434BF3">
        <w:rPr>
          <w:sz w:val="24"/>
          <w:szCs w:val="24"/>
        </w:rPr>
        <w:t>.</w:t>
      </w:r>
      <w:r w:rsidR="00950770">
        <w:rPr>
          <w:sz w:val="24"/>
          <w:szCs w:val="24"/>
        </w:rPr>
        <w:t xml:space="preserve"> </w:t>
      </w:r>
    </w:p>
    <w:p w:rsidR="00862261" w:rsidRDefault="00862261" w:rsidP="00862261">
      <w:pPr>
        <w:ind w:left="0"/>
        <w:jc w:val="both"/>
        <w:rPr>
          <w:sz w:val="24"/>
          <w:szCs w:val="24"/>
        </w:rPr>
      </w:pPr>
    </w:p>
    <w:p w:rsidR="00B5790D" w:rsidRPr="001341FE" w:rsidRDefault="004D206A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Через </w:t>
      </w:r>
      <w:r>
        <w:rPr>
          <w:sz w:val="24"/>
          <w:szCs w:val="24"/>
          <w:lang w:val="en-US"/>
        </w:rPr>
        <w:t>QR</w:t>
      </w:r>
      <w:r w:rsidRPr="0047760D">
        <w:rPr>
          <w:sz w:val="24"/>
          <w:szCs w:val="24"/>
        </w:rPr>
        <w:t>-</w:t>
      </w:r>
      <w:r>
        <w:rPr>
          <w:sz w:val="24"/>
          <w:szCs w:val="24"/>
        </w:rPr>
        <w:t xml:space="preserve">разложение </w:t>
      </w:r>
      <w:r>
        <w:rPr>
          <w:sz w:val="24"/>
          <w:szCs w:val="24"/>
          <w:lang w:val="en-US"/>
        </w:rPr>
        <w:t>Z</w:t>
      </w:r>
      <w:r w:rsidRPr="00B01F5C">
        <w:rPr>
          <w:sz w:val="24"/>
          <w:szCs w:val="24"/>
        </w:rPr>
        <w:t>=</w:t>
      </w:r>
      <w:r>
        <w:rPr>
          <w:sz w:val="24"/>
          <w:szCs w:val="24"/>
          <w:lang w:val="en-US"/>
        </w:rPr>
        <w:t>QR</w:t>
      </w:r>
      <w:r>
        <w:rPr>
          <w:sz w:val="24"/>
          <w:szCs w:val="24"/>
        </w:rPr>
        <w:t xml:space="preserve"> </w:t>
      </w:r>
      <w:r w:rsidR="00EC5B8B" w:rsidRPr="00EC5B8B">
        <w:rPr>
          <w:sz w:val="24"/>
          <w:szCs w:val="24"/>
        </w:rPr>
        <w:t>(</w:t>
      </w:r>
      <w:r>
        <w:rPr>
          <w:sz w:val="24"/>
          <w:szCs w:val="24"/>
        </w:rPr>
        <w:t xml:space="preserve">или процедуру </w:t>
      </w:r>
      <w:proofErr w:type="spellStart"/>
      <w:r>
        <w:rPr>
          <w:sz w:val="24"/>
          <w:szCs w:val="24"/>
        </w:rPr>
        <w:t>Грама</w:t>
      </w:r>
      <w:proofErr w:type="spellEnd"/>
      <w:r>
        <w:rPr>
          <w:sz w:val="24"/>
          <w:szCs w:val="24"/>
        </w:rPr>
        <w:t>-Шмидта</w:t>
      </w:r>
      <w:r w:rsidR="00EC5B8B" w:rsidRPr="00EC5B8B">
        <w:rPr>
          <w:sz w:val="24"/>
          <w:szCs w:val="24"/>
        </w:rPr>
        <w:t xml:space="preserve"> </w:t>
      </w:r>
      <w:r w:rsidR="00EC5B8B">
        <w:rPr>
          <w:sz w:val="24"/>
          <w:szCs w:val="24"/>
        </w:rPr>
        <w:t xml:space="preserve">для столбцов матрицы </w:t>
      </w:r>
      <w:r w:rsidR="00EC5B8B">
        <w:rPr>
          <w:sz w:val="24"/>
          <w:szCs w:val="24"/>
          <w:lang w:val="en-US"/>
        </w:rPr>
        <w:t>Z</w:t>
      </w:r>
      <w:r w:rsidR="00EC5B8B" w:rsidRPr="00EC5B8B">
        <w:rPr>
          <w:sz w:val="24"/>
          <w:szCs w:val="24"/>
        </w:rPr>
        <w:t>)</w:t>
      </w:r>
      <w:r w:rsidR="00EC5B8B">
        <w:rPr>
          <w:sz w:val="24"/>
          <w:szCs w:val="24"/>
        </w:rPr>
        <w:t xml:space="preserve"> находим ортонормированный базис </w:t>
      </w:r>
      <w:r w:rsidR="00EC5B8B">
        <w:rPr>
          <w:sz w:val="24"/>
          <w:szCs w:val="24"/>
          <w:lang w:val="en-US"/>
        </w:rPr>
        <w:t>Q</w:t>
      </w:r>
      <w:r w:rsidR="00EC5B8B" w:rsidRPr="00EC5B8B">
        <w:rPr>
          <w:sz w:val="24"/>
          <w:szCs w:val="24"/>
        </w:rPr>
        <w:t xml:space="preserve"> </w:t>
      </w:r>
      <w:r w:rsidR="00EC5B8B">
        <w:rPr>
          <w:sz w:val="24"/>
          <w:szCs w:val="24"/>
        </w:rPr>
        <w:t xml:space="preserve">для пространства столбцов матрицы </w:t>
      </w:r>
      <w:r w:rsidR="00EC5B8B">
        <w:rPr>
          <w:sz w:val="24"/>
          <w:szCs w:val="24"/>
          <w:lang w:val="en-US"/>
        </w:rPr>
        <w:t>A</w:t>
      </w:r>
      <w:r w:rsidR="00EC5B8B" w:rsidRPr="00EC5B8B">
        <w:rPr>
          <w:sz w:val="24"/>
          <w:szCs w:val="24"/>
        </w:rPr>
        <w:t>.</w:t>
      </w:r>
      <w:r w:rsidR="00130DEC">
        <w:rPr>
          <w:sz w:val="24"/>
          <w:szCs w:val="24"/>
        </w:rPr>
        <w:t xml:space="preserve"> Заметим, что</w:t>
      </w:r>
      <w:r w:rsidR="005D2C06">
        <w:rPr>
          <w:sz w:val="24"/>
          <w:szCs w:val="24"/>
        </w:rPr>
        <w:t xml:space="preserve"> произведение </w:t>
      </w:r>
      <m:oMath>
        <m:r>
          <w:rPr>
            <w:rFonts w:ascii="Cambria Math" w:hAnsi="Cambria Math"/>
            <w:sz w:val="24"/>
            <w:szCs w:val="24"/>
          </w:rPr>
          <m:t>Q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</m:sSup>
      </m:oMath>
      <w:r w:rsidR="00130DEC" w:rsidRPr="00A26D57">
        <w:rPr>
          <w:sz w:val="24"/>
          <w:szCs w:val="24"/>
        </w:rPr>
        <w:t xml:space="preserve"> </w:t>
      </w:r>
      <w:r w:rsidR="00130DEC">
        <w:rPr>
          <w:sz w:val="24"/>
          <w:szCs w:val="24"/>
        </w:rPr>
        <w:t xml:space="preserve">определяет матрицу оператора, проецирующего столбцы матрицы </w:t>
      </w:r>
      <w:r w:rsidR="00130DEC">
        <w:rPr>
          <w:sz w:val="24"/>
          <w:szCs w:val="24"/>
          <w:lang w:val="en-US"/>
        </w:rPr>
        <w:t>A</w:t>
      </w:r>
      <w:r w:rsidR="00130DEC" w:rsidRPr="00A26D57">
        <w:rPr>
          <w:sz w:val="24"/>
          <w:szCs w:val="24"/>
        </w:rPr>
        <w:t xml:space="preserve"> </w:t>
      </w:r>
      <w:r w:rsidR="00130DEC">
        <w:rPr>
          <w:sz w:val="24"/>
          <w:szCs w:val="24"/>
        </w:rPr>
        <w:t xml:space="preserve">на подпространство размерности </w:t>
      </w:r>
      <w:r w:rsidR="00130DEC" w:rsidRPr="00420CD4">
        <w:rPr>
          <w:i/>
          <w:iCs/>
          <w:sz w:val="24"/>
          <w:szCs w:val="24"/>
          <w:lang w:val="en-US"/>
        </w:rPr>
        <w:t>l</w:t>
      </w:r>
      <w:r w:rsidR="00130DEC">
        <w:rPr>
          <w:sz w:val="24"/>
          <w:szCs w:val="24"/>
        </w:rPr>
        <w:t xml:space="preserve"> с ортонормированным базисом </w:t>
      </w:r>
      <w:r w:rsidR="00130DEC">
        <w:rPr>
          <w:sz w:val="24"/>
          <w:szCs w:val="24"/>
          <w:lang w:val="en-US"/>
        </w:rPr>
        <w:t>Q</w:t>
      </w:r>
      <w:r w:rsidR="00130DEC">
        <w:rPr>
          <w:sz w:val="24"/>
          <w:szCs w:val="24"/>
        </w:rPr>
        <w:t xml:space="preserve">. </w:t>
      </w:r>
      <w:r w:rsidR="00434BF3">
        <w:rPr>
          <w:sz w:val="24"/>
          <w:szCs w:val="24"/>
        </w:rPr>
        <w:t xml:space="preserve"> </w:t>
      </w:r>
    </w:p>
    <w:p w:rsidR="00B5790D" w:rsidRDefault="00B5790D" w:rsidP="00862261">
      <w:pPr>
        <w:ind w:left="0"/>
        <w:jc w:val="both"/>
        <w:rPr>
          <w:sz w:val="24"/>
          <w:szCs w:val="24"/>
        </w:rPr>
      </w:pPr>
    </w:p>
    <w:p w:rsidR="00213D1D" w:rsidRDefault="00724A74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Поскольку </w:t>
      </w:r>
      <w:bookmarkStart w:id="2" w:name="_Hlk206366300"/>
      <m:oMath>
        <m:r>
          <w:rPr>
            <w:rFonts w:ascii="Cambria Math" w:hAnsi="Cambria Math"/>
            <w:sz w:val="24"/>
            <w:szCs w:val="24"/>
          </w:rPr>
          <m:t>A≈</m:t>
        </m:r>
        <m:r>
          <w:rPr>
            <w:rFonts w:ascii="Cambria Math" w:hAnsi="Cambria Math"/>
            <w:sz w:val="24"/>
            <w:szCs w:val="24"/>
            <w:lang w:val="en-US"/>
          </w:rPr>
          <m:t>Q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Q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A</m:t>
        </m:r>
        <w:bookmarkEnd w:id="2"/>
        <m:r>
          <w:rPr>
            <w:rFonts w:ascii="Cambria Math" w:hAnsi="Cambria Math"/>
            <w:sz w:val="24"/>
            <w:szCs w:val="24"/>
          </w:rPr>
          <m:t>=</m:t>
        </m:r>
        <m:r>
          <w:rPr>
            <w:rFonts w:ascii="Cambria Math" w:hAnsi="Cambria Math"/>
            <w:sz w:val="24"/>
            <w:szCs w:val="24"/>
            <w:lang w:val="en-US"/>
          </w:rPr>
          <m:t>Q</m:t>
        </m:r>
        <m:r>
          <w:rPr>
            <w:rFonts w:ascii="Cambria Math" w:hAnsi="Cambria Math"/>
            <w:sz w:val="24"/>
            <w:szCs w:val="24"/>
          </w:rPr>
          <m:t>(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Q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sup>
        </m:sSup>
        <m:r>
          <w:rPr>
            <w:rFonts w:ascii="Cambria Math" w:hAnsi="Cambria Math"/>
            <w:sz w:val="24"/>
            <w:szCs w:val="24"/>
            <w:lang w:val="en-US"/>
          </w:rPr>
          <m:t>A</m:t>
        </m:r>
        <m:r>
          <w:rPr>
            <w:rFonts w:ascii="Cambria Math" w:hAnsi="Cambria Math"/>
            <w:sz w:val="24"/>
            <w:szCs w:val="24"/>
          </w:rPr>
          <m:t>)</m:t>
        </m:r>
      </m:oMath>
      <w:r w:rsidRPr="00724A74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то </w:t>
      </w:r>
      <w:r w:rsidR="00D154BE">
        <w:rPr>
          <w:sz w:val="24"/>
          <w:szCs w:val="24"/>
        </w:rPr>
        <w:t xml:space="preserve">сингулярное </w:t>
      </w:r>
      <w:r>
        <w:rPr>
          <w:sz w:val="24"/>
          <w:szCs w:val="24"/>
        </w:rPr>
        <w:t xml:space="preserve">разложение </w:t>
      </w:r>
      <w:r w:rsidR="005D2C06">
        <w:rPr>
          <w:sz w:val="24"/>
          <w:szCs w:val="24"/>
        </w:rPr>
        <w:t xml:space="preserve">малой </w:t>
      </w:r>
      <w:r w:rsidR="00213D1D">
        <w:rPr>
          <w:sz w:val="24"/>
          <w:szCs w:val="24"/>
        </w:rPr>
        <w:t>матриц</w:t>
      </w:r>
      <w:r w:rsidR="00D154BE">
        <w:rPr>
          <w:sz w:val="24"/>
          <w:szCs w:val="24"/>
        </w:rPr>
        <w:t>ы</w:t>
      </w:r>
      <w:r w:rsidR="00213D1D">
        <w:rPr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Y=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Q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</m:sSup>
        <m:r>
          <w:rPr>
            <w:rFonts w:ascii="Cambria Math" w:hAnsi="Cambria Math"/>
            <w:sz w:val="24"/>
            <w:szCs w:val="24"/>
          </w:rPr>
          <m:t>A∈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m:rPr>
                <m:scr m:val="double-struck"/>
              </m:rPr>
              <w:rPr>
                <w:rFonts w:ascii="Cambria Math" w:hAnsi="Cambria Math"/>
                <w:sz w:val="24"/>
                <w:szCs w:val="24"/>
              </w:rPr>
              <m:t>R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l×n</m:t>
            </m:r>
          </m:sup>
        </m:sSup>
      </m:oMath>
      <w:r w:rsidR="00213D1D">
        <w:rPr>
          <w:sz w:val="24"/>
          <w:szCs w:val="24"/>
        </w:rPr>
        <w:t xml:space="preserve"> </w:t>
      </w:r>
      <w:r w:rsidR="00D154BE">
        <w:rPr>
          <w:sz w:val="24"/>
          <w:szCs w:val="24"/>
        </w:rPr>
        <w:t xml:space="preserve">фактически определяет разложение матрицы </w:t>
      </w:r>
      <w:r w:rsidR="00D154BE">
        <w:rPr>
          <w:sz w:val="24"/>
          <w:szCs w:val="24"/>
          <w:lang w:val="en-US"/>
        </w:rPr>
        <w:t>A</w:t>
      </w:r>
      <w:r w:rsidR="00D154BE" w:rsidRPr="00D154BE">
        <w:rPr>
          <w:sz w:val="24"/>
          <w:szCs w:val="24"/>
        </w:rPr>
        <w:t xml:space="preserve"> (</w:t>
      </w:r>
      <w:r w:rsidR="00D154BE">
        <w:rPr>
          <w:sz w:val="24"/>
          <w:szCs w:val="24"/>
        </w:rPr>
        <w:t xml:space="preserve">см. свойства инвариантности </w:t>
      </w:r>
      <w:r w:rsidR="00D154BE">
        <w:rPr>
          <w:sz w:val="24"/>
          <w:szCs w:val="24"/>
          <w:lang w:val="en-US"/>
        </w:rPr>
        <w:t>SVD</w:t>
      </w:r>
      <w:r w:rsidR="00D154BE">
        <w:rPr>
          <w:sz w:val="24"/>
          <w:szCs w:val="24"/>
        </w:rPr>
        <w:t>)</w:t>
      </w:r>
    </w:p>
    <w:p w:rsidR="00213D1D" w:rsidRPr="004A5FD8" w:rsidRDefault="00213D1D" w:rsidP="00213D1D">
      <w:pPr>
        <w:ind w:left="0"/>
        <w:jc w:val="center"/>
        <w:rPr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  <w:lang w:val="en-US"/>
          </w:rPr>
          <m:t>Y</m:t>
        </m:r>
        <m:r>
          <w:rPr>
            <w:rFonts w:ascii="Cambria Math" w:hAnsi="Cambria Math"/>
            <w:sz w:val="24"/>
            <w:szCs w:val="24"/>
          </w:rPr>
          <m:t>=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Y</m:t>
            </m:r>
          </m:sub>
        </m:sSub>
        <m:r>
          <m:rPr>
            <m:sty m:val="p"/>
          </m:rPr>
          <w:rPr>
            <w:rFonts w:ascii="Cambria Math" w:hAnsi="Cambria Math"/>
            <w:sz w:val="24"/>
            <w:szCs w:val="24"/>
          </w:rPr>
          <m:t>Σ</m:t>
        </m:r>
        <m:sSup>
          <m:sSupPr>
            <m:ctrlPr>
              <w:rPr>
                <w:rFonts w:ascii="Cambria Math" w:hAnsi="Cambria Math"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T</m:t>
            </m:r>
          </m:sup>
        </m:sSup>
      </m:oMath>
      <w:r w:rsidRPr="004A5FD8">
        <w:rPr>
          <w:sz w:val="24"/>
          <w:szCs w:val="24"/>
        </w:rPr>
        <w:t>,</w:t>
      </w:r>
    </w:p>
    <w:p w:rsidR="00213D1D" w:rsidRDefault="00213D1D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где матрицы</w:t>
      </w:r>
      <w:r w:rsidRPr="00213D1D">
        <w:rPr>
          <w:sz w:val="24"/>
          <w:szCs w:val="24"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Σ</m:t>
        </m:r>
      </m:oMath>
      <w:r>
        <w:rPr>
          <w:sz w:val="24"/>
          <w:szCs w:val="24"/>
        </w:rPr>
        <w:t xml:space="preserve"> и </w:t>
      </w:r>
      <w:r>
        <w:rPr>
          <w:sz w:val="24"/>
          <w:szCs w:val="24"/>
          <w:lang w:val="en-US"/>
        </w:rPr>
        <w:t>V</w:t>
      </w:r>
      <w:r w:rsidRPr="00213D1D">
        <w:rPr>
          <w:sz w:val="24"/>
          <w:szCs w:val="24"/>
        </w:rPr>
        <w:t xml:space="preserve"> </w:t>
      </w:r>
      <w:r>
        <w:rPr>
          <w:sz w:val="24"/>
          <w:szCs w:val="24"/>
        </w:rPr>
        <w:t>т</w:t>
      </w:r>
      <w:r w:rsidR="005D2C06">
        <w:rPr>
          <w:sz w:val="24"/>
          <w:szCs w:val="24"/>
        </w:rPr>
        <w:t>е же самые</w:t>
      </w:r>
      <w:r>
        <w:rPr>
          <w:sz w:val="24"/>
          <w:szCs w:val="24"/>
        </w:rPr>
        <w:t xml:space="preserve">, что и в разложении матрицы </w:t>
      </w:r>
      <w:r>
        <w:rPr>
          <w:sz w:val="24"/>
          <w:szCs w:val="24"/>
          <w:lang w:val="en-US"/>
        </w:rPr>
        <w:t>A</w:t>
      </w:r>
      <w:r w:rsidRPr="00213D1D">
        <w:rPr>
          <w:sz w:val="24"/>
          <w:szCs w:val="24"/>
        </w:rPr>
        <w:t>.</w:t>
      </w:r>
      <w:r w:rsidR="00D154BE">
        <w:rPr>
          <w:sz w:val="24"/>
          <w:szCs w:val="24"/>
        </w:rPr>
        <w:t xml:space="preserve"> </w:t>
      </w:r>
      <w:r w:rsidR="00DF31EA">
        <w:rPr>
          <w:sz w:val="24"/>
          <w:szCs w:val="24"/>
        </w:rPr>
        <w:t xml:space="preserve">Восстанавливаем </w:t>
      </w:r>
      <w:r w:rsidR="00D441C8">
        <w:rPr>
          <w:sz w:val="24"/>
          <w:szCs w:val="24"/>
        </w:rPr>
        <w:t>м</w:t>
      </w:r>
      <w:r w:rsidR="00D154BE">
        <w:rPr>
          <w:sz w:val="24"/>
          <w:szCs w:val="24"/>
        </w:rPr>
        <w:t>атриц</w:t>
      </w:r>
      <w:r w:rsidR="00D441C8">
        <w:rPr>
          <w:sz w:val="24"/>
          <w:szCs w:val="24"/>
        </w:rPr>
        <w:t>у</w:t>
      </w:r>
      <w:r w:rsidR="00D154BE">
        <w:rPr>
          <w:sz w:val="24"/>
          <w:szCs w:val="24"/>
        </w:rPr>
        <w:t xml:space="preserve"> левых сингулярных векторов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U=QU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Y</m:t>
            </m:r>
          </m:sub>
        </m:sSub>
      </m:oMath>
      <w:r w:rsidR="00D441C8">
        <w:rPr>
          <w:sz w:val="24"/>
          <w:szCs w:val="24"/>
        </w:rPr>
        <w:t xml:space="preserve">. В итоге получаем низкоранговое приближение </w:t>
      </w:r>
      <m:oMath>
        <m:r>
          <w:rPr>
            <w:rFonts w:ascii="Cambria Math" w:hAnsi="Cambria Math"/>
            <w:sz w:val="24"/>
            <w:szCs w:val="24"/>
          </w:rPr>
          <m:t>A≈</m:t>
        </m:r>
        <m:r>
          <w:rPr>
            <w:rFonts w:ascii="Cambria Math" w:hAnsi="Cambria Math"/>
            <w:sz w:val="24"/>
            <w:szCs w:val="24"/>
            <w:lang w:val="en-US"/>
          </w:rPr>
          <m:t>U</m:t>
        </m:r>
        <m:r>
          <m:rPr>
            <m:sty m:val="p"/>
          </m:rPr>
          <w:rPr>
            <w:rFonts w:ascii="Cambria Math" w:hAnsi="Cambria Math"/>
            <w:sz w:val="24"/>
            <w:szCs w:val="24"/>
            <w:lang w:val="en-US"/>
          </w:rPr>
          <m:t>Σ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  <w:lang w:val="en-US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  <w:lang w:val="en-US"/>
              </w:rPr>
              <m:t>V</m:t>
            </m:r>
          </m:e>
          <m:sup>
            <m:r>
              <w:rPr>
                <w:rFonts w:ascii="Cambria Math" w:hAnsi="Cambria Math"/>
                <w:sz w:val="24"/>
                <w:szCs w:val="24"/>
                <w:lang w:val="en-US"/>
              </w:rPr>
              <m:t>T</m:t>
            </m:r>
          </m:sup>
        </m:sSup>
      </m:oMath>
      <w:r w:rsidR="00D441C8" w:rsidRPr="00D441C8">
        <w:rPr>
          <w:sz w:val="24"/>
          <w:szCs w:val="24"/>
        </w:rPr>
        <w:t>.</w:t>
      </w:r>
      <w:r w:rsidR="00D154B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</w:p>
    <w:p w:rsidR="00213D1D" w:rsidRDefault="00213D1D" w:rsidP="00862261">
      <w:pPr>
        <w:ind w:left="0"/>
        <w:jc w:val="both"/>
        <w:rPr>
          <w:sz w:val="24"/>
          <w:szCs w:val="24"/>
        </w:rPr>
      </w:pPr>
    </w:p>
    <w:p w:rsidR="00727F78" w:rsidRDefault="00D441C8" w:rsidP="00862261">
      <w:pPr>
        <w:ind w:left="0"/>
        <w:jc w:val="both"/>
        <w:rPr>
          <w:sz w:val="24"/>
          <w:szCs w:val="24"/>
        </w:rPr>
      </w:pPr>
      <w:r w:rsidRPr="00D441C8">
        <w:rPr>
          <w:sz w:val="24"/>
          <w:szCs w:val="24"/>
        </w:rPr>
        <w:t>Эффективность данного алгоритма обусловлена тем, что матрица </w:t>
      </w:r>
      <w:r w:rsidR="00BE24BD">
        <w:rPr>
          <w:sz w:val="24"/>
          <w:szCs w:val="24"/>
          <w:lang w:val="en-US"/>
        </w:rPr>
        <w:t>Y</w:t>
      </w:r>
      <w:r w:rsidRPr="00D441C8">
        <w:rPr>
          <w:sz w:val="24"/>
          <w:szCs w:val="24"/>
        </w:rPr>
        <w:t> значительно меньше по размеру, чем </w:t>
      </w:r>
      <w:r w:rsidRPr="00BE24BD">
        <w:rPr>
          <w:sz w:val="24"/>
          <w:szCs w:val="24"/>
        </w:rPr>
        <w:t>A</w:t>
      </w:r>
      <w:r w:rsidR="00BE24BD" w:rsidRPr="00BE24BD">
        <w:rPr>
          <w:sz w:val="24"/>
          <w:szCs w:val="24"/>
        </w:rPr>
        <w:t xml:space="preserve"> </w:t>
      </w:r>
      <w:r w:rsidR="00BE24BD">
        <w:rPr>
          <w:sz w:val="24"/>
          <w:szCs w:val="24"/>
        </w:rPr>
        <w:t xml:space="preserve">при этом вычислительная сложность снижается </w:t>
      </w:r>
      <w:r w:rsidR="00815535" w:rsidRPr="00815535">
        <w:rPr>
          <w:sz w:val="24"/>
          <w:szCs w:val="24"/>
        </w:rPr>
        <w:t xml:space="preserve">до </w:t>
      </w:r>
      <m:oMath>
        <m:r>
          <w:rPr>
            <w:rFonts w:ascii="Cambria Math" w:hAnsi="Cambria Math"/>
            <w:sz w:val="24"/>
            <w:szCs w:val="24"/>
          </w:rPr>
          <m:t>O(mnk)</m:t>
        </m:r>
      </m:oMath>
      <w:r w:rsidR="00815535" w:rsidRPr="00815535">
        <w:rPr>
          <w:sz w:val="24"/>
          <w:szCs w:val="24"/>
        </w:rPr>
        <w:t>.</w:t>
      </w:r>
      <w:r w:rsidR="00BE24BD" w:rsidRPr="00BE24BD">
        <w:rPr>
          <w:sz w:val="24"/>
          <w:szCs w:val="24"/>
        </w:rPr>
        <w:t xml:space="preserve"> </w:t>
      </w:r>
      <w:r w:rsidR="00BE24BD">
        <w:rPr>
          <w:sz w:val="24"/>
          <w:szCs w:val="24"/>
        </w:rPr>
        <w:t>Представленный алгоритм х</w:t>
      </w:r>
      <w:r w:rsidR="00815535" w:rsidRPr="00815535">
        <w:rPr>
          <w:sz w:val="24"/>
          <w:szCs w:val="24"/>
        </w:rPr>
        <w:t>орошо работает с разреженными и структурированными матрицами</w:t>
      </w:r>
      <w:r w:rsidR="00BE24BD">
        <w:rPr>
          <w:sz w:val="24"/>
          <w:szCs w:val="24"/>
        </w:rPr>
        <w:t>, а также п</w:t>
      </w:r>
      <w:r w:rsidR="00815535" w:rsidRPr="00815535">
        <w:rPr>
          <w:sz w:val="24"/>
          <w:szCs w:val="24"/>
        </w:rPr>
        <w:t xml:space="preserve">озволяет контролировать точность через параметр </w:t>
      </w:r>
      <w:r w:rsidR="00BE24BD">
        <w:rPr>
          <w:sz w:val="24"/>
          <w:szCs w:val="24"/>
          <w:lang w:val="en-US"/>
        </w:rPr>
        <w:t>k</w:t>
      </w:r>
      <w:r w:rsidR="00815535" w:rsidRPr="00815535">
        <w:rPr>
          <w:sz w:val="24"/>
          <w:szCs w:val="24"/>
        </w:rPr>
        <w:t>.</w:t>
      </w:r>
    </w:p>
    <w:p w:rsidR="00727F78" w:rsidRPr="00727F78" w:rsidRDefault="00727F78" w:rsidP="00862261">
      <w:pPr>
        <w:ind w:left="0"/>
        <w:jc w:val="both"/>
        <w:rPr>
          <w:sz w:val="24"/>
          <w:szCs w:val="24"/>
        </w:rPr>
      </w:pPr>
    </w:p>
    <w:p w:rsidR="006A1CAA" w:rsidRPr="002B7777" w:rsidRDefault="00356880" w:rsidP="00862261">
      <w:pPr>
        <w:ind w:left="0"/>
        <w:jc w:val="both"/>
        <w:rPr>
          <w:b/>
          <w:bCs/>
          <w:sz w:val="24"/>
          <w:szCs w:val="24"/>
        </w:rPr>
      </w:pPr>
      <w:r w:rsidRPr="003173A8">
        <w:rPr>
          <w:b/>
          <w:bCs/>
          <w:sz w:val="24"/>
          <w:szCs w:val="24"/>
        </w:rPr>
        <w:t>Избыточная выборка</w:t>
      </w:r>
      <w:r w:rsidR="00D8759A" w:rsidRPr="002B7777">
        <w:rPr>
          <w:b/>
          <w:bCs/>
          <w:sz w:val="24"/>
          <w:szCs w:val="24"/>
        </w:rPr>
        <w:t xml:space="preserve"> (</w:t>
      </w:r>
      <w:r w:rsidR="00D8759A" w:rsidRPr="003173A8">
        <w:rPr>
          <w:b/>
          <w:bCs/>
          <w:sz w:val="24"/>
          <w:szCs w:val="24"/>
          <w:lang w:val="en-US"/>
        </w:rPr>
        <w:t>oversampl</w:t>
      </w:r>
      <w:r w:rsidR="007574A2">
        <w:rPr>
          <w:b/>
          <w:bCs/>
          <w:sz w:val="24"/>
          <w:szCs w:val="24"/>
          <w:lang w:val="en-US"/>
        </w:rPr>
        <w:t>ing</w:t>
      </w:r>
      <w:r w:rsidR="00D8759A" w:rsidRPr="002B7777">
        <w:rPr>
          <w:b/>
          <w:bCs/>
          <w:sz w:val="24"/>
          <w:szCs w:val="24"/>
        </w:rPr>
        <w:t>)</w:t>
      </w:r>
    </w:p>
    <w:p w:rsidR="002B7777" w:rsidRPr="002B7777" w:rsidRDefault="002B7777" w:rsidP="00862261">
      <w:pPr>
        <w:ind w:left="0"/>
        <w:jc w:val="both"/>
        <w:rPr>
          <w:sz w:val="24"/>
          <w:szCs w:val="24"/>
        </w:rPr>
      </w:pPr>
      <w:r w:rsidRPr="002B7777">
        <w:rPr>
          <w:sz w:val="24"/>
          <w:szCs w:val="24"/>
        </w:rPr>
        <w:t>У большинства матриц </w:t>
      </w:r>
      <w:r>
        <w:rPr>
          <w:sz w:val="24"/>
          <w:szCs w:val="24"/>
          <w:lang w:val="en-US"/>
        </w:rPr>
        <w:t>A</w:t>
      </w:r>
      <w:r w:rsidRPr="002B7777">
        <w:rPr>
          <w:sz w:val="24"/>
          <w:szCs w:val="24"/>
        </w:rPr>
        <w:t xml:space="preserve"> отсутствует точная </w:t>
      </w:r>
      <w:proofErr w:type="spellStart"/>
      <w:r w:rsidRPr="002B7777">
        <w:rPr>
          <w:sz w:val="24"/>
          <w:szCs w:val="24"/>
        </w:rPr>
        <w:t>низкоранговая</w:t>
      </w:r>
      <w:proofErr w:type="spellEnd"/>
      <w:r w:rsidRPr="002B7777">
        <w:rPr>
          <w:sz w:val="24"/>
          <w:szCs w:val="24"/>
        </w:rPr>
        <w:t xml:space="preserve"> структура с ровно </w:t>
      </w:r>
      <w:r>
        <w:rPr>
          <w:sz w:val="24"/>
          <w:szCs w:val="24"/>
          <w:lang w:val="en-US"/>
        </w:rPr>
        <w:t>k</w:t>
      </w:r>
      <w:r w:rsidRPr="002B7777">
        <w:rPr>
          <w:sz w:val="24"/>
          <w:szCs w:val="24"/>
        </w:rPr>
        <w:t xml:space="preserve"> значимыми сингулярными </w:t>
      </w:r>
      <w:r w:rsidR="00525247">
        <w:rPr>
          <w:sz w:val="24"/>
          <w:szCs w:val="24"/>
        </w:rPr>
        <w:t>числами</w:t>
      </w:r>
      <w:r w:rsidRPr="002B7777">
        <w:rPr>
          <w:sz w:val="24"/>
          <w:szCs w:val="24"/>
        </w:rPr>
        <w:t>. </w:t>
      </w:r>
      <w:r w:rsidR="00313858">
        <w:rPr>
          <w:sz w:val="24"/>
          <w:szCs w:val="24"/>
        </w:rPr>
        <w:t>С</w:t>
      </w:r>
      <w:r w:rsidRPr="002B7777">
        <w:rPr>
          <w:sz w:val="24"/>
          <w:szCs w:val="24"/>
        </w:rPr>
        <w:t xml:space="preserve">ингулярные </w:t>
      </w:r>
      <w:r w:rsidR="00313858">
        <w:rPr>
          <w:sz w:val="24"/>
          <w:szCs w:val="24"/>
        </w:rPr>
        <w:t>числа</w:t>
      </w:r>
      <w:r w:rsidRPr="002B7777">
        <w:rPr>
          <w:sz w:val="24"/>
          <w:szCs w:val="24"/>
        </w:rPr>
        <w:t> 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</m:oMath>
      <w:r w:rsidRPr="002B7777">
        <w:rPr>
          <w:sz w:val="24"/>
          <w:szCs w:val="24"/>
        </w:rPr>
        <w:t xml:space="preserve"> </w:t>
      </w:r>
      <w:r w:rsidR="00313858">
        <w:rPr>
          <w:sz w:val="24"/>
          <w:szCs w:val="24"/>
        </w:rPr>
        <w:t xml:space="preserve">при </w:t>
      </w:r>
      <w:proofErr w:type="spellStart"/>
      <w:proofErr w:type="gramStart"/>
      <w:r w:rsidR="00313858">
        <w:rPr>
          <w:sz w:val="24"/>
          <w:szCs w:val="24"/>
          <w:lang w:val="en-US"/>
        </w:rPr>
        <w:t>i</w:t>
      </w:r>
      <w:proofErr w:type="spellEnd"/>
      <w:r w:rsidR="00313858" w:rsidRPr="002B7777">
        <w:rPr>
          <w:sz w:val="24"/>
          <w:szCs w:val="24"/>
        </w:rPr>
        <w:t>&gt;</w:t>
      </w:r>
      <w:r w:rsidR="00313858">
        <w:rPr>
          <w:sz w:val="24"/>
          <w:szCs w:val="24"/>
          <w:lang w:val="en-US"/>
        </w:rPr>
        <w:t>k</w:t>
      </w:r>
      <w:proofErr w:type="gramEnd"/>
      <w:r w:rsidR="00313858" w:rsidRPr="002B7777">
        <w:rPr>
          <w:sz w:val="24"/>
          <w:szCs w:val="24"/>
        </w:rPr>
        <w:t xml:space="preserve"> </w:t>
      </w:r>
      <w:r w:rsidR="00313858">
        <w:rPr>
          <w:sz w:val="24"/>
          <w:szCs w:val="24"/>
        </w:rPr>
        <w:t>могут быть отличны от нуля</w:t>
      </w:r>
      <w:r w:rsidRPr="002B7777">
        <w:rPr>
          <w:sz w:val="24"/>
          <w:szCs w:val="24"/>
        </w:rPr>
        <w:t>, вследствие чего столбцы матрицы</w:t>
      </w:r>
      <w:r w:rsidR="00313858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Z</w:t>
      </w:r>
      <w:r w:rsidRPr="002B7777">
        <w:rPr>
          <w:sz w:val="24"/>
          <w:szCs w:val="24"/>
        </w:rPr>
        <w:t> не формируют точный базис пространства столбцов </w:t>
      </w:r>
      <w:r>
        <w:rPr>
          <w:sz w:val="24"/>
          <w:szCs w:val="24"/>
          <w:lang w:val="en-US"/>
        </w:rPr>
        <w:t>A</w:t>
      </w:r>
      <w:r w:rsidRPr="002B7777">
        <w:rPr>
          <w:sz w:val="24"/>
          <w:szCs w:val="24"/>
        </w:rPr>
        <w:t>. В общем случае расширение числа столбцов в матрице</w:t>
      </w:r>
      <w:r w:rsidR="00313858">
        <w:rPr>
          <w:sz w:val="24"/>
          <w:szCs w:val="24"/>
        </w:rPr>
        <w:t xml:space="preserve"> </w:t>
      </w:r>
      <w:r w:rsidR="00313858">
        <w:rPr>
          <w:sz w:val="24"/>
          <w:szCs w:val="24"/>
          <w:lang w:val="en-US"/>
        </w:rPr>
        <w:t>Z</w:t>
      </w:r>
      <w:r w:rsidRPr="002B7777">
        <w:rPr>
          <w:sz w:val="24"/>
          <w:szCs w:val="24"/>
        </w:rPr>
        <w:t xml:space="preserve"> с </w:t>
      </w:r>
      <w:r>
        <w:rPr>
          <w:sz w:val="24"/>
          <w:szCs w:val="24"/>
          <w:lang w:val="en-US"/>
        </w:rPr>
        <w:t>k</w:t>
      </w:r>
      <w:r w:rsidRPr="002B7777">
        <w:rPr>
          <w:sz w:val="24"/>
          <w:szCs w:val="24"/>
        </w:rPr>
        <w:t xml:space="preserve"> до </w:t>
      </w:r>
      <w:r w:rsidR="00873597">
        <w:rPr>
          <w:sz w:val="24"/>
          <w:szCs w:val="24"/>
          <w:lang w:val="en-US"/>
        </w:rPr>
        <w:t>k</w:t>
      </w:r>
      <w:r w:rsidR="00873597" w:rsidRPr="00873597">
        <w:rPr>
          <w:sz w:val="24"/>
          <w:szCs w:val="24"/>
        </w:rPr>
        <w:t>+</w:t>
      </w:r>
      <w:r w:rsidR="00873597">
        <w:rPr>
          <w:sz w:val="24"/>
          <w:szCs w:val="24"/>
          <w:lang w:val="en-US"/>
        </w:rPr>
        <w:t>p</w:t>
      </w:r>
      <w:r w:rsidRPr="002B7777">
        <w:rPr>
          <w:sz w:val="24"/>
          <w:szCs w:val="24"/>
        </w:rPr>
        <w:t> значительно повышает точность аппроксимации, даже если </w:t>
      </w:r>
      <w:r w:rsidR="00873597">
        <w:rPr>
          <w:sz w:val="24"/>
          <w:szCs w:val="24"/>
          <w:lang w:val="en-US"/>
        </w:rPr>
        <w:t>p</w:t>
      </w:r>
      <w:r w:rsidRPr="002B7777">
        <w:rPr>
          <w:sz w:val="24"/>
          <w:szCs w:val="24"/>
        </w:rPr>
        <w:t> варьируется в пределах от 5 до 10. Такой метод называется избыточной выборкой. Увеличение параметра</w:t>
      </w:r>
      <w:r w:rsidR="00873597" w:rsidRPr="00873597">
        <w:rPr>
          <w:sz w:val="24"/>
          <w:szCs w:val="24"/>
        </w:rPr>
        <w:t xml:space="preserve"> </w:t>
      </w:r>
      <w:r w:rsidR="00873597">
        <w:rPr>
          <w:sz w:val="24"/>
          <w:szCs w:val="24"/>
          <w:lang w:val="en-US"/>
        </w:rPr>
        <w:t>p</w:t>
      </w:r>
      <w:r w:rsidRPr="002B7777">
        <w:rPr>
          <w:sz w:val="24"/>
          <w:szCs w:val="24"/>
        </w:rPr>
        <w:t> способствует снижению дисперсии спектра сингулярных значений матрицы-эскиза, что улучшает устойчивость и точность приближенного разложения.</w:t>
      </w:r>
      <w:r w:rsidR="00873597" w:rsidRPr="00873597">
        <w:rPr>
          <w:sz w:val="24"/>
          <w:szCs w:val="24"/>
        </w:rPr>
        <w:t xml:space="preserve"> Таким образом, при применении избыточной выборки матрица </w:t>
      </w:r>
      <w:r w:rsidR="00873597">
        <w:rPr>
          <w:sz w:val="24"/>
          <w:szCs w:val="24"/>
          <w:lang w:val="en-US"/>
        </w:rPr>
        <w:t>Z</w:t>
      </w:r>
      <w:r w:rsidR="00873597" w:rsidRPr="00873597">
        <w:rPr>
          <w:sz w:val="24"/>
          <w:szCs w:val="24"/>
        </w:rPr>
        <w:t xml:space="preserve"> обеспечивает более точное представление пространства столбцов </w:t>
      </w:r>
      <w:r w:rsidR="00873597">
        <w:rPr>
          <w:sz w:val="24"/>
          <w:szCs w:val="24"/>
          <w:lang w:val="en-US"/>
        </w:rPr>
        <w:t>A</w:t>
      </w:r>
      <w:r w:rsidR="00873597" w:rsidRPr="00873597">
        <w:rPr>
          <w:sz w:val="24"/>
          <w:szCs w:val="24"/>
        </w:rPr>
        <w:t> по сравнению с выбором ровно </w:t>
      </w:r>
      <w:r w:rsidR="00873597">
        <w:rPr>
          <w:sz w:val="24"/>
          <w:szCs w:val="24"/>
          <w:lang w:val="en-US"/>
        </w:rPr>
        <w:t>k</w:t>
      </w:r>
      <w:r w:rsidR="00873597" w:rsidRPr="00873597">
        <w:rPr>
          <w:sz w:val="24"/>
          <w:szCs w:val="24"/>
        </w:rPr>
        <w:t> столбцов.</w:t>
      </w:r>
    </w:p>
    <w:p w:rsidR="00225AF1" w:rsidRDefault="00D8759A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2730DA" w:rsidRPr="003173A8" w:rsidRDefault="00225AF1" w:rsidP="00862261">
      <w:pPr>
        <w:ind w:left="0"/>
        <w:jc w:val="both"/>
        <w:rPr>
          <w:b/>
          <w:bCs/>
          <w:sz w:val="24"/>
          <w:szCs w:val="24"/>
        </w:rPr>
      </w:pPr>
      <w:r w:rsidRPr="003173A8">
        <w:rPr>
          <w:b/>
          <w:bCs/>
          <w:sz w:val="24"/>
          <w:szCs w:val="24"/>
        </w:rPr>
        <w:t>Степенные итерации</w:t>
      </w:r>
      <w:r w:rsidR="002730DA" w:rsidRPr="003173A8">
        <w:rPr>
          <w:b/>
          <w:bCs/>
          <w:sz w:val="24"/>
          <w:szCs w:val="24"/>
        </w:rPr>
        <w:t xml:space="preserve">  </w:t>
      </w:r>
    </w:p>
    <w:p w:rsidR="00D52EDD" w:rsidRDefault="00D52EDD" w:rsidP="00862261">
      <w:pPr>
        <w:ind w:left="0"/>
        <w:jc w:val="both"/>
        <w:rPr>
          <w:sz w:val="24"/>
          <w:szCs w:val="24"/>
        </w:rPr>
      </w:pPr>
      <w:r w:rsidRPr="00D52EDD">
        <w:rPr>
          <w:sz w:val="24"/>
          <w:szCs w:val="24"/>
        </w:rPr>
        <w:t>В рандомизированных алгоритмах низкая скорость убывания сингулярных значений матрицы </w:t>
      </w:r>
      <w:r>
        <w:rPr>
          <w:sz w:val="24"/>
          <w:szCs w:val="24"/>
          <w:lang w:val="en-US"/>
        </w:rPr>
        <w:t>A</w:t>
      </w:r>
      <w:r w:rsidRPr="00D52EDD">
        <w:rPr>
          <w:sz w:val="24"/>
          <w:szCs w:val="24"/>
        </w:rPr>
        <w:t> часто приводит к тому, что значительная часть дисперсии данных остаётся в отброшенных сингулярных значениях. Для повышения качества приближённого разложения рекомендуется предварительно обработать матрицу </w:t>
      </w:r>
      <w:r>
        <w:rPr>
          <w:sz w:val="24"/>
          <w:szCs w:val="24"/>
          <w:lang w:val="en-US"/>
        </w:rPr>
        <w:t>A</w:t>
      </w:r>
      <w:r w:rsidRPr="00D52EDD">
        <w:rPr>
          <w:sz w:val="24"/>
          <w:szCs w:val="24"/>
        </w:rPr>
        <w:t> с помощью </w:t>
      </w:r>
      <w:r>
        <w:rPr>
          <w:sz w:val="24"/>
          <w:szCs w:val="24"/>
          <w:lang w:val="en-US"/>
        </w:rPr>
        <w:t>q</w:t>
      </w:r>
      <w:r w:rsidRPr="00D52EDD">
        <w:rPr>
          <w:sz w:val="24"/>
          <w:szCs w:val="24"/>
        </w:rPr>
        <w:t xml:space="preserve"> степенных итераций, что позволяет сформировать новую матрицу </w:t>
      </w:r>
      <m:oMath>
        <m:r>
          <w:rPr>
            <w:rFonts w:ascii="Cambria Math" w:hAnsi="Cambria Math"/>
            <w:sz w:val="24"/>
            <w:szCs w:val="24"/>
          </w:rPr>
          <m:t>B=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(</m:t>
            </m:r>
            <m:r>
              <w:rPr>
                <w:rFonts w:ascii="Cambria Math" w:hAnsi="Cambria Math"/>
                <w:sz w:val="24"/>
                <w:szCs w:val="24"/>
                <w:lang w:val="en-US"/>
              </w:rPr>
              <m:t>A</m:t>
            </m:r>
            <m:sSup>
              <m:sSupPr>
                <m:ctrlPr>
                  <w:rPr>
                    <w:rFonts w:ascii="Cambria Math" w:hAnsi="Cambria Math"/>
                    <w:i/>
                    <w:sz w:val="24"/>
                    <w:szCs w:val="24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</m:e>
              <m:sup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T</m:t>
                </m:r>
              </m:sup>
            </m:sSup>
            <m:r>
              <w:rPr>
                <w:rFonts w:ascii="Cambria Math" w:hAnsi="Cambria Math"/>
                <w:sz w:val="24"/>
                <w:szCs w:val="24"/>
              </w:rPr>
              <m:t>)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q</m:t>
            </m:r>
          </m:sup>
        </m:sSup>
        <m:r>
          <w:rPr>
            <w:rFonts w:ascii="Cambria Math" w:hAnsi="Cambria Math"/>
            <w:sz w:val="24"/>
            <w:szCs w:val="24"/>
          </w:rPr>
          <m:t>A</m:t>
        </m:r>
      </m:oMath>
      <w:r w:rsidRPr="00D52EDD">
        <w:rPr>
          <w:sz w:val="24"/>
          <w:szCs w:val="24"/>
        </w:rPr>
        <w:t>, с более быстро убывающим спектром сингулярных значений. Это обусловлено тем, что при такой трансформации сингулярные значения исходной матрицы возводятся в степень 2</w:t>
      </w:r>
      <w:r>
        <w:rPr>
          <w:sz w:val="24"/>
          <w:szCs w:val="24"/>
          <w:lang w:val="en-US"/>
        </w:rPr>
        <w:t>q</w:t>
      </w:r>
      <w:r w:rsidRPr="00D52EDD">
        <w:rPr>
          <w:sz w:val="24"/>
          <w:szCs w:val="24"/>
        </w:rPr>
        <w:t xml:space="preserve">+1: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i</m:t>
            </m:r>
          </m:sub>
        </m:sSub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r>
          <w:rPr>
            <w:rFonts w:ascii="Cambria Math" w:hAnsi="Cambria Math"/>
            <w:sz w:val="24"/>
            <w:szCs w:val="24"/>
          </w:rPr>
          <m:t>=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σ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i</m:t>
                </m:r>
              </m:sub>
            </m:sSub>
            <m:r>
              <w:rPr>
                <w:rFonts w:ascii="Cambria Math" w:hAnsi="Cambria Math"/>
                <w:sz w:val="24"/>
                <w:szCs w:val="24"/>
              </w:rPr>
              <m:t>(A)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2q+1</m:t>
            </m:r>
          </m:sup>
        </m:sSup>
      </m:oMath>
      <w:r w:rsidRPr="00D52EDD">
        <w:rPr>
          <w:sz w:val="24"/>
          <w:szCs w:val="24"/>
        </w:rPr>
        <w:t>. В результате спектр матрицы </w:t>
      </w:r>
      <w:r w:rsidR="003173A8">
        <w:rPr>
          <w:sz w:val="24"/>
          <w:szCs w:val="24"/>
          <w:lang w:val="en-US"/>
        </w:rPr>
        <w:t>B</w:t>
      </w:r>
      <w:r w:rsidRPr="00D52EDD">
        <w:rPr>
          <w:sz w:val="24"/>
          <w:szCs w:val="24"/>
        </w:rPr>
        <w:t> убывает намного быстрее, что значительно улучшает качество рандомизированного сингулярного разложения.</w:t>
      </w:r>
      <w:r w:rsidR="003173A8" w:rsidRPr="003173A8">
        <w:rPr>
          <w:sz w:val="24"/>
          <w:szCs w:val="24"/>
        </w:rPr>
        <w:t xml:space="preserve"> </w:t>
      </w:r>
      <w:r w:rsidRPr="00D52EDD">
        <w:rPr>
          <w:sz w:val="24"/>
          <w:szCs w:val="24"/>
        </w:rPr>
        <w:t>Однако применение степенных итераций связано с существенными вычислительными затратами, так как требует выполнения </w:t>
      </w:r>
      <w:r w:rsidR="003173A8">
        <w:rPr>
          <w:sz w:val="24"/>
          <w:szCs w:val="24"/>
          <w:lang w:val="en-US"/>
        </w:rPr>
        <w:t>q</w:t>
      </w:r>
      <w:r w:rsidRPr="00D52EDD">
        <w:rPr>
          <w:sz w:val="24"/>
          <w:szCs w:val="24"/>
        </w:rPr>
        <w:t> дополнительных проходов по исходным данным, что увеличивает общую сложность алгоритма. Таким образом, необходимо разумно выбирать число итераций </w:t>
      </w:r>
      <w:r w:rsidR="003173A8">
        <w:rPr>
          <w:sz w:val="24"/>
          <w:szCs w:val="24"/>
          <w:lang w:val="en-US"/>
        </w:rPr>
        <w:t>q</w:t>
      </w:r>
      <w:r w:rsidRPr="00D52EDD">
        <w:rPr>
          <w:sz w:val="24"/>
          <w:szCs w:val="24"/>
        </w:rPr>
        <w:t>, чтобы достичь компромисса между качеством аппроксимации и вычислительной эффективностью.</w:t>
      </w:r>
    </w:p>
    <w:p w:rsidR="003173A8" w:rsidRDefault="003173A8" w:rsidP="00862261">
      <w:pPr>
        <w:ind w:left="0"/>
        <w:jc w:val="both"/>
        <w:rPr>
          <w:sz w:val="24"/>
          <w:szCs w:val="24"/>
        </w:rPr>
      </w:pPr>
    </w:p>
    <w:p w:rsidR="003173A8" w:rsidRPr="00076B94" w:rsidRDefault="000807A1" w:rsidP="00862261">
      <w:pPr>
        <w:ind w:left="0"/>
        <w:jc w:val="both"/>
        <w:rPr>
          <w:b/>
          <w:bCs/>
          <w:sz w:val="24"/>
          <w:szCs w:val="24"/>
        </w:rPr>
      </w:pPr>
      <w:r w:rsidRPr="00076B94">
        <w:rPr>
          <w:b/>
          <w:bCs/>
          <w:sz w:val="24"/>
          <w:szCs w:val="24"/>
        </w:rPr>
        <w:t>Гарантированные границы ошибки</w:t>
      </w:r>
    </w:p>
    <w:p w:rsidR="000807A1" w:rsidRDefault="000807A1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Одно из самых важных свойств рандомизированного </w:t>
      </w:r>
      <w:r>
        <w:rPr>
          <w:sz w:val="24"/>
          <w:szCs w:val="24"/>
          <w:lang w:val="en-US"/>
        </w:rPr>
        <w:t>SVD</w:t>
      </w:r>
      <w:r w:rsidRPr="000807A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существование настраиваемых границ ошибки, которые представляют собой явно заданные функции от спектра сингулярных значений, желаемого ранга </w:t>
      </w:r>
      <w:r>
        <w:rPr>
          <w:sz w:val="24"/>
          <w:szCs w:val="24"/>
          <w:lang w:val="en-US"/>
        </w:rPr>
        <w:t>k</w:t>
      </w:r>
      <w:r>
        <w:rPr>
          <w:sz w:val="24"/>
          <w:szCs w:val="24"/>
        </w:rPr>
        <w:t xml:space="preserve">, параметра </w:t>
      </w:r>
      <w:proofErr w:type="spellStart"/>
      <w:r>
        <w:rPr>
          <w:sz w:val="24"/>
          <w:szCs w:val="24"/>
        </w:rPr>
        <w:t>оверсэмплинга</w:t>
      </w:r>
      <w:proofErr w:type="spellEnd"/>
      <w:r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p</w:t>
      </w:r>
      <w:r w:rsidRPr="000807A1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 количества степенных итераций </w:t>
      </w:r>
      <w:r>
        <w:rPr>
          <w:sz w:val="24"/>
          <w:szCs w:val="24"/>
          <w:lang w:val="en-US"/>
        </w:rPr>
        <w:t>q</w:t>
      </w:r>
      <w:r w:rsidRPr="000807A1">
        <w:rPr>
          <w:sz w:val="24"/>
          <w:szCs w:val="24"/>
        </w:rPr>
        <w:t xml:space="preserve">. </w:t>
      </w:r>
      <w:r w:rsidR="00BD541A">
        <w:rPr>
          <w:sz w:val="24"/>
          <w:szCs w:val="24"/>
        </w:rPr>
        <w:t>Известно, что н</w:t>
      </w:r>
      <w:r w:rsidR="00AE3E15">
        <w:rPr>
          <w:sz w:val="24"/>
          <w:szCs w:val="24"/>
        </w:rPr>
        <w:t xml:space="preserve">аилучшая достижимая граница ошибки для </w:t>
      </w:r>
      <w:r w:rsidR="00BD541A">
        <w:rPr>
          <w:sz w:val="24"/>
          <w:szCs w:val="24"/>
        </w:rPr>
        <w:t xml:space="preserve">классического алгоритма </w:t>
      </w:r>
      <w:r w:rsidR="00BD541A">
        <w:rPr>
          <w:sz w:val="24"/>
          <w:szCs w:val="24"/>
          <w:lang w:val="en-US"/>
        </w:rPr>
        <w:t>SVD</w:t>
      </w:r>
      <w:r w:rsidR="00BD541A" w:rsidRPr="00BD541A">
        <w:rPr>
          <w:sz w:val="24"/>
          <w:szCs w:val="24"/>
        </w:rPr>
        <w:t xml:space="preserve"> </w:t>
      </w:r>
      <w:r w:rsidR="00AE3E15">
        <w:rPr>
          <w:sz w:val="24"/>
          <w:szCs w:val="24"/>
        </w:rPr>
        <w:t xml:space="preserve">имеет вид </w:t>
      </w:r>
      <m:oMath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k</m:t>
                    </m:r>
                  </m:sub>
                </m:sSub>
              </m:e>
            </m:d>
          </m:e>
          <m:sub>
            <m:r>
              <w:rPr>
                <w:rFonts w:ascii="Cambria Math" w:hAnsi="Cambria Math"/>
                <w:sz w:val="24"/>
                <w:szCs w:val="24"/>
              </w:rPr>
              <m:t>2</m:t>
            </m:r>
          </m:sub>
        </m:sSub>
        <m:r>
          <w:rPr>
            <w:rFonts w:ascii="Cambria Math" w:hAnsi="Cambria Math"/>
            <w:sz w:val="24"/>
            <w:szCs w:val="24"/>
          </w:rPr>
          <m:t>≥</m:t>
        </m:r>
        <m:sSub>
          <m:sSub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/>
                <w:sz w:val="24"/>
                <w:szCs w:val="24"/>
              </w:rPr>
              <m:t>σ</m:t>
            </m:r>
          </m:e>
          <m:sub>
            <m:r>
              <w:rPr>
                <w:rFonts w:ascii="Cambria Math" w:hAnsi="Cambria Math"/>
                <w:sz w:val="24"/>
                <w:szCs w:val="24"/>
              </w:rPr>
              <m:t>k+1</m:t>
            </m:r>
          </m:sub>
        </m:sSub>
        <m:r>
          <w:rPr>
            <w:rFonts w:ascii="Cambria Math" w:hAnsi="Cambria Math"/>
            <w:sz w:val="24"/>
            <w:szCs w:val="24"/>
          </w:rPr>
          <m:t>(A)</m:t>
        </m:r>
      </m:oMath>
      <w:r w:rsidR="00140BE6">
        <w:rPr>
          <w:sz w:val="24"/>
          <w:szCs w:val="24"/>
        </w:rPr>
        <w:t xml:space="preserve">, т.е. </w:t>
      </w:r>
      <w:r w:rsidR="00AE3E15">
        <w:rPr>
          <w:sz w:val="24"/>
          <w:szCs w:val="24"/>
        </w:rPr>
        <w:t xml:space="preserve">для аппроксимации наилучшим возможным подпространством </w:t>
      </w:r>
      <w:r w:rsidR="00AE3E15">
        <w:rPr>
          <w:sz w:val="24"/>
          <w:szCs w:val="24"/>
          <w:lang w:val="en-US"/>
        </w:rPr>
        <w:t>Q</w:t>
      </w:r>
      <w:r w:rsidR="00AE3E15" w:rsidRPr="00AE3E15">
        <w:rPr>
          <w:sz w:val="24"/>
          <w:szCs w:val="24"/>
        </w:rPr>
        <w:t xml:space="preserve"> </w:t>
      </w:r>
      <w:r w:rsidR="00AE3E15">
        <w:rPr>
          <w:sz w:val="24"/>
          <w:szCs w:val="24"/>
        </w:rPr>
        <w:t xml:space="preserve">ранга </w:t>
      </w:r>
      <w:r w:rsidR="00AE3E15">
        <w:rPr>
          <w:sz w:val="24"/>
          <w:szCs w:val="24"/>
          <w:lang w:val="en-US"/>
        </w:rPr>
        <w:t>k</w:t>
      </w:r>
      <w:r w:rsidR="00AE3E15" w:rsidRPr="00AE3E15">
        <w:rPr>
          <w:sz w:val="24"/>
          <w:szCs w:val="24"/>
        </w:rPr>
        <w:t xml:space="preserve"> </w:t>
      </w:r>
      <w:r w:rsidR="00AE3E15">
        <w:rPr>
          <w:sz w:val="24"/>
          <w:szCs w:val="24"/>
        </w:rPr>
        <w:t xml:space="preserve">ошибка больше или </w:t>
      </w:r>
      <w:r w:rsidR="00140BE6">
        <w:rPr>
          <w:sz w:val="24"/>
          <w:szCs w:val="24"/>
        </w:rPr>
        <w:t>р</w:t>
      </w:r>
      <w:r w:rsidR="00AE3E15">
        <w:rPr>
          <w:sz w:val="24"/>
          <w:szCs w:val="24"/>
        </w:rPr>
        <w:t xml:space="preserve">авна первому отброшенному сингулярному значению </w:t>
      </w:r>
      <w:r w:rsidR="00BA1025">
        <w:rPr>
          <w:sz w:val="24"/>
          <w:szCs w:val="24"/>
        </w:rPr>
        <w:t xml:space="preserve">матрицы </w:t>
      </w:r>
      <w:r w:rsidR="00BA1025">
        <w:rPr>
          <w:sz w:val="24"/>
          <w:szCs w:val="24"/>
          <w:lang w:val="en-US"/>
        </w:rPr>
        <w:t>A</w:t>
      </w:r>
      <w:r w:rsidR="00BA1025" w:rsidRPr="00BA1025">
        <w:rPr>
          <w:sz w:val="24"/>
          <w:szCs w:val="24"/>
        </w:rPr>
        <w:t xml:space="preserve">. </w:t>
      </w:r>
      <w:r w:rsidR="00BA1025">
        <w:rPr>
          <w:sz w:val="24"/>
          <w:szCs w:val="24"/>
        </w:rPr>
        <w:t xml:space="preserve">Для </w:t>
      </w:r>
      <w:r w:rsidR="00140BE6">
        <w:rPr>
          <w:sz w:val="24"/>
          <w:szCs w:val="24"/>
        </w:rPr>
        <w:t>рандомизированных методов можно ограничить сверху математическое ожидание ошибки</w:t>
      </w:r>
      <w:r w:rsidR="00140BE6" w:rsidRPr="00140BE6">
        <w:rPr>
          <w:sz w:val="24"/>
          <w:szCs w:val="24"/>
        </w:rPr>
        <w:t>:</w:t>
      </w:r>
    </w:p>
    <w:p w:rsidR="00140BE6" w:rsidRPr="00140BE6" w:rsidRDefault="0055731F" w:rsidP="00862261">
      <w:pPr>
        <w:ind w:left="0"/>
        <w:jc w:val="both"/>
        <w:rPr>
          <w:sz w:val="24"/>
          <w:szCs w:val="24"/>
        </w:rPr>
      </w:pPr>
      <m:oMathPara>
        <m:oMath>
          <m:r>
            <w:rPr>
              <w:rFonts w:ascii="Cambria Math" w:hAnsi="Cambria Math"/>
              <w:sz w:val="24"/>
              <w:szCs w:val="24"/>
            </w:rPr>
            <m:t>E</m:t>
          </m:r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d>
                    <m:dPr>
                      <m:begChr m:val="‖"/>
                      <m:endChr m:val="‖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-</m:t>
                      </m:r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Q</m:t>
                      </m:r>
                      <m:sSup>
                        <m:sSup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  <w:lang w:val="en-US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  <w:lang w:val="en-US"/>
                            </w:rPr>
                            <m:t>Q</m:t>
                          </m:r>
                        </m:e>
                        <m:sup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  <w:lang w:val="en-US"/>
                            </w:rPr>
                            <m:t>T</m:t>
                          </m:r>
                        </m:sup>
                      </m:sSup>
                      <m:r>
                        <w:rPr>
                          <w:rFonts w:ascii="Cambria Math" w:hAnsi="Cambria Math"/>
                          <w:sz w:val="24"/>
                          <w:szCs w:val="24"/>
                          <w:lang w:val="en-US"/>
                        </w:rPr>
                        <m:t>A</m:t>
                      </m:r>
                    </m:e>
                  </m:d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2</m:t>
                  </m:r>
                </m:sub>
              </m:sSub>
            </m:e>
          </m:d>
          <m:r>
            <w:rPr>
              <w:rFonts w:ascii="Cambria Math" w:hAnsi="Cambria Math"/>
              <w:sz w:val="24"/>
              <w:szCs w:val="24"/>
            </w:rPr>
            <m:t>≤</m:t>
          </m:r>
          <m:sSup>
            <m:sSup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pPr>
            <m:e>
              <m:d>
                <m:d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1+</m:t>
                  </m:r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radPr>
                    <m:deg/>
                    <m:e>
                      <m:f>
                        <m:fPr>
                          <m:ctrlPr>
                            <w:rPr>
                              <w:rFonts w:ascii="Cambria Math" w:hAnsi="Cambria Math"/>
                              <w:i/>
                              <w:sz w:val="24"/>
                              <w:szCs w:val="24"/>
                            </w:rPr>
                          </m:ctrlPr>
                        </m:fPr>
                        <m:num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k</m:t>
                          </m:r>
                        </m:num>
                        <m:den>
                          <m:r>
                            <w:rPr>
                              <w:rFonts w:ascii="Cambria Math" w:hAnsi="Cambria Math"/>
                              <w:sz w:val="24"/>
                              <w:szCs w:val="24"/>
                            </w:rPr>
                            <m:t>p-1</m:t>
                          </m:r>
                        </m:den>
                      </m:f>
                    </m:e>
                  </m:rad>
                  <m:r>
                    <w:rPr>
                      <w:rFonts w:ascii="Cambria Math" w:hAnsi="Cambria Math"/>
                      <w:sz w:val="24"/>
                      <w:szCs w:val="24"/>
                    </w:rPr>
                    <m:t>+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e</m:t>
                      </m:r>
                    </m:num>
                    <m:den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p</m:t>
                      </m:r>
                    </m:den>
                  </m:f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k+p</m:t>
                      </m:r>
                    </m:e>
                  </m:rad>
                  <m:rad>
                    <m:radPr>
                      <m:degHide m:val="1"/>
                      <m:ctrlPr>
                        <w:rPr>
                          <w:rFonts w:ascii="Cambria Math" w:hAnsi="Cambria Math"/>
                          <w:i/>
                          <w:sz w:val="24"/>
                          <w:szCs w:val="24"/>
                        </w:rPr>
                      </m:ctrlPr>
                    </m:radPr>
                    <m:deg/>
                    <m:e>
                      <m:r>
                        <w:rPr>
                          <w:rFonts w:ascii="Cambria Math" w:hAnsi="Cambria Math"/>
                          <w:sz w:val="24"/>
                          <w:szCs w:val="24"/>
                        </w:rPr>
                        <m:t>n-k</m:t>
                      </m:r>
                    </m:e>
                  </m:rad>
                </m:e>
              </m:d>
            </m:e>
            <m:sup>
              <m:f>
                <m:f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/>
                      <w:sz w:val="24"/>
                      <w:szCs w:val="24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sz w:val="24"/>
                      <w:szCs w:val="24"/>
                    </w:rPr>
                    <m:t>2q+1</m:t>
                  </m:r>
                </m:den>
              </m:f>
            </m:sup>
          </m:sSup>
          <m:sSub>
            <m:sSub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sSubPr>
            <m:e>
              <m:r>
                <w:rPr>
                  <w:rFonts w:ascii="Cambria Math" w:hAnsi="Cambria Math"/>
                  <w:sz w:val="24"/>
                  <w:szCs w:val="24"/>
                </w:rPr>
                <m:t>σ</m:t>
              </m:r>
            </m:e>
            <m:sub>
              <m:r>
                <w:rPr>
                  <w:rFonts w:ascii="Cambria Math" w:hAnsi="Cambria Math"/>
                  <w:sz w:val="24"/>
                  <w:szCs w:val="24"/>
                </w:rPr>
                <m:t>k+1</m:t>
              </m:r>
            </m:sub>
          </m:sSub>
          <m:d>
            <m:d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dPr>
            <m:e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e>
          </m:d>
          <m:r>
            <w:rPr>
              <w:rFonts w:ascii="Cambria Math" w:hAnsi="Cambria Math"/>
              <w:sz w:val="24"/>
              <w:szCs w:val="24"/>
            </w:rPr>
            <m:t>,</m:t>
          </m:r>
        </m:oMath>
      </m:oMathPara>
    </w:p>
    <w:p w:rsidR="00C236AA" w:rsidRPr="0055731F" w:rsidRDefault="0055731F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где</w:t>
      </w:r>
      <w:r w:rsidRPr="000E4E93">
        <w:rPr>
          <w:sz w:val="24"/>
          <w:szCs w:val="24"/>
        </w:rPr>
        <w:t xml:space="preserve"> </w:t>
      </w:r>
      <w:r>
        <w:rPr>
          <w:sz w:val="24"/>
          <w:szCs w:val="24"/>
          <w:lang w:val="en-US"/>
        </w:rPr>
        <w:t>e</w:t>
      </w:r>
      <w:r w:rsidRPr="000E4E93">
        <w:rPr>
          <w:sz w:val="24"/>
          <w:szCs w:val="24"/>
        </w:rPr>
        <w:t xml:space="preserve"> – </w:t>
      </w:r>
      <w:r>
        <w:rPr>
          <w:sz w:val="24"/>
          <w:szCs w:val="24"/>
        </w:rPr>
        <w:t>число Эйлера.</w:t>
      </w:r>
    </w:p>
    <w:p w:rsidR="00727F78" w:rsidRDefault="00727F78" w:rsidP="00862261">
      <w:pPr>
        <w:ind w:left="0"/>
        <w:jc w:val="both"/>
        <w:rPr>
          <w:sz w:val="24"/>
          <w:szCs w:val="24"/>
        </w:rPr>
      </w:pPr>
    </w:p>
    <w:p w:rsidR="0055731F" w:rsidRPr="0055731F" w:rsidRDefault="0055731F" w:rsidP="00862261">
      <w:pPr>
        <w:ind w:left="0"/>
        <w:jc w:val="both"/>
        <w:rPr>
          <w:b/>
          <w:bCs/>
          <w:sz w:val="24"/>
          <w:szCs w:val="24"/>
        </w:rPr>
      </w:pPr>
      <w:r w:rsidRPr="0055731F">
        <w:rPr>
          <w:b/>
          <w:bCs/>
          <w:sz w:val="24"/>
          <w:szCs w:val="24"/>
        </w:rPr>
        <w:t>Выбор случайной матрицы</w:t>
      </w:r>
    </w:p>
    <w:p w:rsidR="0055731F" w:rsidRDefault="0055731F" w:rsidP="00862261">
      <w:pPr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Есть несколько способов выбрать случайную матрицу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Pr="0055731F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Часто используются гауссовы случайные матрицы, что связано с их удобными </w:t>
      </w:r>
      <w:r w:rsidR="007C3B31">
        <w:rPr>
          <w:sz w:val="24"/>
          <w:szCs w:val="24"/>
        </w:rPr>
        <w:t xml:space="preserve">математическими свойствами и степенью полноты информации, попадающей в матрицу </w:t>
      </w:r>
      <w:r w:rsidR="007C3B31">
        <w:rPr>
          <w:sz w:val="24"/>
          <w:szCs w:val="24"/>
          <w:lang w:val="en-US"/>
        </w:rPr>
        <w:t>Z</w:t>
      </w:r>
      <w:r w:rsidR="007C3B31" w:rsidRPr="007C3B31">
        <w:rPr>
          <w:sz w:val="24"/>
          <w:szCs w:val="24"/>
        </w:rPr>
        <w:t xml:space="preserve">. </w:t>
      </w:r>
      <w:r w:rsidR="007C3B31">
        <w:rPr>
          <w:sz w:val="24"/>
          <w:szCs w:val="24"/>
        </w:rPr>
        <w:t xml:space="preserve">В частности, крайне маловероятно, что гауссова случайная матрица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Ω</m:t>
        </m:r>
      </m:oMath>
      <w:r w:rsidR="007C3B31" w:rsidRPr="007C3B31">
        <w:rPr>
          <w:sz w:val="24"/>
          <w:szCs w:val="24"/>
        </w:rPr>
        <w:t xml:space="preserve"> </w:t>
      </w:r>
      <w:r w:rsidR="007C3B31">
        <w:rPr>
          <w:sz w:val="24"/>
          <w:szCs w:val="24"/>
        </w:rPr>
        <w:t xml:space="preserve">окажется настолько плохой, что исключит из </w:t>
      </w:r>
      <m:oMath>
        <m:r>
          <w:rPr>
            <w:rFonts w:ascii="Cambria Math" w:hAnsi="Cambria Math"/>
            <w:sz w:val="24"/>
            <w:szCs w:val="24"/>
          </w:rPr>
          <m:t>A</m:t>
        </m:r>
      </m:oMath>
      <w:r w:rsidR="007C3B31" w:rsidRPr="007C3B31">
        <w:rPr>
          <w:sz w:val="24"/>
          <w:szCs w:val="24"/>
        </w:rPr>
        <w:t xml:space="preserve"> </w:t>
      </w:r>
      <w:r w:rsidR="007C3B31">
        <w:rPr>
          <w:sz w:val="24"/>
          <w:szCs w:val="24"/>
        </w:rPr>
        <w:t>важную информацию. Однако гауссовы матрицы дорого генерировать</w:t>
      </w:r>
      <w:r w:rsidR="001730D0">
        <w:rPr>
          <w:sz w:val="24"/>
          <w:szCs w:val="24"/>
        </w:rPr>
        <w:t>,</w:t>
      </w:r>
      <w:r w:rsidR="007C3B31">
        <w:rPr>
          <w:sz w:val="24"/>
          <w:szCs w:val="24"/>
        </w:rPr>
        <w:t xml:space="preserve"> хранить и вычислять. </w:t>
      </w:r>
      <w:r w:rsidR="001730D0">
        <w:rPr>
          <w:sz w:val="24"/>
          <w:szCs w:val="24"/>
        </w:rPr>
        <w:t xml:space="preserve">Существует несколько альтернатив, например равномерные случайные матрицы или матрицы </w:t>
      </w:r>
      <w:proofErr w:type="spellStart"/>
      <w:r w:rsidR="001730D0">
        <w:rPr>
          <w:sz w:val="24"/>
          <w:szCs w:val="24"/>
        </w:rPr>
        <w:t>Радемахера</w:t>
      </w:r>
      <w:proofErr w:type="spellEnd"/>
      <w:r w:rsidR="001730D0">
        <w:rPr>
          <w:sz w:val="24"/>
          <w:szCs w:val="24"/>
        </w:rPr>
        <w:t>, элементы которых равны +1 или -1 с одинаковой вероятностью.</w:t>
      </w:r>
    </w:p>
    <w:p w:rsidR="001730D0" w:rsidRDefault="001730D0" w:rsidP="00862261">
      <w:pPr>
        <w:ind w:left="0"/>
        <w:jc w:val="both"/>
        <w:rPr>
          <w:sz w:val="24"/>
          <w:szCs w:val="24"/>
        </w:rPr>
      </w:pPr>
    </w:p>
    <w:p w:rsidR="00FD70DB" w:rsidRDefault="00FD70DB" w:rsidP="00862261">
      <w:pPr>
        <w:ind w:left="0"/>
        <w:jc w:val="both"/>
        <w:rPr>
          <w:sz w:val="24"/>
          <w:szCs w:val="24"/>
        </w:rPr>
      </w:pPr>
    </w:p>
    <w:tbl>
      <w:tblPr>
        <w:tblStyle w:val="a7"/>
        <w:tblW w:w="9356" w:type="dxa"/>
        <w:tblInd w:w="-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9C5E72" w:rsidRPr="009C5E72" w:rsidTr="00FD6627">
        <w:tc>
          <w:tcPr>
            <w:tcW w:w="9356" w:type="dxa"/>
          </w:tcPr>
          <w:p w:rsidR="009C5E72" w:rsidRPr="004564BA" w:rsidRDefault="004564BA" w:rsidP="00862261">
            <w:pPr>
              <w:ind w:left="0"/>
              <w:jc w:val="both"/>
              <w:rPr>
                <w:b/>
                <w:bCs/>
                <w:sz w:val="24"/>
                <w:szCs w:val="24"/>
              </w:rPr>
            </w:pPr>
            <w:r w:rsidRPr="004564BA">
              <w:rPr>
                <w:b/>
                <w:bCs/>
                <w:sz w:val="24"/>
                <w:szCs w:val="24"/>
              </w:rPr>
              <w:t xml:space="preserve">Рандомизированный алгоритм поиска усеченного </w:t>
            </w:r>
            <w:r w:rsidR="00687F28" w:rsidRPr="004564BA">
              <w:rPr>
                <w:b/>
                <w:bCs/>
                <w:sz w:val="24"/>
                <w:szCs w:val="24"/>
                <w:lang w:val="en-US"/>
              </w:rPr>
              <w:t>SVD</w:t>
            </w:r>
            <w:r w:rsidR="00687F28" w:rsidRPr="004564BA"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C5E72" w:rsidRPr="008F04A9" w:rsidTr="00FD6627">
        <w:tc>
          <w:tcPr>
            <w:tcW w:w="9356" w:type="dxa"/>
          </w:tcPr>
          <w:p w:rsidR="00D46450" w:rsidRDefault="009C5E72" w:rsidP="00862261">
            <w:pPr>
              <w:ind w:left="0"/>
              <w:jc w:val="both"/>
              <w:rPr>
                <w:sz w:val="24"/>
                <w:szCs w:val="24"/>
              </w:rPr>
            </w:pPr>
            <w:r w:rsidRPr="009C5E72">
              <w:rPr>
                <w:b/>
                <w:bCs/>
                <w:sz w:val="24"/>
                <w:szCs w:val="24"/>
                <w:lang w:val="en-US"/>
              </w:rPr>
              <w:t>input</w:t>
            </w:r>
            <w:r w:rsidRPr="009C5E72">
              <w:rPr>
                <w:b/>
                <w:bCs/>
                <w:sz w:val="24"/>
                <w:szCs w:val="24"/>
              </w:rPr>
              <w:t>:</w:t>
            </w:r>
            <w:r w:rsidRPr="009C5E72">
              <w:rPr>
                <w:sz w:val="24"/>
                <w:szCs w:val="24"/>
              </w:rPr>
              <w:t xml:space="preserve"> </w:t>
            </w:r>
            <w:r w:rsidR="00687F28">
              <w:rPr>
                <w:sz w:val="24"/>
                <w:szCs w:val="24"/>
              </w:rPr>
              <w:t xml:space="preserve">матрица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A</m:t>
              </m:r>
              <m:r>
                <w:rPr>
                  <w:rFonts w:ascii="Cambria Math" w:hAnsi="Cambria Math"/>
                  <w:sz w:val="24"/>
                  <w:szCs w:val="24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cr m:val="double-struck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m×n</m:t>
                  </m:r>
                </m:sup>
              </m:sSup>
            </m:oMath>
            <w:r w:rsidRPr="009C5E72">
              <w:rPr>
                <w:sz w:val="24"/>
                <w:szCs w:val="24"/>
              </w:rPr>
              <w:t xml:space="preserve">, </w:t>
            </w:r>
            <w:r w:rsidR="00687F28" w:rsidRPr="00687F28">
              <w:rPr>
                <w:sz w:val="24"/>
                <w:szCs w:val="24"/>
              </w:rPr>
              <w:t xml:space="preserve">целевой ранг приближения </w:t>
            </w:r>
            <w:r w:rsidR="00687F28" w:rsidRPr="00687F28">
              <w:rPr>
                <w:sz w:val="24"/>
                <w:szCs w:val="24"/>
                <w:lang w:val="en-US"/>
              </w:rPr>
              <w:t>k</w:t>
            </w:r>
            <w:r w:rsidR="00687F28" w:rsidRPr="00687F28">
              <w:rPr>
                <w:sz w:val="24"/>
                <w:szCs w:val="24"/>
              </w:rPr>
              <w:t xml:space="preserve">, параметр </w:t>
            </w:r>
            <w:proofErr w:type="spellStart"/>
            <w:r w:rsidR="0028464B">
              <w:rPr>
                <w:sz w:val="24"/>
                <w:szCs w:val="24"/>
              </w:rPr>
              <w:t>оверсэмплинга</w:t>
            </w:r>
            <w:proofErr w:type="spellEnd"/>
            <w:r w:rsidR="0028464B">
              <w:rPr>
                <w:sz w:val="24"/>
                <w:szCs w:val="24"/>
              </w:rPr>
              <w:t xml:space="preserve">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p</m:t>
              </m:r>
              <m:r>
                <m:rPr>
                  <m:scr m:val="double-struck"/>
                </m:rPr>
                <w:rPr>
                  <w:rFonts w:ascii="Cambria Math" w:hAnsi="Cambria Math"/>
                  <w:sz w:val="24"/>
                  <w:szCs w:val="24"/>
                </w:rPr>
                <m:t>∈N</m:t>
              </m:r>
            </m:oMath>
            <w:r w:rsidR="00687F28" w:rsidRPr="00687F28">
              <w:rPr>
                <w:sz w:val="24"/>
                <w:szCs w:val="24"/>
              </w:rPr>
              <w:t xml:space="preserve"> </w:t>
            </w:r>
            <w:r w:rsidR="000E4E93" w:rsidRPr="000E4E93">
              <w:rPr>
                <w:iCs/>
                <w:sz w:val="24"/>
                <w:szCs w:val="24"/>
              </w:rPr>
              <w:t>1.</w:t>
            </w:r>
            <w:r w:rsidR="00313858" w:rsidRPr="00151FB9">
              <w:rPr>
                <w:iCs/>
                <w:sz w:val="24"/>
                <w:szCs w:val="24"/>
              </w:rPr>
              <w:t xml:space="preserve"> </w:t>
            </w:r>
            <w:r w:rsidR="00313858">
              <w:rPr>
                <w:iCs/>
                <w:sz w:val="24"/>
                <w:szCs w:val="24"/>
              </w:rPr>
              <w:t xml:space="preserve">Генерируем случайную </w:t>
            </w:r>
            <w:r w:rsidR="00151FB9">
              <w:rPr>
                <w:iCs/>
                <w:sz w:val="24"/>
                <w:szCs w:val="24"/>
              </w:rPr>
              <w:t xml:space="preserve">гауссову </w:t>
            </w:r>
            <w:r w:rsidR="00313858">
              <w:rPr>
                <w:iCs/>
                <w:sz w:val="24"/>
                <w:szCs w:val="24"/>
              </w:rPr>
              <w:t xml:space="preserve">матрицу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Ω</m:t>
              </m:r>
              <m:r>
                <w:rPr>
                  <w:rFonts w:ascii="Cambria Math" w:hAnsi="Cambria Math"/>
                  <w:sz w:val="24"/>
                  <w:szCs w:val="24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m:rPr>
                      <m:scr m:val="double-struck"/>
                    </m:rPr>
                    <w:rPr>
                      <w:rFonts w:ascii="Cambria Math" w:hAnsi="Cambria Math"/>
                      <w:sz w:val="24"/>
                      <w:szCs w:val="24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n×l</m:t>
                  </m:r>
                </m:sup>
              </m:sSup>
            </m:oMath>
            <w:r w:rsidR="00F222FB" w:rsidRPr="00F222FB">
              <w:rPr>
                <w:sz w:val="24"/>
                <w:szCs w:val="24"/>
              </w:rPr>
              <w:t xml:space="preserve">,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l</m:t>
              </m:r>
              <m:r>
                <w:rPr>
                  <w:rFonts w:ascii="Cambria Math" w:hAnsi="Cambria Math"/>
                  <w:sz w:val="24"/>
                  <w:szCs w:val="24"/>
                </w:rPr>
                <m:t>=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k</m:t>
              </m:r>
              <m:r>
                <w:rPr>
                  <w:rFonts w:ascii="Cambria Math" w:hAnsi="Cambria Math"/>
                  <w:sz w:val="24"/>
                  <w:szCs w:val="24"/>
                </w:rPr>
                <m:t>+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p</m:t>
              </m:r>
            </m:oMath>
            <w:r w:rsidR="000E4E93" w:rsidRPr="000E4E93">
              <w:rPr>
                <w:iCs/>
                <w:sz w:val="24"/>
                <w:szCs w:val="24"/>
              </w:rPr>
              <w:t xml:space="preserve"> </w:t>
            </w:r>
          </w:p>
          <w:p w:rsidR="00856C5A" w:rsidRPr="00486BA6" w:rsidRDefault="00D46450" w:rsidP="00862261">
            <w:pPr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</w:t>
            </w:r>
            <w:r w:rsidR="00151FB9">
              <w:rPr>
                <w:sz w:val="24"/>
                <w:szCs w:val="24"/>
              </w:rPr>
              <w:t xml:space="preserve">Строим матрицу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Z=A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</w:rPr>
                <m:t>Ω</m:t>
              </m:r>
            </m:oMath>
            <w:r w:rsidR="00856C5A" w:rsidRPr="00856C5A">
              <w:rPr>
                <w:sz w:val="24"/>
                <w:szCs w:val="24"/>
              </w:rPr>
              <w:t xml:space="preserve"> </w:t>
            </w:r>
          </w:p>
          <w:p w:rsidR="00313858" w:rsidRDefault="00486BA6" w:rsidP="00862261">
            <w:pPr>
              <w:ind w:left="0"/>
              <w:jc w:val="both"/>
              <w:rPr>
                <w:sz w:val="24"/>
                <w:szCs w:val="24"/>
              </w:rPr>
            </w:pPr>
            <w:r w:rsidRPr="00486BA6">
              <w:rPr>
                <w:sz w:val="24"/>
                <w:szCs w:val="24"/>
              </w:rPr>
              <w:t>3</w:t>
            </w:r>
            <w:r w:rsidR="00313858" w:rsidRPr="00151FB9">
              <w:rPr>
                <w:sz w:val="24"/>
                <w:szCs w:val="24"/>
              </w:rPr>
              <w:t>.</w:t>
            </w:r>
            <w:r w:rsidR="00856C5A">
              <w:rPr>
                <w:sz w:val="24"/>
                <w:szCs w:val="24"/>
              </w:rPr>
              <w:t xml:space="preserve"> Строим </w:t>
            </w:r>
            <w:r w:rsidR="0012669C">
              <w:rPr>
                <w:sz w:val="24"/>
                <w:szCs w:val="24"/>
              </w:rPr>
              <w:t xml:space="preserve">ортонормированную </w:t>
            </w:r>
            <w:r w:rsidR="00856C5A">
              <w:rPr>
                <w:sz w:val="24"/>
                <w:szCs w:val="24"/>
              </w:rPr>
              <w:t xml:space="preserve">матрицу </w:t>
            </w:r>
            <w:r w:rsidR="00856C5A">
              <w:rPr>
                <w:sz w:val="24"/>
                <w:szCs w:val="24"/>
                <w:lang w:val="en-US"/>
              </w:rPr>
              <w:t>Q</w:t>
            </w:r>
            <w:r w:rsidR="006F4AC4" w:rsidRPr="006F4AC4">
              <w:rPr>
                <w:sz w:val="24"/>
                <w:szCs w:val="24"/>
              </w:rPr>
              <w:t xml:space="preserve">: </w:t>
            </w:r>
          </w:p>
          <w:p w:rsidR="006F4AC4" w:rsidRPr="00816EE8" w:rsidRDefault="006F4AC4" w:rsidP="00862261">
            <w:pPr>
              <w:ind w:left="0"/>
              <w:jc w:val="both"/>
              <w:rPr>
                <w:sz w:val="24"/>
                <w:szCs w:val="24"/>
              </w:rPr>
            </w:pPr>
            <w:r w:rsidRPr="00816EE8">
              <w:rPr>
                <w:sz w:val="24"/>
                <w:szCs w:val="24"/>
              </w:rPr>
              <w:t xml:space="preserve">  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Q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⟵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qr</m:t>
              </m:r>
              <m:r>
                <w:rPr>
                  <w:rFonts w:ascii="Cambria Math" w:hAnsi="Cambria Math"/>
                  <w:sz w:val="24"/>
                  <w:szCs w:val="24"/>
                </w:rPr>
                <m:t>(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Z</m:t>
              </m:r>
              <m:r>
                <w:rPr>
                  <w:rFonts w:ascii="Cambria Math" w:hAnsi="Cambria Math"/>
                  <w:sz w:val="24"/>
                  <w:szCs w:val="24"/>
                </w:rPr>
                <m:t>)</m:t>
              </m:r>
            </m:oMath>
            <w:r w:rsidR="00816EE8" w:rsidRPr="0053379D">
              <w:rPr>
                <w:sz w:val="24"/>
                <w:szCs w:val="24"/>
              </w:rPr>
              <w:t xml:space="preserve">    # </w:t>
            </w:r>
            <w:r w:rsidR="00816EE8" w:rsidRPr="0053379D">
              <w:rPr>
                <w:sz w:val="24"/>
                <w:szCs w:val="24"/>
                <w:lang w:val="en-US"/>
              </w:rPr>
              <w:t>compact</w:t>
            </w:r>
            <w:r w:rsidR="00816EE8" w:rsidRPr="0053379D">
              <w:rPr>
                <w:sz w:val="24"/>
                <w:szCs w:val="24"/>
              </w:rPr>
              <w:t xml:space="preserve"> </w:t>
            </w:r>
            <w:r w:rsidR="00816EE8" w:rsidRPr="0053379D">
              <w:rPr>
                <w:sz w:val="24"/>
                <w:szCs w:val="24"/>
                <w:lang w:val="en-US"/>
              </w:rPr>
              <w:t>QR</w:t>
            </w:r>
            <w:r w:rsidR="00816EE8" w:rsidRPr="0053379D">
              <w:rPr>
                <w:sz w:val="24"/>
                <w:szCs w:val="24"/>
              </w:rPr>
              <w:t xml:space="preserve"> разложение или метод </w:t>
            </w:r>
            <w:proofErr w:type="spellStart"/>
            <w:r w:rsidR="00816EE8" w:rsidRPr="0053379D">
              <w:rPr>
                <w:sz w:val="24"/>
                <w:szCs w:val="24"/>
              </w:rPr>
              <w:t>Грама</w:t>
            </w:r>
            <w:proofErr w:type="spellEnd"/>
            <w:r w:rsidR="00816EE8" w:rsidRPr="0053379D">
              <w:rPr>
                <w:sz w:val="24"/>
                <w:szCs w:val="24"/>
              </w:rPr>
              <w:t>-Шмидта</w:t>
            </w:r>
          </w:p>
          <w:p w:rsidR="006F4AC4" w:rsidRDefault="00486BA6" w:rsidP="00862261">
            <w:pPr>
              <w:ind w:left="0"/>
              <w:jc w:val="both"/>
              <w:rPr>
                <w:sz w:val="24"/>
                <w:szCs w:val="24"/>
              </w:rPr>
            </w:pPr>
            <w:r w:rsidRPr="00486BA6">
              <w:rPr>
                <w:sz w:val="24"/>
                <w:szCs w:val="24"/>
              </w:rPr>
              <w:t>4</w:t>
            </w:r>
            <w:r w:rsidR="006F4AC4" w:rsidRPr="006F4AC4">
              <w:rPr>
                <w:sz w:val="24"/>
                <w:szCs w:val="24"/>
              </w:rPr>
              <w:t xml:space="preserve">. </w:t>
            </w:r>
            <w:r w:rsidR="006F4AC4">
              <w:rPr>
                <w:sz w:val="24"/>
                <w:szCs w:val="24"/>
              </w:rPr>
              <w:t xml:space="preserve">Вычисляем </w:t>
            </w:r>
            <w:r w:rsidR="006F4AC4">
              <w:rPr>
                <w:sz w:val="24"/>
                <w:szCs w:val="24"/>
                <w:lang w:val="en-US"/>
              </w:rPr>
              <w:t>SVD</w:t>
            </w:r>
            <w:r w:rsidR="006F4AC4" w:rsidRPr="006F4AC4">
              <w:rPr>
                <w:sz w:val="24"/>
                <w:szCs w:val="24"/>
              </w:rPr>
              <w:t xml:space="preserve"> </w:t>
            </w:r>
            <w:r w:rsidR="006F4AC4">
              <w:rPr>
                <w:sz w:val="24"/>
                <w:szCs w:val="24"/>
              </w:rPr>
              <w:t xml:space="preserve">для матрицы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Y=</m:t>
              </m:r>
              <m:sSup>
                <m:sSup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Q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T</m:t>
                  </m:r>
                </m:sup>
              </m:sSup>
              <m:r>
                <w:rPr>
                  <w:rFonts w:ascii="Cambria Math" w:hAnsi="Cambria Math"/>
                  <w:sz w:val="24"/>
                  <w:szCs w:val="24"/>
                </w:rPr>
                <m:t>A</m:t>
              </m:r>
            </m:oMath>
            <w:r w:rsidR="006F4AC4" w:rsidRPr="006F4AC4">
              <w:rPr>
                <w:sz w:val="24"/>
                <w:szCs w:val="24"/>
              </w:rPr>
              <w:t>:</w:t>
            </w:r>
          </w:p>
          <w:p w:rsidR="006F4AC4" w:rsidRPr="006F4AC4" w:rsidRDefault="006F4AC4" w:rsidP="00862261">
            <w:pPr>
              <w:ind w:left="0"/>
              <w:jc w:val="both"/>
              <w:rPr>
                <w:i/>
                <w:sz w:val="24"/>
                <w:szCs w:val="24"/>
                <w:lang w:val="en-US"/>
              </w:rPr>
            </w:pPr>
            <w:r w:rsidRPr="003122E8">
              <w:rPr>
                <w:sz w:val="24"/>
                <w:szCs w:val="24"/>
              </w:rPr>
              <w:t xml:space="preserve">   </w:t>
            </w:r>
            <m:oMath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[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Y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,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Σ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,V]</m:t>
              </m:r>
              <m:r>
                <w:rPr>
                  <w:rFonts w:ascii="Cambria Math" w:hAnsi="Cambria Math"/>
                  <w:sz w:val="24"/>
                  <w:szCs w:val="24"/>
                </w:rPr>
                <m:t xml:space="preserve"> </m:t>
              </m:r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 xml:space="preserve">⟵ </m:t>
              </m:r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svd</m:t>
              </m:r>
              <m:r>
                <w:rPr>
                  <w:rFonts w:ascii="Cambria Math" w:hAnsi="Cambria Math"/>
                  <w:sz w:val="24"/>
                  <w:szCs w:val="24"/>
                </w:rPr>
                <m:t>(Y)</m:t>
              </m:r>
            </m:oMath>
          </w:p>
          <w:p w:rsidR="00313858" w:rsidRDefault="00486BA6" w:rsidP="00862261">
            <w:pPr>
              <w:ind w:left="0"/>
              <w:jc w:val="both"/>
              <w:rPr>
                <w:sz w:val="24"/>
                <w:szCs w:val="24"/>
              </w:rPr>
            </w:pPr>
            <w:r w:rsidRPr="00486BA6">
              <w:rPr>
                <w:sz w:val="24"/>
                <w:szCs w:val="24"/>
              </w:rPr>
              <w:t>5</w:t>
            </w:r>
            <w:r w:rsidR="003122E8" w:rsidRPr="00975FCA">
              <w:rPr>
                <w:sz w:val="24"/>
                <w:szCs w:val="24"/>
              </w:rPr>
              <w:t xml:space="preserve">. </w:t>
            </w:r>
            <w:r w:rsidR="003122E8">
              <w:rPr>
                <w:sz w:val="24"/>
                <w:szCs w:val="24"/>
              </w:rPr>
              <w:t xml:space="preserve">Строим матрицу </w:t>
            </w:r>
            <m:oMath>
              <m:r>
                <w:rPr>
                  <w:rFonts w:ascii="Cambria Math" w:hAnsi="Cambria Math"/>
                  <w:sz w:val="24"/>
                  <w:szCs w:val="24"/>
                </w:rPr>
                <m:t>U=Q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</w:rPr>
                    <m:t>Y</m:t>
                  </m:r>
                </m:sub>
              </m:sSub>
            </m:oMath>
          </w:p>
          <w:p w:rsidR="00FD70DB" w:rsidRPr="00FD70DB" w:rsidRDefault="00486BA6" w:rsidP="00862261">
            <w:pPr>
              <w:ind w:left="0"/>
              <w:jc w:val="both"/>
              <w:rPr>
                <w:sz w:val="24"/>
                <w:szCs w:val="24"/>
              </w:rPr>
            </w:pPr>
            <w:r w:rsidRPr="00486BA6">
              <w:rPr>
                <w:sz w:val="24"/>
                <w:szCs w:val="24"/>
              </w:rPr>
              <w:t>6</w:t>
            </w:r>
            <w:r w:rsidR="00FD70DB" w:rsidRPr="00FD70DB">
              <w:rPr>
                <w:sz w:val="24"/>
                <w:szCs w:val="24"/>
              </w:rPr>
              <w:t xml:space="preserve">. </w:t>
            </w:r>
            <w:r w:rsidR="00FD70DB">
              <w:rPr>
                <w:sz w:val="24"/>
                <w:szCs w:val="24"/>
              </w:rPr>
              <w:t xml:space="preserve">Выделить первые </w:t>
            </w:r>
            <w:r w:rsidR="00FD70DB">
              <w:rPr>
                <w:sz w:val="24"/>
                <w:szCs w:val="24"/>
                <w:lang w:val="en-US"/>
              </w:rPr>
              <w:t>k</w:t>
            </w:r>
            <w:r w:rsidR="00FD70DB" w:rsidRPr="00FD70DB">
              <w:rPr>
                <w:sz w:val="24"/>
                <w:szCs w:val="24"/>
              </w:rPr>
              <w:t xml:space="preserve"> </w:t>
            </w:r>
            <w:r w:rsidR="00FD70DB">
              <w:rPr>
                <w:sz w:val="24"/>
                <w:szCs w:val="24"/>
              </w:rPr>
              <w:t xml:space="preserve">сингулярных чисел в </w:t>
            </w:r>
            <m:oMath>
              <m:r>
                <m:rPr>
                  <m:sty m:val="p"/>
                </m:rPr>
                <w:rPr>
                  <w:rFonts w:ascii="Cambria Math" w:hAnsi="Cambria Math"/>
                  <w:sz w:val="24"/>
                  <w:szCs w:val="24"/>
                  <w:lang w:val="en-US"/>
                </w:rPr>
                <m:t>Σ</m:t>
              </m:r>
            </m:oMath>
            <w:r w:rsidR="00FD70DB" w:rsidRPr="00FD70DB">
              <w:rPr>
                <w:sz w:val="24"/>
                <w:szCs w:val="24"/>
              </w:rPr>
              <w:t xml:space="preserve"> </w:t>
            </w:r>
            <w:r w:rsidR="00FD70DB">
              <w:rPr>
                <w:sz w:val="24"/>
                <w:szCs w:val="24"/>
              </w:rPr>
              <w:t>и соответс</w:t>
            </w:r>
            <w:r w:rsidR="00AA1BB0">
              <w:rPr>
                <w:sz w:val="24"/>
                <w:szCs w:val="24"/>
              </w:rPr>
              <w:t>т</w:t>
            </w:r>
            <w:r w:rsidR="00FD70DB">
              <w:rPr>
                <w:sz w:val="24"/>
                <w:szCs w:val="24"/>
              </w:rPr>
              <w:t xml:space="preserve">вующие столбцы в </w:t>
            </w:r>
            <w:r w:rsidR="00FD70DB">
              <w:rPr>
                <w:sz w:val="24"/>
                <w:szCs w:val="24"/>
                <w:lang w:val="en-US"/>
              </w:rPr>
              <w:t>U</w:t>
            </w:r>
            <w:r w:rsidR="00FD70DB" w:rsidRPr="00FD70DB">
              <w:rPr>
                <w:sz w:val="24"/>
                <w:szCs w:val="24"/>
              </w:rPr>
              <w:t xml:space="preserve"> </w:t>
            </w:r>
            <w:r w:rsidR="00FD70DB">
              <w:rPr>
                <w:sz w:val="24"/>
                <w:szCs w:val="24"/>
              </w:rPr>
              <w:t xml:space="preserve">и </w:t>
            </w:r>
            <w:r w:rsidR="00FD70DB">
              <w:rPr>
                <w:sz w:val="24"/>
                <w:szCs w:val="24"/>
                <w:lang w:val="en-US"/>
              </w:rPr>
              <w:t>V</w:t>
            </w:r>
          </w:p>
          <w:p w:rsidR="009C5E72" w:rsidRPr="009C5E72" w:rsidRDefault="009C5E72" w:rsidP="00862261">
            <w:pPr>
              <w:ind w:left="0"/>
              <w:jc w:val="both"/>
              <w:rPr>
                <w:i/>
                <w:sz w:val="24"/>
                <w:szCs w:val="24"/>
                <w:lang w:val="en-US"/>
              </w:rPr>
            </w:pPr>
            <w:r w:rsidRPr="009C5E72">
              <w:rPr>
                <w:b/>
                <w:bCs/>
                <w:sz w:val="24"/>
                <w:szCs w:val="24"/>
                <w:lang w:val="en-US"/>
              </w:rPr>
              <w:t xml:space="preserve">output: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U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cr m:val="double-struck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m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×k</m:t>
                  </m:r>
                </m:sup>
              </m:sSup>
            </m:oMath>
            <w:r w:rsidRPr="009C5E72">
              <w:rPr>
                <w:sz w:val="24"/>
                <w:szCs w:val="24"/>
                <w:lang w:val="en-U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Σ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cr m:val="double-struck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k×k</m:t>
                  </m:r>
                </m:sup>
              </m:sSup>
            </m:oMath>
            <w:r w:rsidRPr="009C5E72">
              <w:rPr>
                <w:sz w:val="24"/>
                <w:szCs w:val="24"/>
                <w:lang w:val="en-US"/>
              </w:rPr>
              <w:t xml:space="preserve">,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sz w:val="24"/>
                      <w:szCs w:val="24"/>
                      <w:lang w:val="en-US"/>
                    </w:rPr>
                  </m:ctrlPr>
                </m:sSubPr>
                <m:e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k</m:t>
                  </m:r>
                </m:sub>
              </m:sSub>
              <m:r>
                <w:rPr>
                  <w:rFonts w:ascii="Cambria Math" w:hAnsi="Cambria Math"/>
                  <w:sz w:val="24"/>
                  <w:szCs w:val="24"/>
                  <w:lang w:val="en-US"/>
                </w:rPr>
                <m:t>∈</m:t>
              </m:r>
              <m:sSup>
                <m:sSupPr>
                  <m:ctrlPr>
                    <w:rPr>
                      <w:rFonts w:ascii="Cambria Math" w:hAnsi="Cambria Math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m:rPr>
                      <m:scr m:val="double-struck"/>
                    </m:rP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R</m:t>
                  </m:r>
                </m:e>
                <m:sup>
                  <m:r>
                    <w:rPr>
                      <w:rFonts w:ascii="Cambria Math" w:hAnsi="Cambria Math"/>
                      <w:sz w:val="24"/>
                      <w:szCs w:val="24"/>
                    </w:rPr>
                    <m:t>n</m:t>
                  </m:r>
                  <m:r>
                    <w:rPr>
                      <w:rFonts w:ascii="Cambria Math" w:hAnsi="Cambria Math"/>
                      <w:sz w:val="24"/>
                      <w:szCs w:val="24"/>
                      <w:lang w:val="en-US"/>
                    </w:rPr>
                    <m:t>×k</m:t>
                  </m:r>
                </m:sup>
              </m:sSup>
            </m:oMath>
          </w:p>
        </w:tc>
      </w:tr>
    </w:tbl>
    <w:p w:rsidR="00727F78" w:rsidRDefault="00727F78" w:rsidP="00862261">
      <w:pPr>
        <w:ind w:left="0"/>
        <w:jc w:val="both"/>
        <w:rPr>
          <w:sz w:val="24"/>
          <w:szCs w:val="24"/>
          <w:lang w:val="en-US"/>
        </w:rPr>
      </w:pPr>
    </w:p>
    <w:p w:rsidR="007C3A1D" w:rsidRPr="00AD256C" w:rsidRDefault="007C3A1D" w:rsidP="007C3A1D">
      <w:pPr>
        <w:widowControl/>
        <w:pBdr>
          <w:bottom w:val="single" w:sz="12" w:space="1" w:color="auto"/>
        </w:pBdr>
        <w:ind w:left="0"/>
        <w:jc w:val="both"/>
        <w:rPr>
          <w:rFonts w:eastAsiaTheme="minorHAnsi"/>
          <w:snapToGrid/>
          <w:sz w:val="24"/>
          <w:szCs w:val="24"/>
          <w:lang w:val="en-US" w:eastAsia="en-US"/>
        </w:rPr>
      </w:pPr>
    </w:p>
    <w:p w:rsidR="007C3A1D" w:rsidRPr="009C5E72" w:rsidRDefault="007C3A1D" w:rsidP="00862261">
      <w:pPr>
        <w:ind w:left="0"/>
        <w:jc w:val="both"/>
        <w:rPr>
          <w:sz w:val="24"/>
          <w:szCs w:val="24"/>
          <w:lang w:val="en-US"/>
        </w:rPr>
      </w:pPr>
    </w:p>
    <w:p w:rsidR="00055A43" w:rsidRPr="0012160A" w:rsidRDefault="00334DBF" w:rsidP="00862261">
      <w:pPr>
        <w:ind w:left="0"/>
        <w:jc w:val="both"/>
        <w:rPr>
          <w:b/>
          <w:bCs/>
          <w:sz w:val="24"/>
          <w:szCs w:val="24"/>
        </w:rPr>
      </w:pPr>
      <w:r w:rsidRPr="0012160A">
        <w:rPr>
          <w:b/>
          <w:bCs/>
          <w:sz w:val="24"/>
          <w:szCs w:val="24"/>
        </w:rPr>
        <w:t>Задание:</w:t>
      </w:r>
    </w:p>
    <w:p w:rsidR="001C4754" w:rsidRDefault="009F0FC2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 w:rsidRPr="005B7956">
        <w:rPr>
          <w:sz w:val="24"/>
          <w:szCs w:val="24"/>
        </w:rPr>
        <w:t xml:space="preserve">Загрузить изображение </w:t>
      </w:r>
      <w:r w:rsidR="00CF2D15" w:rsidRPr="005B7956">
        <w:rPr>
          <w:sz w:val="24"/>
          <w:szCs w:val="24"/>
        </w:rPr>
        <w:t>(</w:t>
      </w:r>
      <w:r w:rsidR="00CF2D15" w:rsidRPr="005B7956">
        <w:rPr>
          <w:sz w:val="24"/>
          <w:szCs w:val="24"/>
          <w:lang w:val="en-US"/>
        </w:rPr>
        <w:t>picture</w:t>
      </w:r>
      <w:r w:rsidR="00CF2D15" w:rsidRPr="005B7956">
        <w:rPr>
          <w:sz w:val="24"/>
          <w:szCs w:val="24"/>
        </w:rPr>
        <w:t>.</w:t>
      </w:r>
      <w:r w:rsidR="00F171F1" w:rsidRPr="005B7956">
        <w:rPr>
          <w:sz w:val="24"/>
          <w:szCs w:val="24"/>
          <w:lang w:val="en-US"/>
        </w:rPr>
        <w:t>jpg</w:t>
      </w:r>
      <w:r w:rsidR="00CF2D15" w:rsidRPr="005B7956">
        <w:rPr>
          <w:sz w:val="24"/>
          <w:szCs w:val="24"/>
        </w:rPr>
        <w:t xml:space="preserve">) </w:t>
      </w:r>
      <w:r w:rsidRPr="005B7956">
        <w:rPr>
          <w:sz w:val="24"/>
          <w:szCs w:val="24"/>
        </w:rPr>
        <w:t xml:space="preserve">и конвертировать его в матрицу </w:t>
      </w:r>
      <w:r w:rsidRPr="005B7956">
        <w:rPr>
          <w:sz w:val="24"/>
          <w:szCs w:val="24"/>
          <w:lang w:val="en-US"/>
        </w:rPr>
        <w:t>A</w:t>
      </w:r>
      <w:r w:rsidR="00F823BA" w:rsidRPr="005B7956">
        <w:rPr>
          <w:sz w:val="24"/>
          <w:szCs w:val="24"/>
        </w:rPr>
        <w:t xml:space="preserve">, предварительно изменив </w:t>
      </w:r>
      <w:r w:rsidR="005B7956" w:rsidRPr="005B7956">
        <w:rPr>
          <w:sz w:val="24"/>
          <w:szCs w:val="24"/>
        </w:rPr>
        <w:t xml:space="preserve">цветовую палитру </w:t>
      </w:r>
      <w:r w:rsidR="00F823BA" w:rsidRPr="005B7956">
        <w:rPr>
          <w:sz w:val="24"/>
          <w:szCs w:val="24"/>
        </w:rPr>
        <w:t xml:space="preserve">на </w:t>
      </w:r>
      <w:r w:rsidRPr="005B7956">
        <w:rPr>
          <w:sz w:val="24"/>
          <w:szCs w:val="24"/>
        </w:rPr>
        <w:t>градации серого</w:t>
      </w:r>
      <w:r w:rsidR="00EA3F5A" w:rsidRPr="005B7956">
        <w:rPr>
          <w:sz w:val="24"/>
          <w:szCs w:val="24"/>
        </w:rPr>
        <w:t>.</w:t>
      </w:r>
    </w:p>
    <w:p w:rsidR="00EA13C3" w:rsidRPr="005B7956" w:rsidRDefault="0075262B" w:rsidP="00B66CCD">
      <w:pPr>
        <w:ind w:left="709" w:hanging="425"/>
        <w:jc w:val="center"/>
        <w:rPr>
          <w:sz w:val="24"/>
          <w:szCs w:val="24"/>
        </w:rPr>
      </w:pPr>
      <w:r>
        <w:rPr>
          <w:sz w:val="24"/>
          <w:szCs w:val="24"/>
        </w:rPr>
        <w:object w:dxaOrig="1098" w:dyaOrig="81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9pt;height:40.9pt" o:ole="">
            <v:imagedata r:id="rId6" o:title=""/>
          </v:shape>
          <o:OLEObject Type="Embed" ProgID="Package" ShapeID="_x0000_i1025" DrawAspect="Content" ObjectID="_1819970123" r:id="rId7"/>
        </w:object>
      </w:r>
    </w:p>
    <w:p w:rsidR="00354597" w:rsidRPr="00095012" w:rsidRDefault="007219B6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Р</w:t>
      </w:r>
      <w:r w:rsidR="00F823BA">
        <w:rPr>
          <w:sz w:val="24"/>
          <w:szCs w:val="24"/>
        </w:rPr>
        <w:t xml:space="preserve">еализовать алгоритм </w:t>
      </w:r>
      <w:r w:rsidR="00F171F1">
        <w:rPr>
          <w:sz w:val="24"/>
          <w:szCs w:val="24"/>
          <w:lang w:val="en-US"/>
        </w:rPr>
        <w:t>SVD</w:t>
      </w:r>
      <w:r w:rsidR="006C4152">
        <w:rPr>
          <w:sz w:val="24"/>
          <w:szCs w:val="24"/>
        </w:rPr>
        <w:t xml:space="preserve"> для </w:t>
      </w:r>
      <w:r w:rsidR="00F171F1">
        <w:rPr>
          <w:sz w:val="24"/>
          <w:szCs w:val="24"/>
        </w:rPr>
        <w:t xml:space="preserve">матрицы </w:t>
      </w:r>
      <w:r w:rsidR="00F171F1">
        <w:rPr>
          <w:sz w:val="24"/>
          <w:szCs w:val="24"/>
          <w:lang w:val="en-US"/>
        </w:rPr>
        <w:t>A</w:t>
      </w:r>
      <w:r w:rsidR="006C4152">
        <w:rPr>
          <w:sz w:val="24"/>
          <w:szCs w:val="24"/>
        </w:rPr>
        <w:t xml:space="preserve"> (</w:t>
      </w:r>
      <w:r w:rsidR="007309E8">
        <w:rPr>
          <w:sz w:val="24"/>
          <w:szCs w:val="24"/>
        </w:rPr>
        <w:t xml:space="preserve">не </w:t>
      </w:r>
      <w:r w:rsidR="006C4152">
        <w:rPr>
          <w:sz w:val="24"/>
          <w:szCs w:val="24"/>
        </w:rPr>
        <w:t xml:space="preserve">используя </w:t>
      </w:r>
      <w:r w:rsidR="00F823BA">
        <w:rPr>
          <w:sz w:val="24"/>
          <w:szCs w:val="24"/>
        </w:rPr>
        <w:t>встроенн</w:t>
      </w:r>
      <w:r w:rsidR="006C4152">
        <w:rPr>
          <w:sz w:val="24"/>
          <w:szCs w:val="24"/>
        </w:rPr>
        <w:t>ую функцию</w:t>
      </w:r>
      <w:r w:rsidR="009C66C2">
        <w:rPr>
          <w:sz w:val="24"/>
          <w:szCs w:val="24"/>
        </w:rPr>
        <w:t xml:space="preserve"> </w:t>
      </w:r>
      <w:r w:rsidR="00E6546C">
        <w:rPr>
          <w:sz w:val="24"/>
          <w:szCs w:val="24"/>
        </w:rPr>
        <w:t xml:space="preserve">нахождения сингулярного </w:t>
      </w:r>
      <w:r w:rsidR="009C66C2">
        <w:rPr>
          <w:sz w:val="24"/>
          <w:szCs w:val="24"/>
        </w:rPr>
        <w:t>разложения</w:t>
      </w:r>
      <w:r w:rsidR="002B66A5">
        <w:rPr>
          <w:sz w:val="24"/>
          <w:szCs w:val="24"/>
        </w:rPr>
        <w:t>)</w:t>
      </w:r>
      <w:r w:rsidR="00095012">
        <w:rPr>
          <w:sz w:val="24"/>
          <w:szCs w:val="24"/>
        </w:rPr>
        <w:t>.</w:t>
      </w:r>
    </w:p>
    <w:p w:rsidR="00354597" w:rsidRDefault="009F34D5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Построить график сингулярных значений матрицы </w:t>
      </w:r>
      <w:r>
        <w:rPr>
          <w:sz w:val="24"/>
          <w:szCs w:val="24"/>
          <w:lang w:val="en-US"/>
        </w:rPr>
        <w:t>A</w:t>
      </w:r>
      <w:r>
        <w:rPr>
          <w:sz w:val="24"/>
          <w:szCs w:val="24"/>
        </w:rPr>
        <w:t>.</w:t>
      </w:r>
    </w:p>
    <w:p w:rsidR="00095012" w:rsidRPr="00D929E8" w:rsidRDefault="00095012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iCs/>
          <w:sz w:val="24"/>
          <w:szCs w:val="24"/>
        </w:rPr>
        <w:t xml:space="preserve">Построить график зависимости </w:t>
      </w:r>
      <w:r w:rsidR="00335AE8">
        <w:rPr>
          <w:iCs/>
          <w:sz w:val="24"/>
          <w:szCs w:val="24"/>
        </w:rPr>
        <w:t xml:space="preserve">метрии </w:t>
      </w:r>
      <w:r w:rsidR="00335AE8">
        <w:rPr>
          <w:iCs/>
          <w:sz w:val="24"/>
          <w:szCs w:val="24"/>
          <w:lang w:val="en-US"/>
        </w:rPr>
        <w:t>PSNR</w:t>
      </w:r>
      <w:r w:rsidR="00335AE8" w:rsidRPr="00335AE8">
        <w:rPr>
          <w:iCs/>
          <w:sz w:val="24"/>
          <w:szCs w:val="24"/>
        </w:rPr>
        <w:t xml:space="preserve"> </w:t>
      </w:r>
      <w:r w:rsidR="00D929E8">
        <w:rPr>
          <w:iCs/>
          <w:sz w:val="24"/>
          <w:szCs w:val="24"/>
        </w:rPr>
        <w:t xml:space="preserve">от ранга приближения </w:t>
      </w:r>
      <w:r w:rsidR="00D929E8">
        <w:rPr>
          <w:iCs/>
          <w:sz w:val="24"/>
          <w:szCs w:val="24"/>
          <w:lang w:val="en-US"/>
        </w:rPr>
        <w:t>k</w:t>
      </w:r>
      <w:r>
        <w:rPr>
          <w:iCs/>
          <w:sz w:val="24"/>
          <w:szCs w:val="24"/>
        </w:rPr>
        <w:t>.</w:t>
      </w:r>
    </w:p>
    <w:p w:rsidR="00D929E8" w:rsidRPr="00D929E8" w:rsidRDefault="00D929E8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Визуализировать сжатые изображения при </w:t>
      </w:r>
      <w:r>
        <w:rPr>
          <w:sz w:val="24"/>
          <w:szCs w:val="24"/>
          <w:lang w:val="en-US"/>
        </w:rPr>
        <w:t>k</w:t>
      </w:r>
      <w:r w:rsidRPr="00667D6B">
        <w:rPr>
          <w:sz w:val="24"/>
          <w:szCs w:val="24"/>
        </w:rPr>
        <w:t>=50, 100, 500, 1000.</w:t>
      </w:r>
      <w:r w:rsidRPr="00D929E8">
        <w:rPr>
          <w:sz w:val="24"/>
          <w:szCs w:val="24"/>
        </w:rPr>
        <w:t xml:space="preserve"> </w:t>
      </w:r>
    </w:p>
    <w:p w:rsidR="00095012" w:rsidRPr="00D929E8" w:rsidRDefault="007219B6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 w:rsidRPr="00C5560C">
        <w:rPr>
          <w:sz w:val="24"/>
          <w:szCs w:val="24"/>
        </w:rPr>
        <w:lastRenderedPageBreak/>
        <w:t xml:space="preserve">Построить график зависимости относительной ошибки </w:t>
      </w:r>
      <m:oMath>
        <m:r>
          <w:rPr>
            <w:rFonts w:ascii="Cambria Math" w:hAnsi="Cambria Math"/>
            <w:sz w:val="24"/>
            <w:szCs w:val="24"/>
            <w:lang w:val="en-US"/>
          </w:rPr>
          <m:t>errSVD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k</m:t>
                    </m:r>
                  </m:sub>
                </m:sSub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</m:e>
            </m:d>
          </m:den>
        </m:f>
      </m:oMath>
      <w:r w:rsidRPr="00C5560C">
        <w:rPr>
          <w:sz w:val="24"/>
          <w:szCs w:val="24"/>
        </w:rPr>
        <w:t xml:space="preserve"> от </w:t>
      </w:r>
      <w:r w:rsidR="00D929E8">
        <w:rPr>
          <w:iCs/>
          <w:sz w:val="24"/>
          <w:szCs w:val="24"/>
        </w:rPr>
        <w:t>ранга приближения</w:t>
      </w:r>
      <w:r w:rsidRPr="00C5560C">
        <w:rPr>
          <w:sz w:val="24"/>
          <w:szCs w:val="24"/>
        </w:rPr>
        <w:t xml:space="preserve"> </w:t>
      </w:r>
      <w:r w:rsidRPr="00C5560C">
        <w:rPr>
          <w:sz w:val="24"/>
          <w:szCs w:val="24"/>
          <w:lang w:val="en-US"/>
        </w:rPr>
        <w:t>k</w:t>
      </w:r>
      <w:r w:rsidRPr="00C5560C">
        <w:rPr>
          <w:sz w:val="24"/>
          <w:szCs w:val="24"/>
        </w:rPr>
        <w:t>.</w:t>
      </w:r>
    </w:p>
    <w:p w:rsidR="007219B6" w:rsidRDefault="007219B6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Реализовать рандомизированный алгоритм </w:t>
      </w:r>
      <w:r>
        <w:rPr>
          <w:sz w:val="24"/>
          <w:szCs w:val="24"/>
          <w:lang w:val="en-US"/>
        </w:rPr>
        <w:t>SVD</w:t>
      </w:r>
      <w:r w:rsidR="004B02D5">
        <w:rPr>
          <w:sz w:val="24"/>
          <w:szCs w:val="24"/>
        </w:rPr>
        <w:t xml:space="preserve">, выбрав </w:t>
      </w:r>
      <w:r w:rsidR="009D275B">
        <w:rPr>
          <w:sz w:val="24"/>
          <w:szCs w:val="24"/>
        </w:rPr>
        <w:t xml:space="preserve">параметр </w:t>
      </w:r>
      <w:r w:rsidR="004B02D5">
        <w:rPr>
          <w:sz w:val="24"/>
          <w:szCs w:val="24"/>
          <w:lang w:val="en-US"/>
        </w:rPr>
        <w:t>p</w:t>
      </w:r>
      <w:r w:rsidR="004B02D5" w:rsidRPr="004B02D5">
        <w:rPr>
          <w:sz w:val="24"/>
          <w:szCs w:val="24"/>
        </w:rPr>
        <w:t xml:space="preserve">=5, </w:t>
      </w:r>
      <w:r w:rsidR="009D275B">
        <w:rPr>
          <w:sz w:val="24"/>
          <w:szCs w:val="24"/>
        </w:rPr>
        <w:t xml:space="preserve">а количество степенных итераций </w:t>
      </w:r>
      <w:r w:rsidR="004B02D5">
        <w:rPr>
          <w:sz w:val="24"/>
          <w:szCs w:val="24"/>
          <w:lang w:val="en-US"/>
        </w:rPr>
        <w:t>q</w:t>
      </w:r>
      <w:r w:rsidR="004B02D5" w:rsidRPr="004B02D5">
        <w:rPr>
          <w:sz w:val="24"/>
          <w:szCs w:val="24"/>
        </w:rPr>
        <w:t>=1</w:t>
      </w:r>
      <w:r w:rsidRPr="007219B6">
        <w:rPr>
          <w:sz w:val="24"/>
          <w:szCs w:val="24"/>
        </w:rPr>
        <w:t>.</w:t>
      </w:r>
    </w:p>
    <w:p w:rsidR="00D929E8" w:rsidRDefault="00D929E8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Визуализировать сжатые изображения при </w:t>
      </w:r>
      <w:r>
        <w:rPr>
          <w:sz w:val="24"/>
          <w:szCs w:val="24"/>
          <w:lang w:val="en-US"/>
        </w:rPr>
        <w:t>k</w:t>
      </w:r>
      <w:r w:rsidRPr="00667D6B">
        <w:rPr>
          <w:sz w:val="24"/>
          <w:szCs w:val="24"/>
        </w:rPr>
        <w:t>=50, 100, 500, 1000.</w:t>
      </w:r>
    </w:p>
    <w:p w:rsidR="00AA1BB0" w:rsidRPr="00095012" w:rsidRDefault="00AA1BB0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Построить график зависимости относительной ошибки </w:t>
      </w:r>
      <m:oMath>
        <m:r>
          <w:rPr>
            <w:rFonts w:ascii="Cambria Math" w:hAnsi="Cambria Math"/>
            <w:sz w:val="24"/>
            <w:szCs w:val="24"/>
            <w:lang w:val="en-US"/>
          </w:rPr>
          <m:t>errRSVD</m:t>
        </m:r>
        <m:r>
          <w:rPr>
            <w:rFonts w:ascii="Cambria Math" w:hAnsi="Cambria Math"/>
            <w:sz w:val="24"/>
            <w:szCs w:val="24"/>
          </w:rPr>
          <m:t>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  <w:sz w:val="24"/>
                        <w:szCs w:val="24"/>
                        <w:lang w:val="en-US"/>
                      </w:rPr>
                      <m:t>k</m:t>
                    </m:r>
                  </m:sub>
                </m:sSub>
              </m:e>
            </m:d>
          </m:num>
          <m:den>
            <m:d>
              <m:dPr>
                <m:begChr m:val="‖"/>
                <m:endChr m:val="‖"/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  <w:lang w:val="en-US"/>
                  </w:rPr>
                  <m:t>A</m:t>
                </m:r>
              </m:e>
            </m:d>
          </m:den>
        </m:f>
      </m:oMath>
      <w:r>
        <w:rPr>
          <w:sz w:val="24"/>
          <w:szCs w:val="24"/>
        </w:rPr>
        <w:t xml:space="preserve"> от ранга </w:t>
      </w:r>
      <w:r w:rsidR="00D929E8">
        <w:rPr>
          <w:sz w:val="24"/>
          <w:szCs w:val="24"/>
        </w:rPr>
        <w:t xml:space="preserve">приближения </w:t>
      </w:r>
      <w:r>
        <w:rPr>
          <w:sz w:val="24"/>
          <w:szCs w:val="24"/>
          <w:lang w:val="en-US"/>
        </w:rPr>
        <w:t>k</w:t>
      </w:r>
      <w:r>
        <w:rPr>
          <w:sz w:val="24"/>
          <w:szCs w:val="24"/>
        </w:rPr>
        <w:t>.</w:t>
      </w:r>
    </w:p>
    <w:p w:rsidR="00AA1BB0" w:rsidRPr="007219B6" w:rsidRDefault="004B02D5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Изучить зависимость </w:t>
      </w:r>
      <w:r w:rsidR="00DF31EA">
        <w:rPr>
          <w:sz w:val="24"/>
          <w:szCs w:val="24"/>
        </w:rPr>
        <w:t xml:space="preserve">ошибки </w:t>
      </w:r>
      <w:r w:rsidR="00D929E8">
        <w:rPr>
          <w:sz w:val="24"/>
          <w:szCs w:val="24"/>
        </w:rPr>
        <w:t xml:space="preserve">при использовании алгоритма </w:t>
      </w:r>
      <w:r w:rsidR="00D929E8">
        <w:rPr>
          <w:sz w:val="24"/>
          <w:szCs w:val="24"/>
          <w:lang w:val="en-US"/>
        </w:rPr>
        <w:t>RSVD</w:t>
      </w:r>
      <w:r w:rsidR="00D929E8" w:rsidRPr="00D929E8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от значений параметров </w:t>
      </w:r>
      <w:r>
        <w:rPr>
          <w:sz w:val="24"/>
          <w:szCs w:val="24"/>
          <w:lang w:val="en-US"/>
        </w:rPr>
        <w:t>p</w:t>
      </w:r>
      <w:r w:rsidRPr="004B02D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 </w:t>
      </w:r>
      <w:r>
        <w:rPr>
          <w:sz w:val="24"/>
          <w:szCs w:val="24"/>
          <w:lang w:val="en-US"/>
        </w:rPr>
        <w:t>q</w:t>
      </w:r>
      <w:r w:rsidR="00FB1D06">
        <w:rPr>
          <w:sz w:val="24"/>
          <w:szCs w:val="24"/>
        </w:rPr>
        <w:t xml:space="preserve"> для </w:t>
      </w:r>
      <w:r w:rsidR="00FB1D06">
        <w:rPr>
          <w:sz w:val="24"/>
          <w:szCs w:val="24"/>
          <w:lang w:val="en-US"/>
        </w:rPr>
        <w:t>k</w:t>
      </w:r>
      <w:r w:rsidR="00FB1D06" w:rsidRPr="00FB1D06">
        <w:rPr>
          <w:sz w:val="24"/>
          <w:szCs w:val="24"/>
        </w:rPr>
        <w:t>=50, 100.</w:t>
      </w:r>
    </w:p>
    <w:p w:rsidR="00667D6B" w:rsidRPr="00D929E8" w:rsidRDefault="0012160A" w:rsidP="00B66CCD">
      <w:pPr>
        <w:numPr>
          <w:ilvl w:val="0"/>
          <w:numId w:val="6"/>
        </w:numPr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Сравнить время работы алгоритмов </w:t>
      </w:r>
      <w:r>
        <w:rPr>
          <w:sz w:val="24"/>
          <w:szCs w:val="24"/>
          <w:lang w:val="en-US"/>
        </w:rPr>
        <w:t>SVD</w:t>
      </w:r>
      <w:r w:rsidRPr="001216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и </w:t>
      </w:r>
      <w:r>
        <w:rPr>
          <w:sz w:val="24"/>
          <w:szCs w:val="24"/>
          <w:lang w:val="en-US"/>
        </w:rPr>
        <w:t>RSVD</w:t>
      </w:r>
      <w:r w:rsidRPr="0012160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для </w:t>
      </w:r>
      <w:r>
        <w:rPr>
          <w:sz w:val="24"/>
          <w:szCs w:val="24"/>
          <w:lang w:val="en-US"/>
        </w:rPr>
        <w:t>k</w:t>
      </w:r>
      <w:r w:rsidRPr="0012160A">
        <w:rPr>
          <w:sz w:val="24"/>
          <w:szCs w:val="24"/>
        </w:rPr>
        <w:t>=100, 500, 1000, 1500.</w:t>
      </w:r>
    </w:p>
    <w:p w:rsidR="009E39BD" w:rsidRDefault="009E39BD" w:rsidP="00862261">
      <w:pPr>
        <w:jc w:val="both"/>
        <w:rPr>
          <w:sz w:val="24"/>
          <w:szCs w:val="24"/>
        </w:rPr>
      </w:pPr>
    </w:p>
    <w:p w:rsidR="00C76728" w:rsidRPr="001B106C" w:rsidRDefault="00C76728" w:rsidP="00B66CCD">
      <w:pPr>
        <w:pStyle w:val="a4"/>
        <w:spacing w:line="240" w:lineRule="auto"/>
        <w:ind w:left="0"/>
        <w:rPr>
          <w:szCs w:val="24"/>
        </w:rPr>
      </w:pPr>
    </w:p>
    <w:p w:rsidR="0056483B" w:rsidRPr="0056483B" w:rsidRDefault="0056483B" w:rsidP="0056483B">
      <w:pPr>
        <w:ind w:left="0"/>
        <w:rPr>
          <w:sz w:val="24"/>
          <w:szCs w:val="24"/>
        </w:rPr>
      </w:pPr>
      <w:r w:rsidRPr="0056483B">
        <w:rPr>
          <w:sz w:val="24"/>
          <w:szCs w:val="24"/>
        </w:rPr>
        <w:t>Отчет должен содержать:</w:t>
      </w:r>
    </w:p>
    <w:p w:rsidR="0056483B" w:rsidRPr="0056483B" w:rsidRDefault="0056483B" w:rsidP="0056483B">
      <w:pPr>
        <w:ind w:left="0"/>
        <w:rPr>
          <w:sz w:val="24"/>
          <w:szCs w:val="24"/>
        </w:rPr>
      </w:pPr>
      <w:r w:rsidRPr="0056483B">
        <w:rPr>
          <w:sz w:val="24"/>
          <w:szCs w:val="24"/>
        </w:rPr>
        <w:t>1) титульный лист: тема, вариант, ФИО, номер группы</w:t>
      </w:r>
    </w:p>
    <w:p w:rsidR="0056483B" w:rsidRPr="0056483B" w:rsidRDefault="0056483B" w:rsidP="0056483B">
      <w:pPr>
        <w:ind w:left="0"/>
        <w:rPr>
          <w:sz w:val="24"/>
          <w:szCs w:val="24"/>
        </w:rPr>
      </w:pPr>
      <w:r w:rsidRPr="0056483B">
        <w:rPr>
          <w:sz w:val="24"/>
          <w:szCs w:val="24"/>
        </w:rPr>
        <w:t>2) постановка задачи и исходные данные</w:t>
      </w:r>
    </w:p>
    <w:p w:rsidR="0056483B" w:rsidRPr="0056483B" w:rsidRDefault="0056483B" w:rsidP="0056483B">
      <w:pPr>
        <w:ind w:left="0"/>
        <w:rPr>
          <w:sz w:val="24"/>
          <w:szCs w:val="24"/>
        </w:rPr>
      </w:pPr>
      <w:r w:rsidRPr="0056483B">
        <w:rPr>
          <w:sz w:val="24"/>
          <w:szCs w:val="24"/>
        </w:rPr>
        <w:t>3) листинг программы с подробными комментариями</w:t>
      </w:r>
    </w:p>
    <w:p w:rsidR="0056483B" w:rsidRPr="0056483B" w:rsidRDefault="0056483B" w:rsidP="0056483B">
      <w:pPr>
        <w:ind w:left="0"/>
        <w:rPr>
          <w:sz w:val="24"/>
          <w:szCs w:val="24"/>
        </w:rPr>
      </w:pPr>
      <w:r w:rsidRPr="0056483B">
        <w:rPr>
          <w:sz w:val="24"/>
          <w:szCs w:val="24"/>
        </w:rPr>
        <w:t>4) анализ результатов (графики, выводы по каждому этапу работы и т.п.)</w:t>
      </w:r>
    </w:p>
    <w:p w:rsidR="00B66CCD" w:rsidRDefault="001E39F1" w:rsidP="0056483B">
      <w:pPr>
        <w:ind w:left="0"/>
        <w:rPr>
          <w:sz w:val="24"/>
          <w:szCs w:val="24"/>
        </w:rPr>
      </w:pPr>
      <w:r w:rsidRPr="001E39F1">
        <w:rPr>
          <w:sz w:val="24"/>
          <w:szCs w:val="24"/>
        </w:rPr>
        <w:t>5</w:t>
      </w:r>
      <w:r w:rsidR="0056483B" w:rsidRPr="0056483B">
        <w:rPr>
          <w:sz w:val="24"/>
          <w:szCs w:val="24"/>
        </w:rPr>
        <w:t xml:space="preserve">) отдельный файл с кодом программы (для </w:t>
      </w:r>
      <w:r w:rsidR="0056483B" w:rsidRPr="0056483B">
        <w:rPr>
          <w:sz w:val="24"/>
          <w:szCs w:val="24"/>
          <w:lang w:val="en-US"/>
        </w:rPr>
        <w:t>Python</w:t>
      </w:r>
      <w:r w:rsidR="0056483B" w:rsidRPr="0056483B">
        <w:rPr>
          <w:sz w:val="24"/>
          <w:szCs w:val="24"/>
        </w:rPr>
        <w:t xml:space="preserve"> используйте </w:t>
      </w:r>
      <w:proofErr w:type="gramStart"/>
      <w:r w:rsidR="0056483B" w:rsidRPr="0056483B">
        <w:rPr>
          <w:sz w:val="24"/>
          <w:szCs w:val="24"/>
        </w:rPr>
        <w:t>формат .</w:t>
      </w:r>
      <w:proofErr w:type="spellStart"/>
      <w:r w:rsidR="0056483B" w:rsidRPr="0056483B">
        <w:rPr>
          <w:sz w:val="24"/>
          <w:szCs w:val="24"/>
          <w:lang w:val="en-US"/>
        </w:rPr>
        <w:t>ipynb</w:t>
      </w:r>
      <w:proofErr w:type="spellEnd"/>
      <w:proofErr w:type="gramEnd"/>
      <w:r w:rsidR="0056483B" w:rsidRPr="0056483B">
        <w:rPr>
          <w:sz w:val="24"/>
          <w:szCs w:val="24"/>
        </w:rPr>
        <w:t>)</w:t>
      </w:r>
    </w:p>
    <w:p w:rsidR="00C76728" w:rsidRDefault="00C76728" w:rsidP="00B66CCD">
      <w:pPr>
        <w:pStyle w:val="a4"/>
        <w:spacing w:line="240" w:lineRule="auto"/>
        <w:ind w:left="0"/>
      </w:pPr>
    </w:p>
    <w:p w:rsidR="008F04A9" w:rsidRPr="00AB19A7" w:rsidRDefault="008F04A9" w:rsidP="00B66CCD">
      <w:pPr>
        <w:pStyle w:val="a4"/>
        <w:spacing w:line="240" w:lineRule="auto"/>
        <w:ind w:left="0"/>
        <w:rPr>
          <w:b/>
          <w:bCs/>
          <w:lang w:val="en-US"/>
        </w:rPr>
      </w:pPr>
      <w:r w:rsidRPr="00AB19A7">
        <w:rPr>
          <w:b/>
          <w:bCs/>
        </w:rPr>
        <w:t>Литература</w:t>
      </w:r>
      <w:r w:rsidRPr="00AB19A7">
        <w:rPr>
          <w:b/>
          <w:bCs/>
          <w:lang w:val="en-US"/>
        </w:rPr>
        <w:t>:</w:t>
      </w:r>
    </w:p>
    <w:p w:rsidR="008F04A9" w:rsidRDefault="008F04A9" w:rsidP="00B66CCD">
      <w:pPr>
        <w:pStyle w:val="a4"/>
        <w:spacing w:line="240" w:lineRule="auto"/>
        <w:ind w:left="0"/>
        <w:rPr>
          <w:lang w:val="en-US"/>
        </w:rPr>
      </w:pPr>
    </w:p>
    <w:p w:rsidR="00AB19A7" w:rsidRDefault="00426788" w:rsidP="00B66CCD">
      <w:pPr>
        <w:pStyle w:val="a4"/>
        <w:spacing w:line="240" w:lineRule="auto"/>
        <w:ind w:left="0"/>
        <w:rPr>
          <w:lang w:val="en-US"/>
        </w:rPr>
      </w:pPr>
      <w:r>
        <w:rPr>
          <w:lang w:val="en-US"/>
        </w:rPr>
        <w:t xml:space="preserve">1. </w:t>
      </w:r>
      <w:r w:rsidR="00AB19A7">
        <w:rPr>
          <w:lang w:val="en-US"/>
        </w:rPr>
        <w:t xml:space="preserve">N. </w:t>
      </w:r>
      <w:proofErr w:type="spellStart"/>
      <w:r w:rsidR="00AB19A7" w:rsidRPr="00AB19A7">
        <w:rPr>
          <w:lang w:val="en-US"/>
        </w:rPr>
        <w:t>Halko</w:t>
      </w:r>
      <w:proofErr w:type="spellEnd"/>
      <w:r w:rsidR="00AB19A7" w:rsidRPr="00AB19A7">
        <w:rPr>
          <w:lang w:val="en-US"/>
        </w:rPr>
        <w:t xml:space="preserve">, P.G. Martinsson, and </w:t>
      </w:r>
      <w:bookmarkStart w:id="3" w:name="_GoBack"/>
      <w:bookmarkEnd w:id="3"/>
      <w:r w:rsidR="00AB19A7" w:rsidRPr="00AB19A7">
        <w:rPr>
          <w:lang w:val="en-US"/>
        </w:rPr>
        <w:t xml:space="preserve">J.A. </w:t>
      </w:r>
      <w:proofErr w:type="spellStart"/>
      <w:r w:rsidR="00AB19A7" w:rsidRPr="00AB19A7">
        <w:rPr>
          <w:lang w:val="en-US"/>
        </w:rPr>
        <w:t>Tropp</w:t>
      </w:r>
      <w:proofErr w:type="spellEnd"/>
      <w:r w:rsidR="00AB19A7" w:rsidRPr="00AB19A7">
        <w:rPr>
          <w:lang w:val="en-US"/>
        </w:rPr>
        <w:t xml:space="preserve">. Finding structure with randomness: Probabilistic algorithms for constructing approximate matrix decompositions. </w:t>
      </w:r>
      <w:r w:rsidR="00AB19A7" w:rsidRPr="00426788">
        <w:rPr>
          <w:lang w:val="en-US"/>
        </w:rPr>
        <w:t xml:space="preserve">SIAM Review, 53(2):217–288, 2011. </w:t>
      </w:r>
      <w:proofErr w:type="spellStart"/>
      <w:r w:rsidR="00AB19A7" w:rsidRPr="00426788">
        <w:rPr>
          <w:lang w:val="en-US"/>
        </w:rPr>
        <w:t>doi</w:t>
      </w:r>
      <w:proofErr w:type="spellEnd"/>
      <w:r w:rsidR="00AB19A7" w:rsidRPr="00426788">
        <w:rPr>
          <w:lang w:val="en-US"/>
        </w:rPr>
        <w:t>: 10.1137/090771806.</w:t>
      </w:r>
    </w:p>
    <w:p w:rsidR="008F04A9" w:rsidRPr="00426788" w:rsidRDefault="00426788" w:rsidP="00B66CCD">
      <w:pPr>
        <w:pStyle w:val="a4"/>
        <w:spacing w:line="240" w:lineRule="auto"/>
        <w:ind w:left="0"/>
        <w:rPr>
          <w:lang w:val="en-US"/>
        </w:rPr>
      </w:pPr>
      <w:r>
        <w:rPr>
          <w:lang w:val="en-US"/>
        </w:rPr>
        <w:t xml:space="preserve">2. Y. </w:t>
      </w:r>
      <w:proofErr w:type="spellStart"/>
      <w:r w:rsidRPr="00426788">
        <w:rPr>
          <w:lang w:val="en-US"/>
        </w:rPr>
        <w:t>Nakatsukasa</w:t>
      </w:r>
      <w:proofErr w:type="spellEnd"/>
      <w:r w:rsidRPr="00426788">
        <w:rPr>
          <w:lang w:val="en-US"/>
        </w:rPr>
        <w:t xml:space="preserve"> - Numerical Linear Algebra (lecture notes, University of Oxford, 2024-25)</w:t>
      </w:r>
      <w:r w:rsidRPr="00426788">
        <w:rPr>
          <w:lang w:val="en-US"/>
        </w:rPr>
        <w:t>.</w:t>
      </w:r>
    </w:p>
    <w:p w:rsidR="00426788" w:rsidRDefault="00426788" w:rsidP="00B66CCD">
      <w:pPr>
        <w:pStyle w:val="a4"/>
        <w:spacing w:line="240" w:lineRule="auto"/>
        <w:ind w:left="0"/>
      </w:pPr>
      <w:r w:rsidRPr="00426788">
        <w:t xml:space="preserve">3. </w:t>
      </w:r>
      <w:proofErr w:type="spellStart"/>
      <w:r w:rsidRPr="00426788">
        <w:t>Брантон</w:t>
      </w:r>
      <w:proofErr w:type="spellEnd"/>
      <w:r w:rsidRPr="00426788">
        <w:t xml:space="preserve"> С.Л., Куц </w:t>
      </w:r>
      <w:proofErr w:type="spellStart"/>
      <w:r w:rsidRPr="00426788">
        <w:t>Дж.Н</w:t>
      </w:r>
      <w:proofErr w:type="spellEnd"/>
      <w:r w:rsidRPr="00426788">
        <w:t xml:space="preserve">. - Анализ данных в науке и технике. </w:t>
      </w:r>
      <w:r w:rsidRPr="00426788">
        <w:t xml:space="preserve">– </w:t>
      </w:r>
      <w:r>
        <w:t>М.</w:t>
      </w:r>
      <w:r w:rsidRPr="00426788">
        <w:t xml:space="preserve">: </w:t>
      </w:r>
      <w:r>
        <w:t xml:space="preserve">ДМК Пресс, </w:t>
      </w:r>
      <w:r w:rsidRPr="00426788">
        <w:t>2021</w:t>
      </w:r>
      <w:r>
        <w:t>.</w:t>
      </w:r>
    </w:p>
    <w:p w:rsidR="00426788" w:rsidRDefault="00426788" w:rsidP="00B66CCD">
      <w:pPr>
        <w:pStyle w:val="a4"/>
        <w:spacing w:line="240" w:lineRule="auto"/>
        <w:ind w:left="0"/>
      </w:pPr>
    </w:p>
    <w:p w:rsidR="00426788" w:rsidRPr="00426788" w:rsidRDefault="00426788" w:rsidP="00B66CCD">
      <w:pPr>
        <w:pStyle w:val="a4"/>
        <w:spacing w:line="240" w:lineRule="auto"/>
        <w:ind w:left="0"/>
      </w:pPr>
    </w:p>
    <w:sectPr w:rsidR="00426788" w:rsidRPr="00426788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F316B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C4B5BF3"/>
    <w:multiLevelType w:val="hybridMultilevel"/>
    <w:tmpl w:val="A7AE283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4BD4501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80F7911"/>
    <w:multiLevelType w:val="hybridMultilevel"/>
    <w:tmpl w:val="9A4CFB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8D31C8"/>
    <w:multiLevelType w:val="hybridMultilevel"/>
    <w:tmpl w:val="CC86B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E31A04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31401674"/>
    <w:multiLevelType w:val="singleLevel"/>
    <w:tmpl w:val="484A9548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7" w15:restartNumberingAfterBreak="0">
    <w:nsid w:val="3EE7524F"/>
    <w:multiLevelType w:val="singleLevel"/>
    <w:tmpl w:val="0419000F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</w:abstractNum>
  <w:abstractNum w:abstractNumId="8" w15:restartNumberingAfterBreak="0">
    <w:nsid w:val="55BE0FBE"/>
    <w:multiLevelType w:val="singleLevel"/>
    <w:tmpl w:val="1BB44C2C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 w:val="0"/>
        <w:i w:val="0"/>
        <w:sz w:val="24"/>
      </w:rPr>
    </w:lvl>
  </w:abstractNum>
  <w:abstractNum w:abstractNumId="9" w15:restartNumberingAfterBreak="0">
    <w:nsid w:val="5A82068C"/>
    <w:multiLevelType w:val="hybridMultilevel"/>
    <w:tmpl w:val="9D180B1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8"/>
  </w:num>
  <w:num w:numId="3">
    <w:abstractNumId w:val="2"/>
  </w:num>
  <w:num w:numId="4">
    <w:abstractNumId w:val="0"/>
  </w:num>
  <w:num w:numId="5">
    <w:abstractNumId w:val="5"/>
  </w:num>
  <w:num w:numId="6">
    <w:abstractNumId w:val="7"/>
  </w:num>
  <w:num w:numId="7">
    <w:abstractNumId w:val="1"/>
  </w:num>
  <w:num w:numId="8">
    <w:abstractNumId w:val="9"/>
  </w:num>
  <w:num w:numId="9">
    <w:abstractNumId w:val="3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944"/>
    <w:rsid w:val="00000079"/>
    <w:rsid w:val="000014AA"/>
    <w:rsid w:val="00003F62"/>
    <w:rsid w:val="00004BE4"/>
    <w:rsid w:val="00016A5D"/>
    <w:rsid w:val="0002424B"/>
    <w:rsid w:val="00024389"/>
    <w:rsid w:val="00025F56"/>
    <w:rsid w:val="000264A4"/>
    <w:rsid w:val="00055A43"/>
    <w:rsid w:val="00061162"/>
    <w:rsid w:val="00074A40"/>
    <w:rsid w:val="00074B0C"/>
    <w:rsid w:val="00076B94"/>
    <w:rsid w:val="000807A1"/>
    <w:rsid w:val="00083C7D"/>
    <w:rsid w:val="00086383"/>
    <w:rsid w:val="00095012"/>
    <w:rsid w:val="000A6557"/>
    <w:rsid w:val="000B2637"/>
    <w:rsid w:val="000B3DE1"/>
    <w:rsid w:val="000C24FE"/>
    <w:rsid w:val="000D3181"/>
    <w:rsid w:val="000E4E93"/>
    <w:rsid w:val="000E6900"/>
    <w:rsid w:val="00107E1E"/>
    <w:rsid w:val="0012160A"/>
    <w:rsid w:val="0012669C"/>
    <w:rsid w:val="00130DEC"/>
    <w:rsid w:val="00133A24"/>
    <w:rsid w:val="001341FE"/>
    <w:rsid w:val="00140B94"/>
    <w:rsid w:val="00140BE6"/>
    <w:rsid w:val="00141C8E"/>
    <w:rsid w:val="001422C2"/>
    <w:rsid w:val="00143C99"/>
    <w:rsid w:val="00151FB9"/>
    <w:rsid w:val="00167553"/>
    <w:rsid w:val="001730D0"/>
    <w:rsid w:val="0017776F"/>
    <w:rsid w:val="001819B3"/>
    <w:rsid w:val="0019486B"/>
    <w:rsid w:val="001A5C34"/>
    <w:rsid w:val="001B106C"/>
    <w:rsid w:val="001B1C8A"/>
    <w:rsid w:val="001C4754"/>
    <w:rsid w:val="001D2944"/>
    <w:rsid w:val="001E39F1"/>
    <w:rsid w:val="001F0A5B"/>
    <w:rsid w:val="002125D9"/>
    <w:rsid w:val="00213D1D"/>
    <w:rsid w:val="002161CE"/>
    <w:rsid w:val="00225AF1"/>
    <w:rsid w:val="002270CA"/>
    <w:rsid w:val="002549A4"/>
    <w:rsid w:val="00254B4D"/>
    <w:rsid w:val="002730DA"/>
    <w:rsid w:val="0028464B"/>
    <w:rsid w:val="002A3AF6"/>
    <w:rsid w:val="002B086E"/>
    <w:rsid w:val="002B30A1"/>
    <w:rsid w:val="002B4076"/>
    <w:rsid w:val="002B4695"/>
    <w:rsid w:val="002B4AFE"/>
    <w:rsid w:val="002B66A5"/>
    <w:rsid w:val="002B7777"/>
    <w:rsid w:val="002C2252"/>
    <w:rsid w:val="002D2A41"/>
    <w:rsid w:val="002D3A52"/>
    <w:rsid w:val="002E66AF"/>
    <w:rsid w:val="002F3F61"/>
    <w:rsid w:val="00304A44"/>
    <w:rsid w:val="003059C1"/>
    <w:rsid w:val="003122E8"/>
    <w:rsid w:val="00313858"/>
    <w:rsid w:val="00313AF4"/>
    <w:rsid w:val="003173A8"/>
    <w:rsid w:val="00334DBF"/>
    <w:rsid w:val="00335AE8"/>
    <w:rsid w:val="00354597"/>
    <w:rsid w:val="0035539C"/>
    <w:rsid w:val="00356880"/>
    <w:rsid w:val="0036097A"/>
    <w:rsid w:val="00363DBB"/>
    <w:rsid w:val="00370DB3"/>
    <w:rsid w:val="003A49C2"/>
    <w:rsid w:val="003A7335"/>
    <w:rsid w:val="003B0E65"/>
    <w:rsid w:val="003B1F8F"/>
    <w:rsid w:val="003B3720"/>
    <w:rsid w:val="003C59CB"/>
    <w:rsid w:val="003C67C8"/>
    <w:rsid w:val="003D2F63"/>
    <w:rsid w:val="003F1340"/>
    <w:rsid w:val="003F6A49"/>
    <w:rsid w:val="00420CD4"/>
    <w:rsid w:val="00424BC7"/>
    <w:rsid w:val="00426788"/>
    <w:rsid w:val="00427047"/>
    <w:rsid w:val="00434BF3"/>
    <w:rsid w:val="0044123B"/>
    <w:rsid w:val="00445031"/>
    <w:rsid w:val="00446972"/>
    <w:rsid w:val="004564BA"/>
    <w:rsid w:val="00460849"/>
    <w:rsid w:val="00465DC4"/>
    <w:rsid w:val="00472F3F"/>
    <w:rsid w:val="004744EE"/>
    <w:rsid w:val="0047760D"/>
    <w:rsid w:val="00486BA6"/>
    <w:rsid w:val="004940C9"/>
    <w:rsid w:val="00494B15"/>
    <w:rsid w:val="004959FE"/>
    <w:rsid w:val="004A5FD8"/>
    <w:rsid w:val="004B02D5"/>
    <w:rsid w:val="004D1039"/>
    <w:rsid w:val="004D206A"/>
    <w:rsid w:val="004E550B"/>
    <w:rsid w:val="004F5C07"/>
    <w:rsid w:val="00525247"/>
    <w:rsid w:val="0053379D"/>
    <w:rsid w:val="00540FA5"/>
    <w:rsid w:val="0055731F"/>
    <w:rsid w:val="00557F98"/>
    <w:rsid w:val="0056483B"/>
    <w:rsid w:val="005A4171"/>
    <w:rsid w:val="005B7956"/>
    <w:rsid w:val="005C0B6D"/>
    <w:rsid w:val="005C7887"/>
    <w:rsid w:val="005C79CA"/>
    <w:rsid w:val="005D1D44"/>
    <w:rsid w:val="005D2C06"/>
    <w:rsid w:val="005E3081"/>
    <w:rsid w:val="0060114E"/>
    <w:rsid w:val="00607B2E"/>
    <w:rsid w:val="00610C0A"/>
    <w:rsid w:val="00614D4D"/>
    <w:rsid w:val="006160E8"/>
    <w:rsid w:val="00623F22"/>
    <w:rsid w:val="006261E5"/>
    <w:rsid w:val="00667D6B"/>
    <w:rsid w:val="00670C72"/>
    <w:rsid w:val="00675E02"/>
    <w:rsid w:val="00680170"/>
    <w:rsid w:val="00687F28"/>
    <w:rsid w:val="00692634"/>
    <w:rsid w:val="00696F7B"/>
    <w:rsid w:val="00696F91"/>
    <w:rsid w:val="00697245"/>
    <w:rsid w:val="006A1CAA"/>
    <w:rsid w:val="006A32CA"/>
    <w:rsid w:val="006B2501"/>
    <w:rsid w:val="006B4412"/>
    <w:rsid w:val="006B5C3B"/>
    <w:rsid w:val="006C1616"/>
    <w:rsid w:val="006C4152"/>
    <w:rsid w:val="006C4331"/>
    <w:rsid w:val="006F2500"/>
    <w:rsid w:val="006F4AC4"/>
    <w:rsid w:val="0070281B"/>
    <w:rsid w:val="007219B6"/>
    <w:rsid w:val="00724A74"/>
    <w:rsid w:val="00727F78"/>
    <w:rsid w:val="007309E8"/>
    <w:rsid w:val="0073731C"/>
    <w:rsid w:val="00744A91"/>
    <w:rsid w:val="007512C9"/>
    <w:rsid w:val="0075262B"/>
    <w:rsid w:val="007574A2"/>
    <w:rsid w:val="0076165B"/>
    <w:rsid w:val="00767531"/>
    <w:rsid w:val="00775E2C"/>
    <w:rsid w:val="00783D4E"/>
    <w:rsid w:val="00794652"/>
    <w:rsid w:val="0079723E"/>
    <w:rsid w:val="007A09CB"/>
    <w:rsid w:val="007C0FEB"/>
    <w:rsid w:val="007C3A1D"/>
    <w:rsid w:val="007C3B31"/>
    <w:rsid w:val="007E0727"/>
    <w:rsid w:val="007E0C64"/>
    <w:rsid w:val="00800723"/>
    <w:rsid w:val="00803581"/>
    <w:rsid w:val="00805E0D"/>
    <w:rsid w:val="00812FCC"/>
    <w:rsid w:val="00815535"/>
    <w:rsid w:val="00816EE8"/>
    <w:rsid w:val="00821940"/>
    <w:rsid w:val="008330B5"/>
    <w:rsid w:val="0085313E"/>
    <w:rsid w:val="00856C5A"/>
    <w:rsid w:val="0086102A"/>
    <w:rsid w:val="00862261"/>
    <w:rsid w:val="00867481"/>
    <w:rsid w:val="00873597"/>
    <w:rsid w:val="00884462"/>
    <w:rsid w:val="008877BA"/>
    <w:rsid w:val="008A79C3"/>
    <w:rsid w:val="008B347F"/>
    <w:rsid w:val="008E3737"/>
    <w:rsid w:val="008E38D7"/>
    <w:rsid w:val="008F04A9"/>
    <w:rsid w:val="008F4C44"/>
    <w:rsid w:val="00903FF4"/>
    <w:rsid w:val="00917DCA"/>
    <w:rsid w:val="009368BD"/>
    <w:rsid w:val="00936EDB"/>
    <w:rsid w:val="00946675"/>
    <w:rsid w:val="00950770"/>
    <w:rsid w:val="00952B40"/>
    <w:rsid w:val="00955AAE"/>
    <w:rsid w:val="0095626F"/>
    <w:rsid w:val="009562C0"/>
    <w:rsid w:val="0096071D"/>
    <w:rsid w:val="00975FCA"/>
    <w:rsid w:val="00981AF8"/>
    <w:rsid w:val="00993798"/>
    <w:rsid w:val="00994D09"/>
    <w:rsid w:val="009A6B24"/>
    <w:rsid w:val="009C432C"/>
    <w:rsid w:val="009C5E72"/>
    <w:rsid w:val="009C66C2"/>
    <w:rsid w:val="009D275B"/>
    <w:rsid w:val="009E39BD"/>
    <w:rsid w:val="009F0FC2"/>
    <w:rsid w:val="009F12A7"/>
    <w:rsid w:val="009F34D5"/>
    <w:rsid w:val="00A26AB1"/>
    <w:rsid w:val="00A26D57"/>
    <w:rsid w:val="00A4589B"/>
    <w:rsid w:val="00A51757"/>
    <w:rsid w:val="00A76085"/>
    <w:rsid w:val="00A77BCB"/>
    <w:rsid w:val="00A83FE7"/>
    <w:rsid w:val="00A94312"/>
    <w:rsid w:val="00A9621E"/>
    <w:rsid w:val="00AA0637"/>
    <w:rsid w:val="00AA1819"/>
    <w:rsid w:val="00AA1BB0"/>
    <w:rsid w:val="00AB19A7"/>
    <w:rsid w:val="00AB2183"/>
    <w:rsid w:val="00AB5979"/>
    <w:rsid w:val="00AB6DFE"/>
    <w:rsid w:val="00AC5263"/>
    <w:rsid w:val="00AD256C"/>
    <w:rsid w:val="00AE25AC"/>
    <w:rsid w:val="00AE3E15"/>
    <w:rsid w:val="00AF4C9C"/>
    <w:rsid w:val="00B01F5C"/>
    <w:rsid w:val="00B30C31"/>
    <w:rsid w:val="00B37C4E"/>
    <w:rsid w:val="00B5790D"/>
    <w:rsid w:val="00B66CCD"/>
    <w:rsid w:val="00B77F45"/>
    <w:rsid w:val="00B829BD"/>
    <w:rsid w:val="00B855D8"/>
    <w:rsid w:val="00BA0158"/>
    <w:rsid w:val="00BA1025"/>
    <w:rsid w:val="00BC660C"/>
    <w:rsid w:val="00BD541A"/>
    <w:rsid w:val="00BE24BD"/>
    <w:rsid w:val="00BE3438"/>
    <w:rsid w:val="00BF0251"/>
    <w:rsid w:val="00C236AA"/>
    <w:rsid w:val="00C24372"/>
    <w:rsid w:val="00C24C6B"/>
    <w:rsid w:val="00C33988"/>
    <w:rsid w:val="00C5560C"/>
    <w:rsid w:val="00C6407F"/>
    <w:rsid w:val="00C71697"/>
    <w:rsid w:val="00C7230C"/>
    <w:rsid w:val="00C76728"/>
    <w:rsid w:val="00C9020A"/>
    <w:rsid w:val="00CA5CB0"/>
    <w:rsid w:val="00CA7903"/>
    <w:rsid w:val="00CB3098"/>
    <w:rsid w:val="00CB7481"/>
    <w:rsid w:val="00CC0B29"/>
    <w:rsid w:val="00CC384E"/>
    <w:rsid w:val="00CC4384"/>
    <w:rsid w:val="00CD02A6"/>
    <w:rsid w:val="00CD1514"/>
    <w:rsid w:val="00CE2E66"/>
    <w:rsid w:val="00CE70E7"/>
    <w:rsid w:val="00CF0FFF"/>
    <w:rsid w:val="00CF2D15"/>
    <w:rsid w:val="00D059C0"/>
    <w:rsid w:val="00D154BE"/>
    <w:rsid w:val="00D21C4E"/>
    <w:rsid w:val="00D238C0"/>
    <w:rsid w:val="00D34DDB"/>
    <w:rsid w:val="00D441C8"/>
    <w:rsid w:val="00D46450"/>
    <w:rsid w:val="00D466E5"/>
    <w:rsid w:val="00D52EDD"/>
    <w:rsid w:val="00D617DD"/>
    <w:rsid w:val="00D65D0B"/>
    <w:rsid w:val="00D66036"/>
    <w:rsid w:val="00D73521"/>
    <w:rsid w:val="00D7494B"/>
    <w:rsid w:val="00D76B03"/>
    <w:rsid w:val="00D81865"/>
    <w:rsid w:val="00D8759A"/>
    <w:rsid w:val="00D929E8"/>
    <w:rsid w:val="00D952B2"/>
    <w:rsid w:val="00DC12CB"/>
    <w:rsid w:val="00DD7247"/>
    <w:rsid w:val="00DF05BB"/>
    <w:rsid w:val="00DF31EA"/>
    <w:rsid w:val="00E001F9"/>
    <w:rsid w:val="00E02B1D"/>
    <w:rsid w:val="00E1226A"/>
    <w:rsid w:val="00E12952"/>
    <w:rsid w:val="00E6546C"/>
    <w:rsid w:val="00E67BC3"/>
    <w:rsid w:val="00EA13C3"/>
    <w:rsid w:val="00EA219F"/>
    <w:rsid w:val="00EA3F5A"/>
    <w:rsid w:val="00EB6BD8"/>
    <w:rsid w:val="00EB6E7E"/>
    <w:rsid w:val="00EB7665"/>
    <w:rsid w:val="00EC1C31"/>
    <w:rsid w:val="00EC5B8B"/>
    <w:rsid w:val="00EE424C"/>
    <w:rsid w:val="00EF735D"/>
    <w:rsid w:val="00F03509"/>
    <w:rsid w:val="00F07C17"/>
    <w:rsid w:val="00F169F8"/>
    <w:rsid w:val="00F171F1"/>
    <w:rsid w:val="00F20907"/>
    <w:rsid w:val="00F21B3D"/>
    <w:rsid w:val="00F222FB"/>
    <w:rsid w:val="00F25863"/>
    <w:rsid w:val="00F41684"/>
    <w:rsid w:val="00F51E8A"/>
    <w:rsid w:val="00F774EB"/>
    <w:rsid w:val="00F823BA"/>
    <w:rsid w:val="00F83B91"/>
    <w:rsid w:val="00FA346E"/>
    <w:rsid w:val="00FA7897"/>
    <w:rsid w:val="00FB1A30"/>
    <w:rsid w:val="00FB1D06"/>
    <w:rsid w:val="00FC7257"/>
    <w:rsid w:val="00FC735C"/>
    <w:rsid w:val="00FD33C4"/>
    <w:rsid w:val="00FD3425"/>
    <w:rsid w:val="00FD6627"/>
    <w:rsid w:val="00FD70DB"/>
    <w:rsid w:val="00FF6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6C6D37B"/>
  <w15:chartTrackingRefBased/>
  <w15:docId w15:val="{B7B92460-1351-481F-868C-2497A142A8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ind w:left="360"/>
    </w:pPr>
    <w:rPr>
      <w:snapToGrid w:val="0"/>
      <w:sz w:val="1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ние"/>
    <w:basedOn w:val="a"/>
    <w:qFormat/>
    <w:pPr>
      <w:jc w:val="center"/>
    </w:pPr>
    <w:rPr>
      <w:spacing w:val="20"/>
      <w:sz w:val="28"/>
      <w:lang w:val="en-US"/>
    </w:rPr>
  </w:style>
  <w:style w:type="paragraph" w:styleId="a4">
    <w:name w:val="Body Text Indent"/>
    <w:basedOn w:val="a"/>
    <w:pPr>
      <w:spacing w:line="360" w:lineRule="auto"/>
      <w:ind w:left="567"/>
      <w:jc w:val="both"/>
    </w:pPr>
    <w:rPr>
      <w:sz w:val="24"/>
    </w:rPr>
  </w:style>
  <w:style w:type="paragraph" w:customStyle="1" w:styleId="FR3">
    <w:name w:val="FR3"/>
    <w:pPr>
      <w:widowControl w:val="0"/>
      <w:spacing w:before="20"/>
      <w:ind w:left="440"/>
    </w:pPr>
    <w:rPr>
      <w:rFonts w:ascii="Arial" w:hAnsi="Arial"/>
      <w:snapToGrid w:val="0"/>
      <w:sz w:val="16"/>
    </w:rPr>
  </w:style>
  <w:style w:type="character" w:styleId="a5">
    <w:name w:val="Placeholder Text"/>
    <w:basedOn w:val="a0"/>
    <w:uiPriority w:val="99"/>
    <w:semiHidden/>
    <w:rsid w:val="0060114E"/>
    <w:rPr>
      <w:color w:val="808080"/>
    </w:rPr>
  </w:style>
  <w:style w:type="character" w:styleId="a6">
    <w:name w:val="Emphasis"/>
    <w:basedOn w:val="a0"/>
    <w:qFormat/>
    <w:rsid w:val="00884462"/>
    <w:rPr>
      <w:i/>
      <w:iCs/>
    </w:rPr>
  </w:style>
  <w:style w:type="table" w:styleId="a7">
    <w:name w:val="Table Grid"/>
    <w:basedOn w:val="a1"/>
    <w:rsid w:val="009C5E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65D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4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668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3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7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266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AC0782-D60D-4A65-8224-454C98FF5C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4743</TotalTime>
  <Pages>5</Pages>
  <Words>1905</Words>
  <Characters>10864</Characters>
  <Application>Microsoft Office Word</Application>
  <DocSecurity>0</DocSecurity>
  <Lines>90</Lines>
  <Paragraphs>25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ЛАБОРАТОРНАЯ РАБОТА №1</vt:lpstr>
      <vt:lpstr>ЛАБОРАТОРНАЯ РАБОТА №1</vt:lpstr>
    </vt:vector>
  </TitlesOfParts>
  <Company>home</Company>
  <LinksUpToDate>false</LinksUpToDate>
  <CharactersWithSpaces>12744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ЛАБОРАТОРНАЯ РАБОТА №1</dc:title>
  <dc:subject/>
  <dc:creator>oleg kritski</dc:creator>
  <cp:keywords/>
  <cp:lastModifiedBy> </cp:lastModifiedBy>
  <cp:revision>59</cp:revision>
  <dcterms:created xsi:type="dcterms:W3CDTF">2024-09-28T02:03:00Z</dcterms:created>
  <dcterms:modified xsi:type="dcterms:W3CDTF">2025-09-21T07:29:00Z</dcterms:modified>
</cp:coreProperties>
</file>