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3" w:rsidRDefault="00A47AD3" w:rsidP="00A47A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проблемы теплоэнергетики</w:t>
      </w:r>
    </w:p>
    <w:p w:rsidR="00E31E2B" w:rsidRPr="0065759A" w:rsidRDefault="00A47AD3" w:rsidP="0065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9A">
        <w:rPr>
          <w:rFonts w:ascii="Times New Roman" w:hAnsi="Times New Roman" w:cs="Times New Roman"/>
          <w:b/>
          <w:sz w:val="28"/>
          <w:szCs w:val="28"/>
        </w:rPr>
        <w:t>Лабораторная работа № 1.</w:t>
      </w:r>
    </w:p>
    <w:p w:rsidR="0065759A" w:rsidRPr="0065759A" w:rsidRDefault="001F637F" w:rsidP="006575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59A" w:rsidRPr="0065759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EF71A2" w:rsidRPr="00EF71A2">
        <w:rPr>
          <w:rFonts w:ascii="Times New Roman" w:hAnsi="Times New Roman" w:cs="Times New Roman"/>
          <w:b/>
          <w:sz w:val="28"/>
          <w:szCs w:val="28"/>
        </w:rPr>
        <w:t>2</w:t>
      </w:r>
      <w:r w:rsidR="0065759A" w:rsidRPr="006575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1A2">
        <w:rPr>
          <w:rFonts w:ascii="Times New Roman" w:hAnsi="Times New Roman" w:cs="Times New Roman"/>
          <w:b/>
          <w:sz w:val="28"/>
          <w:szCs w:val="28"/>
        </w:rPr>
        <w:t xml:space="preserve">Исследование режимов работы </w:t>
      </w:r>
      <w:r w:rsidR="0065759A" w:rsidRPr="0065759A">
        <w:rPr>
          <w:rFonts w:ascii="Times New Roman" w:hAnsi="Times New Roman" w:cs="Times New Roman"/>
          <w:b/>
          <w:sz w:val="28"/>
          <w:szCs w:val="28"/>
        </w:rPr>
        <w:t>ТЭЦ.</w:t>
      </w:r>
    </w:p>
    <w:p w:rsidR="00EF71A2" w:rsidRDefault="00EF71A2" w:rsidP="00EF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заданн</w:t>
      </w:r>
      <w:r w:rsidR="008A07B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542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8A07B0">
        <w:rPr>
          <w:rFonts w:ascii="Times New Roman" w:hAnsi="Times New Roman" w:cs="Times New Roman"/>
          <w:sz w:val="28"/>
          <w:szCs w:val="28"/>
        </w:rPr>
        <w:t xml:space="preserve">исходных данных </w:t>
      </w:r>
      <w:r>
        <w:rPr>
          <w:rFonts w:ascii="Times New Roman" w:hAnsi="Times New Roman" w:cs="Times New Roman"/>
          <w:sz w:val="28"/>
          <w:szCs w:val="28"/>
        </w:rPr>
        <w:t xml:space="preserve">рассчитать, как изменятся годовые показатели работы: </w:t>
      </w:r>
    </w:p>
    <w:p w:rsidR="00EF71A2" w:rsidRPr="00790A57" w:rsidRDefault="00EF71A2" w:rsidP="00790A5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A57">
        <w:rPr>
          <w:rFonts w:ascii="Times New Roman" w:hAnsi="Times New Roman" w:cs="Times New Roman"/>
          <w:sz w:val="28"/>
          <w:szCs w:val="28"/>
        </w:rPr>
        <w:t xml:space="preserve">отпуск электроэнергии; </w:t>
      </w:r>
    </w:p>
    <w:p w:rsidR="00EF71A2" w:rsidRPr="00790A57" w:rsidRDefault="00EF71A2" w:rsidP="00790A5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A57">
        <w:rPr>
          <w:rFonts w:ascii="Times New Roman" w:hAnsi="Times New Roman" w:cs="Times New Roman"/>
          <w:sz w:val="28"/>
          <w:szCs w:val="28"/>
        </w:rPr>
        <w:t>отпуск теплоты из производственного отбора;</w:t>
      </w:r>
    </w:p>
    <w:p w:rsidR="00EF71A2" w:rsidRPr="00790A57" w:rsidRDefault="00EF71A2" w:rsidP="00790A5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A57">
        <w:rPr>
          <w:rFonts w:ascii="Times New Roman" w:hAnsi="Times New Roman" w:cs="Times New Roman"/>
          <w:sz w:val="28"/>
          <w:szCs w:val="28"/>
        </w:rPr>
        <w:t>отпуск теплоты из отопительного отбора;</w:t>
      </w:r>
    </w:p>
    <w:p w:rsidR="00EF71A2" w:rsidRPr="00790A57" w:rsidRDefault="00EF71A2" w:rsidP="00790A5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A57">
        <w:rPr>
          <w:rFonts w:ascii="Times New Roman" w:hAnsi="Times New Roman" w:cs="Times New Roman"/>
          <w:sz w:val="28"/>
          <w:szCs w:val="28"/>
        </w:rPr>
        <w:t xml:space="preserve">расход теплоты на турбину; </w:t>
      </w:r>
    </w:p>
    <w:p w:rsidR="00EF71A2" w:rsidRPr="00790A57" w:rsidRDefault="00EF71A2" w:rsidP="00790A5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A57">
        <w:rPr>
          <w:rFonts w:ascii="Times New Roman" w:hAnsi="Times New Roman" w:cs="Times New Roman"/>
          <w:sz w:val="28"/>
          <w:szCs w:val="28"/>
        </w:rPr>
        <w:t xml:space="preserve">суммарный расход условного топлива в котле; </w:t>
      </w:r>
    </w:p>
    <w:p w:rsidR="00EF71A2" w:rsidRPr="00790A57" w:rsidRDefault="00EF71A2" w:rsidP="00790A5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A57">
        <w:rPr>
          <w:rFonts w:ascii="Times New Roman" w:hAnsi="Times New Roman" w:cs="Times New Roman"/>
          <w:sz w:val="28"/>
          <w:szCs w:val="28"/>
        </w:rPr>
        <w:t>расход условного топлива на выработку тепловой энергии;</w:t>
      </w:r>
    </w:p>
    <w:p w:rsidR="00EF71A2" w:rsidRPr="00790A57" w:rsidRDefault="00EF71A2" w:rsidP="00790A5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A57">
        <w:rPr>
          <w:rFonts w:ascii="Times New Roman" w:hAnsi="Times New Roman" w:cs="Times New Roman"/>
          <w:sz w:val="28"/>
          <w:szCs w:val="28"/>
        </w:rPr>
        <w:t>расход условного топлива на выработку электрической энергии;</w:t>
      </w:r>
    </w:p>
    <w:p w:rsidR="00EF71A2" w:rsidRDefault="00EF71A2" w:rsidP="00EF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90A57">
        <w:rPr>
          <w:rFonts w:ascii="Times New Roman" w:hAnsi="Times New Roman" w:cs="Times New Roman"/>
          <w:sz w:val="28"/>
          <w:szCs w:val="28"/>
        </w:rPr>
        <w:t xml:space="preserve">среднегодовые </w:t>
      </w:r>
      <w:r>
        <w:rPr>
          <w:rFonts w:ascii="Times New Roman" w:hAnsi="Times New Roman" w:cs="Times New Roman"/>
          <w:sz w:val="28"/>
          <w:szCs w:val="28"/>
        </w:rPr>
        <w:t>показатели тепловой экономичности:</w:t>
      </w:r>
    </w:p>
    <w:p w:rsidR="00EF71A2" w:rsidRPr="00A90D17" w:rsidRDefault="00790A57" w:rsidP="00A90D1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17">
        <w:rPr>
          <w:rFonts w:ascii="Times New Roman" w:hAnsi="Times New Roman" w:cs="Times New Roman"/>
          <w:sz w:val="28"/>
          <w:szCs w:val="28"/>
        </w:rPr>
        <w:t>удельный расход теплоты по выработке электроэнергии;</w:t>
      </w:r>
    </w:p>
    <w:p w:rsidR="00790A57" w:rsidRPr="00A90D17" w:rsidRDefault="00790A57" w:rsidP="00A90D1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17">
        <w:rPr>
          <w:rFonts w:ascii="Times New Roman" w:hAnsi="Times New Roman" w:cs="Times New Roman"/>
          <w:sz w:val="28"/>
          <w:szCs w:val="28"/>
        </w:rPr>
        <w:t>удельный расход топлива на выработку электрической энергии;</w:t>
      </w:r>
    </w:p>
    <w:p w:rsidR="00790A57" w:rsidRDefault="00A90D17" w:rsidP="00A90D1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17">
        <w:rPr>
          <w:rFonts w:ascii="Times New Roman" w:hAnsi="Times New Roman" w:cs="Times New Roman"/>
          <w:sz w:val="28"/>
          <w:szCs w:val="28"/>
        </w:rPr>
        <w:t>удельная вы</w:t>
      </w:r>
      <w:r>
        <w:rPr>
          <w:rFonts w:ascii="Times New Roman" w:hAnsi="Times New Roman" w:cs="Times New Roman"/>
          <w:sz w:val="28"/>
          <w:szCs w:val="28"/>
        </w:rPr>
        <w:t>работка на тепловом потреблении</w:t>
      </w:r>
    </w:p>
    <w:p w:rsidR="00A90D17" w:rsidRPr="00A90D17" w:rsidRDefault="00A90D17" w:rsidP="00A90D17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разных случаев изменения условий работы ТЭЦ:</w:t>
      </w:r>
    </w:p>
    <w:p w:rsidR="00790A57" w:rsidRDefault="00790A57" w:rsidP="00EF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B4" w:rsidRDefault="008241B4" w:rsidP="008241B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другой температурный график</w:t>
      </w:r>
    </w:p>
    <w:p w:rsidR="008241B4" w:rsidRDefault="008241B4" w:rsidP="008241B4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</w:t>
      </w:r>
      <w:r w:rsidR="006017BE">
        <w:rPr>
          <w:rFonts w:ascii="Times New Roman" w:hAnsi="Times New Roman" w:cs="Times New Roman"/>
          <w:sz w:val="28"/>
          <w:szCs w:val="28"/>
        </w:rPr>
        <w:t>ура прямой сети увеличилась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="006017BE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8241B4" w:rsidRDefault="008241B4" w:rsidP="008241B4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обратной сети увеличилась на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EE60E7" w:rsidRDefault="00EE60E7" w:rsidP="004E77E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структуры отпуска теплоты от ТЭЦ</w:t>
      </w:r>
    </w:p>
    <w:p w:rsidR="004E77E0" w:rsidRDefault="004E77E0" w:rsidP="00EE60E7">
      <w:pPr>
        <w:pStyle w:val="a8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турбины</w:t>
      </w:r>
      <w:r w:rsidR="008E7AC6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8E7AC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–использование П-отбора для покрытия пиковой нагрузки</w:t>
      </w:r>
      <w:r w:rsidR="00EE60E7">
        <w:rPr>
          <w:rFonts w:ascii="Times New Roman" w:hAnsi="Times New Roman" w:cs="Times New Roman"/>
          <w:sz w:val="28"/>
          <w:szCs w:val="28"/>
        </w:rPr>
        <w:t xml:space="preserve"> (помимо производственных нужд)</w:t>
      </w:r>
      <w:r>
        <w:rPr>
          <w:rFonts w:ascii="Times New Roman" w:hAnsi="Times New Roman" w:cs="Times New Roman"/>
          <w:sz w:val="28"/>
          <w:szCs w:val="28"/>
        </w:rPr>
        <w:t xml:space="preserve">, учитывая ограничения по максимальному отпуску пара в этот отбор </w:t>
      </w:r>
      <w:r w:rsidRPr="00685271">
        <w:rPr>
          <w:rFonts w:ascii="Times New Roman" w:hAnsi="Times New Roman" w:cs="Times New Roman"/>
          <w:position w:val="-16"/>
          <w:sz w:val="28"/>
          <w:szCs w:val="28"/>
        </w:rPr>
        <w:object w:dxaOrig="8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22.8pt" o:ole="">
            <v:imagedata r:id="rId7" o:title=""/>
          </v:shape>
          <o:OLEObject Type="Embed" ProgID="Equation.DSMT4" ShapeID="_x0000_i1025" DrawAspect="Content" ObjectID="_1478082509" r:id="rId8"/>
        </w:object>
      </w:r>
      <w:r w:rsidR="008E7AC6">
        <w:rPr>
          <w:rFonts w:ascii="Times New Roman" w:hAnsi="Times New Roman" w:cs="Times New Roman"/>
          <w:sz w:val="28"/>
          <w:szCs w:val="28"/>
        </w:rPr>
        <w:t>;</w:t>
      </w:r>
    </w:p>
    <w:p w:rsidR="008241B4" w:rsidRPr="00EE60E7" w:rsidRDefault="008E7AC6" w:rsidP="00EE60E7">
      <w:pPr>
        <w:pStyle w:val="a8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для турбины типа </w:t>
      </w:r>
      <w:proofErr w:type="gramStart"/>
      <w:r w:rsidRPr="00EE60E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E60E7">
        <w:rPr>
          <w:rFonts w:ascii="Times New Roman" w:hAnsi="Times New Roman" w:cs="Times New Roman"/>
          <w:sz w:val="28"/>
          <w:szCs w:val="28"/>
        </w:rPr>
        <w:t xml:space="preserve"> – снижение максимально возможного отпуска теплоты из отопительных отборов на 20 % с передачей тепловой нагрузки на ПВК. Температурный график теплосети принять исходный – из части 1.</w:t>
      </w:r>
      <w:r w:rsidR="00EE60E7" w:rsidRPr="00EE60E7">
        <w:rPr>
          <w:rFonts w:ascii="Times New Roman" w:hAnsi="Times New Roman" w:cs="Times New Roman"/>
          <w:sz w:val="28"/>
          <w:szCs w:val="28"/>
        </w:rPr>
        <w:t xml:space="preserve"> Учесть изменение </w:t>
      </w:r>
      <w:r w:rsidR="00EE60E7">
        <w:rPr>
          <w:rFonts w:ascii="Times New Roman" w:hAnsi="Times New Roman" w:cs="Times New Roman"/>
          <w:sz w:val="28"/>
          <w:szCs w:val="28"/>
        </w:rPr>
        <w:sym w:font="Symbol" w:char="F061"/>
      </w:r>
      <w:proofErr w:type="spellStart"/>
      <w:r w:rsidR="00EE60E7" w:rsidRPr="00EE60E7">
        <w:rPr>
          <w:rFonts w:ascii="Times New Roman" w:hAnsi="Times New Roman" w:cs="Times New Roman"/>
          <w:sz w:val="28"/>
          <w:szCs w:val="28"/>
          <w:vertAlign w:val="subscript"/>
        </w:rPr>
        <w:t>тэц</w:t>
      </w:r>
      <w:proofErr w:type="spellEnd"/>
      <w:r w:rsidR="00EE60E7" w:rsidRPr="00EE60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E60E7" w:rsidRPr="00EE60E7">
        <w:rPr>
          <w:rFonts w:ascii="Times New Roman" w:hAnsi="Times New Roman" w:cs="Times New Roman"/>
          <w:sz w:val="28"/>
          <w:szCs w:val="28"/>
        </w:rPr>
        <w:t xml:space="preserve">и температуры сетевой воды за сетевой установкой турбины. </w:t>
      </w: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04DD4" w:rsidRDefault="00A04DD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Исходные данные</w:t>
      </w:r>
    </w:p>
    <w:p w:rsidR="00A04DD4" w:rsidRDefault="00A04DD4" w:rsidP="00A04D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6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992"/>
        <w:gridCol w:w="850"/>
        <w:gridCol w:w="709"/>
        <w:gridCol w:w="1134"/>
        <w:gridCol w:w="709"/>
        <w:gridCol w:w="850"/>
        <w:gridCol w:w="1068"/>
        <w:gridCol w:w="1068"/>
        <w:gridCol w:w="1068"/>
      </w:tblGrid>
      <w:tr w:rsidR="006C21A4" w:rsidTr="006C21A4">
        <w:tc>
          <w:tcPr>
            <w:tcW w:w="534" w:type="dxa"/>
            <w:vMerge w:val="restart"/>
          </w:tcPr>
          <w:p w:rsidR="006C21A4" w:rsidRDefault="006C21A4" w:rsidP="00CD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21A4" w:rsidRDefault="006C21A4" w:rsidP="00CD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C21A4" w:rsidRPr="00093936" w:rsidRDefault="006C21A4" w:rsidP="00CD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93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6C21A4" w:rsidRDefault="006C21A4" w:rsidP="00CD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936">
              <w:rPr>
                <w:rFonts w:ascii="Times New Roman" w:hAnsi="Times New Roman" w:cs="Times New Roman"/>
                <w:sz w:val="20"/>
                <w:szCs w:val="20"/>
              </w:rPr>
              <w:t>турбины</w:t>
            </w:r>
          </w:p>
          <w:p w:rsidR="006C21A4" w:rsidRDefault="006C21A4" w:rsidP="00CD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21A4" w:rsidRDefault="006C21A4" w:rsidP="00E3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7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00" w:dyaOrig="420">
                <v:shape id="_x0000_i1026" type="#_x0000_t75" style="width:19.8pt;height:21pt" o:ole="">
                  <v:imagedata r:id="rId9" o:title=""/>
                </v:shape>
                <o:OLEObject Type="Embed" ProgID="Equation.DSMT4" ShapeID="_x0000_i1026" DrawAspect="Content" ObjectID="_1478082510" r:id="rId10"/>
              </w:object>
            </w:r>
          </w:p>
        </w:tc>
        <w:tc>
          <w:tcPr>
            <w:tcW w:w="992" w:type="dxa"/>
          </w:tcPr>
          <w:p w:rsidR="006C21A4" w:rsidRDefault="006C21A4" w:rsidP="00E3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7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820" w:dyaOrig="460" w14:anchorId="77849B9F">
                <v:shape id="_x0000_i1027" type="#_x0000_t75" style="width:40.8pt;height:22.8pt" o:ole="">
                  <v:imagedata r:id="rId11" o:title=""/>
                </v:shape>
                <o:OLEObject Type="Embed" ProgID="Equation.DSMT4" ShapeID="_x0000_i1027" DrawAspect="Content" ObjectID="_1478082511" r:id="rId12"/>
              </w:object>
            </w:r>
          </w:p>
        </w:tc>
        <w:tc>
          <w:tcPr>
            <w:tcW w:w="850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7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80" w14:anchorId="7146882A">
                <v:shape id="_x0000_i1028" type="#_x0000_t75" style="width:21pt;height:19.2pt" o:ole="">
                  <v:imagedata r:id="rId13" o:title=""/>
                </v:shape>
                <o:OLEObject Type="Embed" ProgID="Equation.DSMT4" ShapeID="_x0000_i1028" DrawAspect="Content" ObjectID="_1478082512" r:id="rId14"/>
              </w:object>
            </w:r>
          </w:p>
        </w:tc>
        <w:tc>
          <w:tcPr>
            <w:tcW w:w="709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7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80" w14:anchorId="39E2A3A7">
                <v:shape id="_x0000_i1029" type="#_x0000_t75" style="width:18pt;height:19.2pt" o:ole="">
                  <v:imagedata r:id="rId15" o:title=""/>
                </v:shape>
                <o:OLEObject Type="Embed" ProgID="Equation.DSMT4" ShapeID="_x0000_i1029" DrawAspect="Content" ObjectID="_1478082513" r:id="rId16"/>
              </w:object>
            </w:r>
          </w:p>
        </w:tc>
        <w:tc>
          <w:tcPr>
            <w:tcW w:w="1134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93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00" w14:anchorId="46AD02D4">
                <v:shape id="_x0000_i1030" type="#_x0000_t75" style="width:36pt;height:15pt" o:ole="">
                  <v:imagedata r:id="rId17" o:title=""/>
                </v:shape>
                <o:OLEObject Type="Embed" ProgID="Equation.DSMT4" ShapeID="_x0000_i1030" DrawAspect="Content" ObjectID="_1478082514" r:id="rId18"/>
              </w:object>
            </w:r>
          </w:p>
        </w:tc>
        <w:tc>
          <w:tcPr>
            <w:tcW w:w="709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3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40" w:dyaOrig="380" w14:anchorId="76524B97">
                <v:shape id="_x0000_i1031" type="#_x0000_t75" style="width:27pt;height:19.2pt" o:ole="">
                  <v:imagedata r:id="rId19" o:title=""/>
                </v:shape>
                <o:OLEObject Type="Embed" ProgID="Equation.DSMT4" ShapeID="_x0000_i1031" DrawAspect="Content" ObjectID="_1478082515" r:id="rId20"/>
              </w:object>
            </w:r>
          </w:p>
        </w:tc>
        <w:tc>
          <w:tcPr>
            <w:tcW w:w="850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40" w14:anchorId="4E2AD21F">
                <v:shape id="_x0000_i1032" type="#_x0000_t75" style="width:12pt;height:12pt" o:ole="">
                  <v:imagedata r:id="rId21" o:title=""/>
                </v:shape>
                <o:OLEObject Type="Embed" ProgID="Equation.DSMT4" ShapeID="_x0000_i1032" DrawAspect="Content" ObjectID="_1478082516" r:id="rId22"/>
              </w:objec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(месяц)</w:t>
            </w:r>
          </w:p>
        </w:tc>
        <w:tc>
          <w:tcPr>
            <w:tcW w:w="1068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7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880" w:dyaOrig="460" w14:anchorId="0E6FD334">
                <v:shape id="_x0000_i1033" type="#_x0000_t75" style="width:43.8pt;height:22.8pt" o:ole="">
                  <v:imagedata r:id="rId7" o:title=""/>
                </v:shape>
                <o:OLEObject Type="Embed" ProgID="Equation.DSMT4" ShapeID="_x0000_i1033" DrawAspect="Content" ObjectID="_1478082517" r:id="rId23"/>
              </w:object>
            </w:r>
          </w:p>
        </w:tc>
      </w:tr>
      <w:tr w:rsidR="006C21A4" w:rsidTr="006C21A4">
        <w:tc>
          <w:tcPr>
            <w:tcW w:w="534" w:type="dxa"/>
            <w:vMerge/>
          </w:tcPr>
          <w:p w:rsidR="006C21A4" w:rsidRDefault="006C21A4" w:rsidP="00CD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C21A4" w:rsidRDefault="006C21A4" w:rsidP="00CD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21A4" w:rsidRDefault="006C21A4" w:rsidP="00E31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</w:p>
        </w:tc>
        <w:tc>
          <w:tcPr>
            <w:tcW w:w="992" w:type="dxa"/>
          </w:tcPr>
          <w:p w:rsidR="006C21A4" w:rsidRPr="004A3D3A" w:rsidRDefault="006C21A4" w:rsidP="00CD4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50" w:type="dxa"/>
          </w:tcPr>
          <w:p w:rsidR="006C21A4" w:rsidRPr="004A3D3A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9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</w:p>
        </w:tc>
        <w:tc>
          <w:tcPr>
            <w:tcW w:w="1134" w:type="dxa"/>
          </w:tcPr>
          <w:p w:rsidR="006C21A4" w:rsidRPr="004A3D3A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8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C21A4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C21A4" w:rsidRPr="004A3D3A" w:rsidRDefault="006C21A4" w:rsidP="0011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1A4" w:rsidRPr="004A3D3A" w:rsidRDefault="006C21A4" w:rsidP="00CD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Т-110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120-130</w:t>
            </w:r>
          </w:p>
        </w:tc>
        <w:tc>
          <w:tcPr>
            <w:tcW w:w="850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21A4" w:rsidRPr="004A3D3A" w:rsidRDefault="006C21A4" w:rsidP="004A3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Т-175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10-130</w:t>
            </w:r>
          </w:p>
        </w:tc>
        <w:tc>
          <w:tcPr>
            <w:tcW w:w="850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2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21A4" w:rsidRPr="00A04DD4" w:rsidRDefault="006C21A4" w:rsidP="00A04D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ПТ-60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850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6C21A4" w:rsidRPr="006C21A4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21A4" w:rsidRPr="004A3D3A" w:rsidRDefault="006C21A4" w:rsidP="00A04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850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21A4" w:rsidRPr="004A3D3A" w:rsidRDefault="006C21A4" w:rsidP="00A04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850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2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6C21A4" w:rsidRPr="000379A7" w:rsidRDefault="006C21A4" w:rsidP="006C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Т-110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120-130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Т-175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10-130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21A4" w:rsidRPr="00A04DD4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ПТ-60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6C21A4" w:rsidRPr="006C21A4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35/50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35/60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Т-110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120-130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35/70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Т-175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10-130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21A4" w:rsidRPr="00A04DD4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ПТ-60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6C21A4" w:rsidRPr="006C21A4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Т-110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120-130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Т-175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10-130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C21A4" w:rsidRPr="00A04DD4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ПТ-60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6C21A4" w:rsidRPr="006C21A4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21A4" w:rsidTr="006C21A4">
        <w:tc>
          <w:tcPr>
            <w:tcW w:w="534" w:type="dxa"/>
          </w:tcPr>
          <w:p w:rsidR="006C21A4" w:rsidRPr="000379A7" w:rsidRDefault="006C21A4" w:rsidP="00CD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21A4" w:rsidRPr="004A3D3A" w:rsidRDefault="006C21A4" w:rsidP="00E3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  <w:r w:rsidRPr="004A3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D3A">
              <w:rPr>
                <w:rFonts w:ascii="Times New Roman" w:hAnsi="Times New Roman" w:cs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850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2" w:type="dxa"/>
          </w:tcPr>
          <w:p w:rsidR="006C21A4" w:rsidRPr="000379A7" w:rsidRDefault="006C21A4" w:rsidP="00E31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35/50</w:t>
            </w:r>
          </w:p>
        </w:tc>
        <w:tc>
          <w:tcPr>
            <w:tcW w:w="709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7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6C21A4" w:rsidRPr="000379A7" w:rsidRDefault="006C21A4" w:rsidP="0011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7B22" w:rsidRPr="000578D6" w:rsidRDefault="00357B22" w:rsidP="003D7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7B22" w:rsidRPr="000578D6" w:rsidSect="00057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4D8"/>
    <w:multiLevelType w:val="hybridMultilevel"/>
    <w:tmpl w:val="43601BD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D3C6BF6"/>
    <w:multiLevelType w:val="hybridMultilevel"/>
    <w:tmpl w:val="30EC4902"/>
    <w:lvl w:ilvl="0" w:tplc="356CFE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C77C6"/>
    <w:multiLevelType w:val="hybridMultilevel"/>
    <w:tmpl w:val="71705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6D35EC"/>
    <w:multiLevelType w:val="multilevel"/>
    <w:tmpl w:val="9C48DC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775C6111"/>
    <w:multiLevelType w:val="hybridMultilevel"/>
    <w:tmpl w:val="158A8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D3"/>
    <w:rsid w:val="000379A7"/>
    <w:rsid w:val="000578D6"/>
    <w:rsid w:val="00093936"/>
    <w:rsid w:val="00096F8B"/>
    <w:rsid w:val="001F637F"/>
    <w:rsid w:val="00357B22"/>
    <w:rsid w:val="003B36A8"/>
    <w:rsid w:val="003D745E"/>
    <w:rsid w:val="003F56B6"/>
    <w:rsid w:val="004A3D3A"/>
    <w:rsid w:val="004E77E0"/>
    <w:rsid w:val="005960F5"/>
    <w:rsid w:val="005A36C2"/>
    <w:rsid w:val="006017BE"/>
    <w:rsid w:val="0065759A"/>
    <w:rsid w:val="00685271"/>
    <w:rsid w:val="006C21A4"/>
    <w:rsid w:val="00790A57"/>
    <w:rsid w:val="008241B4"/>
    <w:rsid w:val="008A07B0"/>
    <w:rsid w:val="008E1128"/>
    <w:rsid w:val="008E7AC6"/>
    <w:rsid w:val="009839E0"/>
    <w:rsid w:val="009F18BE"/>
    <w:rsid w:val="00A04DD4"/>
    <w:rsid w:val="00A47AD3"/>
    <w:rsid w:val="00A6504D"/>
    <w:rsid w:val="00A80E20"/>
    <w:rsid w:val="00A90D17"/>
    <w:rsid w:val="00AF7CE6"/>
    <w:rsid w:val="00B67F79"/>
    <w:rsid w:val="00BD61B3"/>
    <w:rsid w:val="00C02800"/>
    <w:rsid w:val="00C53C30"/>
    <w:rsid w:val="00C97325"/>
    <w:rsid w:val="00CD447F"/>
    <w:rsid w:val="00D43B6F"/>
    <w:rsid w:val="00D61944"/>
    <w:rsid w:val="00D93542"/>
    <w:rsid w:val="00E148DB"/>
    <w:rsid w:val="00E31E2B"/>
    <w:rsid w:val="00E632FB"/>
    <w:rsid w:val="00EA41A8"/>
    <w:rsid w:val="00EE60E7"/>
    <w:rsid w:val="00EF71A2"/>
    <w:rsid w:val="00F034BB"/>
    <w:rsid w:val="00F93F86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B22"/>
    <w:rPr>
      <w:b/>
      <w:bCs/>
    </w:rPr>
  </w:style>
  <w:style w:type="table" w:styleId="a5">
    <w:name w:val="Table Grid"/>
    <w:basedOn w:val="a1"/>
    <w:uiPriority w:val="59"/>
    <w:rsid w:val="00C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C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B22"/>
    <w:rPr>
      <w:b/>
      <w:bCs/>
    </w:rPr>
  </w:style>
  <w:style w:type="table" w:styleId="a5">
    <w:name w:val="Table Grid"/>
    <w:basedOn w:val="a1"/>
    <w:uiPriority w:val="59"/>
    <w:rsid w:val="00C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C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B346-0F17-4A35-A823-B1586E9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Y. Romashova</dc:creator>
  <cp:lastModifiedBy>Olga Y. Romashova</cp:lastModifiedBy>
  <cp:revision>14</cp:revision>
  <cp:lastPrinted>2014-10-28T08:18:00Z</cp:lastPrinted>
  <dcterms:created xsi:type="dcterms:W3CDTF">2014-10-04T11:00:00Z</dcterms:created>
  <dcterms:modified xsi:type="dcterms:W3CDTF">2014-11-21T06:42:00Z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