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26068" w14:textId="465FAE06" w:rsidR="006344B8" w:rsidRPr="006344B8" w:rsidRDefault="006344B8" w:rsidP="00550F3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C17AD">
        <w:rPr>
          <w:rFonts w:ascii="Times New Roman" w:hAnsi="Times New Roman" w:cs="Times New Roman"/>
          <w:b/>
          <w:bCs/>
          <w:sz w:val="28"/>
          <w:szCs w:val="28"/>
        </w:rPr>
        <w:t>Практическое</w:t>
      </w:r>
      <w:r w:rsidRPr="006344B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0C17AD">
        <w:rPr>
          <w:rFonts w:ascii="Times New Roman" w:hAnsi="Times New Roman" w:cs="Times New Roman"/>
          <w:b/>
          <w:bCs/>
          <w:sz w:val="28"/>
          <w:szCs w:val="28"/>
        </w:rPr>
        <w:t>задание</w:t>
      </w:r>
      <w:r w:rsidRPr="006344B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Product</w:t>
      </w:r>
      <w:r w:rsidRPr="006344B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Development</w:t>
      </w:r>
      <w:r w:rsidRPr="006344B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, </w:t>
      </w:r>
      <w:r w:rsidRPr="006344B8">
        <w:rPr>
          <w:rFonts w:ascii="Times New Roman" w:hAnsi="Times New Roman" w:cs="Times New Roman"/>
          <w:b/>
          <w:bCs/>
          <w:sz w:val="28"/>
          <w:szCs w:val="28"/>
          <w:lang w:val="en-US"/>
        </w:rPr>
        <w:t>Customer Development</w:t>
      </w:r>
      <w:r w:rsidRPr="006344B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059F65D5" w14:textId="77777777" w:rsidR="006344B8" w:rsidRPr="006344B8" w:rsidRDefault="006344B8" w:rsidP="006344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3987BD3" w14:textId="0ACDEA69" w:rsidR="006344B8" w:rsidRPr="000C17AD" w:rsidRDefault="006344B8" w:rsidP="006344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>Выберите один из следующих продуктов:</w:t>
      </w:r>
    </w:p>
    <w:p w14:paraId="1BD33A9A" w14:textId="77777777" w:rsidR="006344B8" w:rsidRPr="006344B8" w:rsidRDefault="006344B8" w:rsidP="006344B8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44B8">
        <w:rPr>
          <w:rFonts w:ascii="Times New Roman" w:hAnsi="Times New Roman" w:cs="Times New Roman"/>
          <w:sz w:val="24"/>
          <w:szCs w:val="24"/>
        </w:rPr>
        <w:t>Онлайн-платформа для изучения иностранных языков</w:t>
      </w:r>
    </w:p>
    <w:p w14:paraId="117BDD78" w14:textId="77777777" w:rsidR="006344B8" w:rsidRPr="006344B8" w:rsidRDefault="006344B8" w:rsidP="006344B8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44B8">
        <w:rPr>
          <w:rFonts w:ascii="Times New Roman" w:hAnsi="Times New Roman" w:cs="Times New Roman"/>
          <w:sz w:val="24"/>
          <w:szCs w:val="24"/>
        </w:rPr>
        <w:t>Компактные переносные солнечные зарядные устройства для смартфонов и гаджетов</w:t>
      </w:r>
    </w:p>
    <w:p w14:paraId="57EC0EEC" w14:textId="5280B2C1" w:rsidR="006344B8" w:rsidRPr="006344B8" w:rsidRDefault="006344B8" w:rsidP="006344B8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44B8">
        <w:rPr>
          <w:rFonts w:ascii="Times New Roman" w:hAnsi="Times New Roman" w:cs="Times New Roman"/>
          <w:sz w:val="24"/>
          <w:szCs w:val="24"/>
        </w:rPr>
        <w:t>«Умные» беговые кроссовки с встроенными датчиками техники бега и пульса и с выдачей рекомендаций через мобильное приложение</w:t>
      </w:r>
    </w:p>
    <w:p w14:paraId="2E56804A" w14:textId="77777777" w:rsidR="006344B8" w:rsidRPr="006344B8" w:rsidRDefault="006344B8" w:rsidP="006344B8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0554C5" w14:textId="18A667E2" w:rsidR="006344B8" w:rsidRDefault="006344B8" w:rsidP="006344B8">
      <w:pPr>
        <w:spacing w:after="0" w:line="240" w:lineRule="auto"/>
        <w:jc w:val="both"/>
        <w:rPr>
          <w:rStyle w:val="a3"/>
          <w:rFonts w:ascii="Times New Roman" w:hAnsi="Times New Roman" w:cs="Times New Roman"/>
          <w:sz w:val="24"/>
          <w:szCs w:val="24"/>
        </w:rPr>
      </w:pPr>
      <w:r w:rsidRPr="000C17AD">
        <w:rPr>
          <w:rStyle w:val="a3"/>
          <w:rFonts w:ascii="Times New Roman" w:hAnsi="Times New Roman" w:cs="Times New Roman"/>
          <w:sz w:val="24"/>
          <w:szCs w:val="24"/>
        </w:rPr>
        <w:t>1. Анализ жизненного цикла продукта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, </w:t>
      </w:r>
      <w:r w:rsidRPr="007429B9">
        <w:rPr>
          <w:rFonts w:ascii="Times New Roman" w:hAnsi="Times New Roman" w:cs="Times New Roman"/>
          <w:b/>
          <w:bCs/>
          <w:sz w:val="24"/>
          <w:szCs w:val="24"/>
          <w:lang w:val="en-US"/>
        </w:rPr>
        <w:t>Product</w:t>
      </w:r>
      <w:r w:rsidRPr="007429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29B9">
        <w:rPr>
          <w:rFonts w:ascii="Times New Roman" w:hAnsi="Times New Roman" w:cs="Times New Roman"/>
          <w:b/>
          <w:bCs/>
          <w:sz w:val="24"/>
          <w:szCs w:val="24"/>
          <w:lang w:val="en-US"/>
        </w:rPr>
        <w:t>Development</w:t>
      </w:r>
    </w:p>
    <w:p w14:paraId="6591C5A8" w14:textId="77777777" w:rsidR="006344B8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>а) Определите, на каком этапе жизненного цикла находится выбранный продукт (вывод на рынок, рост, зрелость, спад).</w:t>
      </w:r>
      <w:r>
        <w:rPr>
          <w:rFonts w:ascii="Times New Roman" w:hAnsi="Times New Roman" w:cs="Times New Roman"/>
          <w:sz w:val="24"/>
          <w:szCs w:val="24"/>
        </w:rPr>
        <w:t xml:space="preserve"> Поясните свой ответ.</w:t>
      </w:r>
    </w:p>
    <w:p w14:paraId="2458B1CC" w14:textId="77777777" w:rsidR="006344B8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>б) Опишите ключевые маркетинговые задачи и риски для этого этапа.</w:t>
      </w:r>
    </w:p>
    <w:p w14:paraId="79A9AAEF" w14:textId="77777777" w:rsidR="006344B8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>в) Сформулируйте 2–3 гипотезы по развитию продукта или маркетинговой стратегии, которые помогут продлить жизненный цикл или усилить позиции на рынке.</w:t>
      </w:r>
    </w:p>
    <w:p w14:paraId="7D0F8C21" w14:textId="77777777" w:rsidR="006344B8" w:rsidRPr="000C17AD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>г) Выберите одну из выявленных проблем продукта или процесса разработки и:</w:t>
      </w:r>
    </w:p>
    <w:p w14:paraId="587FD130" w14:textId="77777777" w:rsidR="006344B8" w:rsidRPr="000C17AD" w:rsidRDefault="006344B8" w:rsidP="006344B8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 xml:space="preserve">Используйте приём ТРИЗ «Противоречие» (опишите техническое или </w:t>
      </w:r>
      <w:r>
        <w:rPr>
          <w:rFonts w:ascii="Times New Roman" w:hAnsi="Times New Roman" w:cs="Times New Roman"/>
          <w:sz w:val="24"/>
          <w:szCs w:val="24"/>
        </w:rPr>
        <w:t>административное</w:t>
      </w:r>
      <w:r w:rsidRPr="000C17AD">
        <w:rPr>
          <w:rFonts w:ascii="Times New Roman" w:hAnsi="Times New Roman" w:cs="Times New Roman"/>
          <w:sz w:val="24"/>
          <w:szCs w:val="24"/>
        </w:rPr>
        <w:t xml:space="preserve"> противоречие, которое мешает развитию продукта).</w:t>
      </w:r>
    </w:p>
    <w:p w14:paraId="3A88FA60" w14:textId="77777777" w:rsidR="006344B8" w:rsidRPr="000C17AD" w:rsidRDefault="006344B8" w:rsidP="006344B8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>Примените инструмент ТОС (определите основное ограничение/узкое место в системе, влияющее на эффективность продукта или процесса).</w:t>
      </w:r>
    </w:p>
    <w:p w14:paraId="33FA09D8" w14:textId="77777777" w:rsidR="006344B8" w:rsidRPr="000C17AD" w:rsidRDefault="006344B8" w:rsidP="006344B8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>Предложите возможные пути решения, опираясь на методы ТРИЗ и ТОС.</w:t>
      </w:r>
    </w:p>
    <w:p w14:paraId="1A587C90" w14:textId="4C4902F3" w:rsidR="006344B8" w:rsidRDefault="006344B8" w:rsidP="006344B8">
      <w:pPr>
        <w:spacing w:after="0" w:line="240" w:lineRule="auto"/>
        <w:jc w:val="both"/>
        <w:rPr>
          <w:rStyle w:val="a3"/>
          <w:rFonts w:ascii="Times New Roman" w:hAnsi="Times New Roman" w:cs="Times New Roman"/>
          <w:sz w:val="24"/>
          <w:szCs w:val="24"/>
        </w:rPr>
      </w:pPr>
      <w:r w:rsidRPr="000C17AD">
        <w:rPr>
          <w:rStyle w:val="a3"/>
          <w:rFonts w:ascii="Times New Roman" w:hAnsi="Times New Roman" w:cs="Times New Roman"/>
          <w:sz w:val="24"/>
          <w:szCs w:val="24"/>
        </w:rPr>
        <w:t>2. Customer Development</w:t>
      </w:r>
    </w:p>
    <w:p w14:paraId="4FAF52AA" w14:textId="129CC56A" w:rsidR="006344B8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>а) Опишите целевые сегменты клиентов для в</w:t>
      </w:r>
      <w:r w:rsidR="007A7623">
        <w:rPr>
          <w:rFonts w:ascii="Times New Roman" w:hAnsi="Times New Roman" w:cs="Times New Roman"/>
          <w:sz w:val="24"/>
          <w:szCs w:val="24"/>
        </w:rPr>
        <w:t>ыбранно</w:t>
      </w:r>
      <w:r w:rsidRPr="000C17AD">
        <w:rPr>
          <w:rFonts w:ascii="Times New Roman" w:hAnsi="Times New Roman" w:cs="Times New Roman"/>
          <w:sz w:val="24"/>
          <w:szCs w:val="24"/>
        </w:rPr>
        <w:t>го продукта.</w:t>
      </w:r>
    </w:p>
    <w:p w14:paraId="14031FFF" w14:textId="77777777" w:rsidR="006344B8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>б) Сформулируйте по одной гипотезе о проблеме каждого сегмента.</w:t>
      </w:r>
    </w:p>
    <w:p w14:paraId="56EF441D" w14:textId="77777777" w:rsidR="006344B8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>в) Разработайте план интервью с клиентами: подготовьте 5 открытых вопросов, включая применение метода «пяти почему» для выявления глубинных причин проблем.</w:t>
      </w:r>
    </w:p>
    <w:p w14:paraId="24015E14" w14:textId="77777777" w:rsidR="006344B8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DA03C2" w14:textId="77777777" w:rsidR="00550F3E" w:rsidRDefault="00550F3E" w:rsidP="006344B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82F36A" w14:textId="6C715515" w:rsidR="006344B8" w:rsidRPr="00550F3E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7030A0"/>
          <w:sz w:val="28"/>
          <w:szCs w:val="28"/>
        </w:rPr>
      </w:pPr>
      <w:r w:rsidRPr="00550F3E">
        <w:rPr>
          <w:rFonts w:ascii="Times New Roman" w:hAnsi="Times New Roman" w:cs="Times New Roman"/>
          <w:b/>
          <w:bCs/>
          <w:color w:val="7030A0"/>
          <w:sz w:val="28"/>
          <w:szCs w:val="28"/>
        </w:rPr>
        <w:t>Пример выполнения задания (на примере продукта «Умный термостат»)</w:t>
      </w:r>
    </w:p>
    <w:p w14:paraId="31C114A8" w14:textId="77777777" w:rsidR="006344B8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424121" w14:textId="22AC314A" w:rsidR="006344B8" w:rsidRPr="007429B9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429B9">
        <w:rPr>
          <w:rFonts w:ascii="Times New Roman" w:hAnsi="Times New Roman" w:cs="Times New Roman"/>
          <w:b/>
          <w:bCs/>
          <w:i/>
          <w:iCs/>
          <w:sz w:val="24"/>
          <w:szCs w:val="24"/>
        </w:rPr>
        <w:t>1. Анализ жизненного цикла продукта и применение ТРИЗ и ТОС</w:t>
      </w:r>
    </w:p>
    <w:p w14:paraId="23C96F7F" w14:textId="77777777" w:rsidR="006344B8" w:rsidRPr="007429B9" w:rsidRDefault="006344B8" w:rsidP="006344B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bCs w:val="0"/>
          <w:sz w:val="24"/>
          <w:szCs w:val="24"/>
          <w:u w:val="single"/>
        </w:rPr>
      </w:pPr>
      <w:r w:rsidRPr="007429B9">
        <w:rPr>
          <w:rStyle w:val="a3"/>
          <w:rFonts w:ascii="Times New Roman" w:hAnsi="Times New Roman" w:cs="Times New Roman"/>
          <w:sz w:val="24"/>
          <w:szCs w:val="24"/>
          <w:u w:val="single"/>
        </w:rPr>
        <w:t>а) Этап жизненного цикла:</w:t>
      </w:r>
    </w:p>
    <w:p w14:paraId="01C7332E" w14:textId="77777777" w:rsidR="006344B8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 xml:space="preserve">Продукт находится на этапе </w:t>
      </w:r>
      <w:r w:rsidRPr="000C17AD">
        <w:rPr>
          <w:rStyle w:val="a3"/>
          <w:rFonts w:ascii="Times New Roman" w:hAnsi="Times New Roman" w:cs="Times New Roman"/>
          <w:sz w:val="24"/>
          <w:szCs w:val="24"/>
        </w:rPr>
        <w:t>роста</w:t>
      </w:r>
      <w:r w:rsidRPr="000C17AD">
        <w:rPr>
          <w:rFonts w:ascii="Times New Roman" w:hAnsi="Times New Roman" w:cs="Times New Roman"/>
          <w:sz w:val="24"/>
          <w:szCs w:val="24"/>
        </w:rPr>
        <w:t>.</w:t>
      </w:r>
    </w:p>
    <w:p w14:paraId="52032F98" w14:textId="77777777" w:rsidR="006344B8" w:rsidRPr="000C17AD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>Пояснение: Умные термостаты уже вышли на рынок, получили первых пользователей, но конкуренция растёт, и компания расширяет функционал и каналы продаж.</w:t>
      </w:r>
    </w:p>
    <w:p w14:paraId="5F45C9CA" w14:textId="77777777" w:rsidR="006344B8" w:rsidRPr="007429B9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429B9">
        <w:rPr>
          <w:rStyle w:val="a3"/>
          <w:rFonts w:ascii="Times New Roman" w:hAnsi="Times New Roman" w:cs="Times New Roman"/>
          <w:sz w:val="24"/>
          <w:szCs w:val="24"/>
          <w:u w:val="single"/>
        </w:rPr>
        <w:t>б) Ключевые маркетинговые задачи и риски:</w:t>
      </w:r>
    </w:p>
    <w:p w14:paraId="135B269F" w14:textId="77777777" w:rsidR="006344B8" w:rsidRPr="000C17AD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>Задачи: расширение функционала, улучшение пользовательского опыта, увеличение доли рынка, повышение узнаваемости бренда.</w:t>
      </w:r>
    </w:p>
    <w:p w14:paraId="2AE56C3E" w14:textId="77777777" w:rsidR="006344B8" w:rsidRPr="000C17AD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>Риски: высокая конкуренция, сложность интеграции с другими системами умного дома, возможные технические сбои, требовательность пользователей к удобству.</w:t>
      </w:r>
    </w:p>
    <w:p w14:paraId="3E764F21" w14:textId="77777777" w:rsidR="006344B8" w:rsidRPr="007429B9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429B9">
        <w:rPr>
          <w:rStyle w:val="a3"/>
          <w:rFonts w:ascii="Times New Roman" w:hAnsi="Times New Roman" w:cs="Times New Roman"/>
          <w:sz w:val="24"/>
          <w:szCs w:val="24"/>
          <w:u w:val="single"/>
        </w:rPr>
        <w:t>в) Гипотезы по развитию продукта:</w:t>
      </w:r>
    </w:p>
    <w:p w14:paraId="5BC67F33" w14:textId="77777777" w:rsidR="006344B8" w:rsidRPr="000C17AD" w:rsidRDefault="006344B8" w:rsidP="006344B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>Добавление голосового управления повысит удобство использования и привлечёт новых клиентов.</w:t>
      </w:r>
    </w:p>
    <w:p w14:paraId="690ABC0A" w14:textId="77777777" w:rsidR="006344B8" w:rsidRPr="000C17AD" w:rsidRDefault="006344B8" w:rsidP="006344B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>Интеграция с популярными платформами умного дома (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170896">
        <w:rPr>
          <w:rFonts w:ascii="Times New Roman" w:hAnsi="Times New Roman" w:cs="Times New Roman"/>
          <w:sz w:val="24"/>
          <w:szCs w:val="24"/>
        </w:rPr>
        <w:t>Умный дом Яндекса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17089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170896">
        <w:rPr>
          <w:rFonts w:ascii="Times New Roman" w:hAnsi="Times New Roman" w:cs="Times New Roman"/>
          <w:sz w:val="24"/>
          <w:szCs w:val="24"/>
        </w:rPr>
        <w:t>Умный дом Сбера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170896">
        <w:rPr>
          <w:rFonts w:ascii="Times New Roman" w:hAnsi="Times New Roman" w:cs="Times New Roman"/>
          <w:sz w:val="24"/>
          <w:szCs w:val="24"/>
        </w:rPr>
        <w:t>, Rubetek, Livicom, Polaris IQ Home и т.д.</w:t>
      </w:r>
      <w:r w:rsidRPr="000C17AD">
        <w:rPr>
          <w:rFonts w:ascii="Times New Roman" w:hAnsi="Times New Roman" w:cs="Times New Roman"/>
          <w:sz w:val="24"/>
          <w:szCs w:val="24"/>
        </w:rPr>
        <w:t>) увеличит лояльность и удержание клиентов.</w:t>
      </w:r>
    </w:p>
    <w:p w14:paraId="5BDCB6C7" w14:textId="77777777" w:rsidR="006344B8" w:rsidRPr="000C17AD" w:rsidRDefault="006344B8" w:rsidP="006344B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>Упрощение интерфейса позволит расширить аудиторию за счёт менее технически подкованных пользователей (например, пожилых).</w:t>
      </w:r>
    </w:p>
    <w:p w14:paraId="3D5CE6C1" w14:textId="77777777" w:rsidR="006344B8" w:rsidRPr="007429B9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429B9">
        <w:rPr>
          <w:rStyle w:val="a3"/>
          <w:rFonts w:ascii="Times New Roman" w:hAnsi="Times New Roman" w:cs="Times New Roman"/>
          <w:sz w:val="24"/>
          <w:szCs w:val="24"/>
          <w:u w:val="single"/>
        </w:rPr>
        <w:t>г) Применение ТРИЗ и ТОС</w:t>
      </w:r>
    </w:p>
    <w:p w14:paraId="300D5A9F" w14:textId="77777777" w:rsidR="006344B8" w:rsidRPr="007429B9" w:rsidRDefault="006344B8" w:rsidP="006344B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bCs w:val="0"/>
          <w:sz w:val="24"/>
          <w:szCs w:val="24"/>
        </w:rPr>
      </w:pPr>
      <w:r w:rsidRPr="007429B9">
        <w:rPr>
          <w:rStyle w:val="a3"/>
          <w:rFonts w:ascii="Times New Roman" w:hAnsi="Times New Roman" w:cs="Times New Roman"/>
          <w:sz w:val="24"/>
          <w:szCs w:val="24"/>
        </w:rPr>
        <w:t>ТРИЗ — выявление противоречия:</w:t>
      </w:r>
    </w:p>
    <w:p w14:paraId="0B5A5DCE" w14:textId="77777777" w:rsidR="006344B8" w:rsidRPr="000C17AD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lastRenderedPageBreak/>
        <w:t>Противоречие: увеличение функционала (например, добавление голосового управления, интеграций) ведёт к усложнению интерфейса, что ухудшает удобство и снижает привлекательность для части пользователей, особенно пожилых.</w:t>
      </w:r>
    </w:p>
    <w:p w14:paraId="24CD6BB9" w14:textId="77777777" w:rsidR="006344B8" w:rsidRPr="007429B9" w:rsidRDefault="006344B8" w:rsidP="006344B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bCs w:val="0"/>
          <w:sz w:val="24"/>
          <w:szCs w:val="24"/>
        </w:rPr>
      </w:pPr>
      <w:r w:rsidRPr="007429B9">
        <w:rPr>
          <w:rStyle w:val="a3"/>
          <w:rFonts w:ascii="Times New Roman" w:hAnsi="Times New Roman" w:cs="Times New Roman"/>
          <w:sz w:val="24"/>
          <w:szCs w:val="24"/>
        </w:rPr>
        <w:t>ТОС — выявление ограничения:</w:t>
      </w:r>
    </w:p>
    <w:p w14:paraId="77AA6169" w14:textId="77777777" w:rsidR="006344B8" w:rsidRPr="000C17AD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AD">
        <w:rPr>
          <w:rFonts w:ascii="Times New Roman" w:hAnsi="Times New Roman" w:cs="Times New Roman"/>
          <w:sz w:val="24"/>
          <w:szCs w:val="24"/>
        </w:rPr>
        <w:t>Основное ограничение — сложность настройки и управления устройством для пользователей без технических знаний. Это узкое место тормозит рост продаж среди менее технически подкованных сегментов.</w:t>
      </w:r>
    </w:p>
    <w:p w14:paraId="5E67E4BD" w14:textId="77777777" w:rsidR="006344B8" w:rsidRPr="007429B9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429B9">
        <w:rPr>
          <w:rStyle w:val="a3"/>
          <w:rFonts w:ascii="Times New Roman" w:hAnsi="Times New Roman" w:cs="Times New Roman"/>
          <w:sz w:val="24"/>
          <w:szCs w:val="24"/>
        </w:rPr>
        <w:t>Решения с использованием ТРИЗ и ТОС:</w:t>
      </w:r>
    </w:p>
    <w:p w14:paraId="52BF2091" w14:textId="77777777" w:rsidR="006344B8" w:rsidRPr="000C17AD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9B9">
        <w:rPr>
          <w:rStyle w:val="a3"/>
          <w:rFonts w:ascii="Times New Roman" w:hAnsi="Times New Roman" w:cs="Times New Roman"/>
          <w:sz w:val="24"/>
          <w:szCs w:val="24"/>
        </w:rPr>
        <w:t>Принцип ТРИЗ «Динамичность»</w:t>
      </w:r>
      <w:r w:rsidRPr="007429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29B9">
        <w:rPr>
          <w:rFonts w:ascii="Times New Roman" w:hAnsi="Times New Roman" w:cs="Times New Roman"/>
          <w:sz w:val="24"/>
          <w:szCs w:val="24"/>
        </w:rPr>
        <w:t>— интерфейс должен адаптироваться под уровень</w:t>
      </w:r>
      <w:r w:rsidRPr="000C17AD">
        <w:rPr>
          <w:rFonts w:ascii="Times New Roman" w:hAnsi="Times New Roman" w:cs="Times New Roman"/>
          <w:sz w:val="24"/>
          <w:szCs w:val="24"/>
        </w:rPr>
        <w:t xml:space="preserve"> пользователя:</w:t>
      </w:r>
    </w:p>
    <w:p w14:paraId="095148D3" w14:textId="77777777" w:rsidR="006344B8" w:rsidRPr="007429B9" w:rsidRDefault="006344B8" w:rsidP="006344B8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9B9">
        <w:rPr>
          <w:rFonts w:ascii="Times New Roman" w:hAnsi="Times New Roman" w:cs="Times New Roman"/>
          <w:sz w:val="24"/>
          <w:szCs w:val="24"/>
        </w:rPr>
        <w:t>Для новичков — упрощённый режим с минимальным набором функций и понятными подсказками.</w:t>
      </w:r>
    </w:p>
    <w:p w14:paraId="0E637A95" w14:textId="77777777" w:rsidR="006344B8" w:rsidRPr="007429B9" w:rsidRDefault="006344B8" w:rsidP="006344B8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9B9">
        <w:rPr>
          <w:rFonts w:ascii="Times New Roman" w:hAnsi="Times New Roman" w:cs="Times New Roman"/>
          <w:sz w:val="24"/>
          <w:szCs w:val="24"/>
        </w:rPr>
        <w:t>Для продвинутых — расширенный режим с полным доступом к настройкам и интеграциям.</w:t>
      </w:r>
    </w:p>
    <w:p w14:paraId="196254E3" w14:textId="77777777" w:rsidR="006344B8" w:rsidRPr="007429B9" w:rsidRDefault="006344B8" w:rsidP="006344B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429B9">
        <w:rPr>
          <w:rStyle w:val="a3"/>
          <w:rFonts w:ascii="Times New Roman" w:hAnsi="Times New Roman" w:cs="Times New Roman"/>
          <w:sz w:val="24"/>
          <w:szCs w:val="24"/>
        </w:rPr>
        <w:t>ТОС — устранение ограничения через автоматизацию:</w:t>
      </w:r>
    </w:p>
    <w:p w14:paraId="6C5F4920" w14:textId="77777777" w:rsidR="006344B8" w:rsidRPr="00170896" w:rsidRDefault="006344B8" w:rsidP="006344B8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0896">
        <w:rPr>
          <w:rFonts w:ascii="Times New Roman" w:hAnsi="Times New Roman" w:cs="Times New Roman"/>
          <w:sz w:val="24"/>
          <w:szCs w:val="24"/>
        </w:rPr>
        <w:t>Разработка пошагового мастера настройки, который проведёт пользователя через все этапы без необходимости технических знаний.</w:t>
      </w:r>
    </w:p>
    <w:p w14:paraId="1E854777" w14:textId="77777777" w:rsidR="006344B8" w:rsidRPr="00170896" w:rsidRDefault="006344B8" w:rsidP="006344B8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0896">
        <w:rPr>
          <w:rFonts w:ascii="Times New Roman" w:hAnsi="Times New Roman" w:cs="Times New Roman"/>
          <w:sz w:val="24"/>
          <w:szCs w:val="24"/>
        </w:rPr>
        <w:t>Внедрение режима голосового помощника, который сможет отвечать на вопросы и помогать с настройками.</w:t>
      </w:r>
    </w:p>
    <w:p w14:paraId="366CCEAF" w14:textId="77777777" w:rsidR="006344B8" w:rsidRPr="004E4748" w:rsidRDefault="006344B8" w:rsidP="006344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</w:pPr>
      <w:r w:rsidRPr="007429B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2. Customer</w:t>
      </w:r>
      <w:r w:rsidRPr="00C5774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 xml:space="preserve"> </w:t>
      </w:r>
      <w:r w:rsidRPr="007429B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Development</w:t>
      </w:r>
    </w:p>
    <w:p w14:paraId="0741E3DF" w14:textId="77777777" w:rsidR="006344B8" w:rsidRPr="006344B8" w:rsidRDefault="006344B8" w:rsidP="006344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ru-RU"/>
        </w:rPr>
      </w:pPr>
      <w:r w:rsidRPr="006344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а</w:t>
      </w:r>
      <w:r w:rsidRPr="006344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ru-RU"/>
        </w:rPr>
        <w:t xml:space="preserve">) </w:t>
      </w:r>
      <w:r w:rsidRPr="006344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Сегменты</w:t>
      </w:r>
      <w:r w:rsidRPr="006344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ru-RU"/>
        </w:rPr>
        <w:t>:</w:t>
      </w:r>
    </w:p>
    <w:p w14:paraId="05CFA2C1" w14:textId="77777777" w:rsidR="006344B8" w:rsidRPr="007429B9" w:rsidRDefault="006344B8" w:rsidP="006344B8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 подкованные молодые семьи, стремящиеся к умному дому.</w:t>
      </w:r>
    </w:p>
    <w:p w14:paraId="09A37732" w14:textId="77777777" w:rsidR="006344B8" w:rsidRPr="007429B9" w:rsidRDefault="006344B8" w:rsidP="006344B8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Пожилые люди, ищущие удобство и экономию на отоплении.</w:t>
      </w:r>
    </w:p>
    <w:p w14:paraId="5F206BAA" w14:textId="77777777" w:rsidR="006344B8" w:rsidRDefault="006344B8" w:rsidP="006344B8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Арендаторы квартир, которым важно простое и быстрое управление.</w:t>
      </w:r>
    </w:p>
    <w:p w14:paraId="79CF42EE" w14:textId="77777777" w:rsidR="006344B8" w:rsidRPr="006344B8" w:rsidRDefault="006344B8" w:rsidP="006344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6344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б) Гипотезы проблем:</w:t>
      </w:r>
    </w:p>
    <w:p w14:paraId="1F478D10" w14:textId="77777777" w:rsidR="006344B8" w:rsidRPr="007429B9" w:rsidRDefault="006344B8" w:rsidP="006344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Молодые семьи испытывают сложности с интеграцией разных устройств.</w:t>
      </w:r>
    </w:p>
    <w:p w14:paraId="16FB682C" w14:textId="77777777" w:rsidR="006344B8" w:rsidRPr="007429B9" w:rsidRDefault="006344B8" w:rsidP="006344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Пожилые люди не уверены в безопасности и простоте использования.</w:t>
      </w:r>
    </w:p>
    <w:p w14:paraId="45D80CCB" w14:textId="77777777" w:rsidR="006344B8" w:rsidRDefault="006344B8" w:rsidP="006344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Арендаторы хотят минимизировать расходы без сложных настроек.</w:t>
      </w:r>
    </w:p>
    <w:p w14:paraId="0C6F930D" w14:textId="77777777" w:rsidR="006344B8" w:rsidRPr="006344B8" w:rsidRDefault="006344B8" w:rsidP="006344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6344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в) План интервью (пример вопросов):</w:t>
      </w:r>
    </w:p>
    <w:p w14:paraId="2F692241" w14:textId="77777777" w:rsidR="006344B8" w:rsidRPr="007429B9" w:rsidRDefault="006344B8" w:rsidP="006344B8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вы сейчас управляете отоплением в доме?</w:t>
      </w:r>
    </w:p>
    <w:p w14:paraId="6F53EADB" w14:textId="77777777" w:rsidR="006344B8" w:rsidRPr="007429B9" w:rsidRDefault="006344B8" w:rsidP="006344B8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трудности вы испытываете при этом? (почему?)</w:t>
      </w:r>
    </w:p>
    <w:p w14:paraId="0165CC33" w14:textId="77777777" w:rsidR="006344B8" w:rsidRPr="007429B9" w:rsidRDefault="006344B8" w:rsidP="006344B8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для вас важно в управлении температурой? (почему?)</w:t>
      </w:r>
    </w:p>
    <w:p w14:paraId="39575EB9" w14:textId="77777777" w:rsidR="006344B8" w:rsidRPr="007429B9" w:rsidRDefault="006344B8" w:rsidP="006344B8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функции в умных устройствах вы считаете полезными? (почему?)</w:t>
      </w:r>
    </w:p>
    <w:p w14:paraId="67D9C0C3" w14:textId="77777777" w:rsidR="006344B8" w:rsidRDefault="006344B8" w:rsidP="006344B8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могло бы заставить вас чаще использовать умный термостат? (почему?)</w:t>
      </w:r>
    </w:p>
    <w:p w14:paraId="27C4F12D" w14:textId="77777777" w:rsidR="006344B8" w:rsidRPr="007429B9" w:rsidRDefault="006344B8" w:rsidP="00634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интервью с применением метода «пяти почему» (пример для пожилых):</w:t>
      </w:r>
    </w:p>
    <w:p w14:paraId="49651A3F" w14:textId="77777777" w:rsidR="006344B8" w:rsidRPr="007429B9" w:rsidRDefault="006344B8" w:rsidP="006344B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 1: Почему вы не используете умный термостат?</w:t>
      </w: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Потому что мне сложно разобраться с настройками.</w:t>
      </w:r>
    </w:p>
    <w:p w14:paraId="46ACC6FE" w14:textId="77777777" w:rsidR="006344B8" w:rsidRPr="007429B9" w:rsidRDefault="006344B8" w:rsidP="006344B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сложно?</w:t>
      </w: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Потому что интерфейс содержит много непонятных кнопок и терминов.</w:t>
      </w:r>
    </w:p>
    <w:p w14:paraId="6D5ACB86" w14:textId="77777777" w:rsidR="006344B8" w:rsidRPr="007429B9" w:rsidRDefault="006344B8" w:rsidP="006344B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это проблема?</w:t>
      </w: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Потому что я боюсь сделать что-то неправильно и сломать устройство.</w:t>
      </w:r>
    </w:p>
    <w:p w14:paraId="4F3EB7EF" w14:textId="77777777" w:rsidR="006344B8" w:rsidRPr="007429B9" w:rsidRDefault="006344B8" w:rsidP="006344B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вы боитесь?</w:t>
      </w: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Потому что нет понятной инструкции и поддержки.</w:t>
      </w:r>
    </w:p>
    <w:p w14:paraId="3423272A" w14:textId="77777777" w:rsidR="006344B8" w:rsidRPr="007429B9" w:rsidRDefault="006344B8" w:rsidP="006344B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не обращались за помощью?</w:t>
      </w: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Потому что сложно дозвониться в службу поддержки и ждать долго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и сложно объяснить на словах, что именно непонятно в управлении устройством</w:t>
      </w:r>
      <w:r w:rsidRPr="007429B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2E177F2" w14:textId="77777777" w:rsidR="00D01973" w:rsidRDefault="00D01973"/>
    <w:sectPr w:rsidR="00D019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25004B"/>
    <w:multiLevelType w:val="hybridMultilevel"/>
    <w:tmpl w:val="E200A5C4"/>
    <w:lvl w:ilvl="0" w:tplc="E62825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53B16"/>
    <w:multiLevelType w:val="hybridMultilevel"/>
    <w:tmpl w:val="0EC4D138"/>
    <w:lvl w:ilvl="0" w:tplc="E62825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810B3D"/>
    <w:multiLevelType w:val="hybridMultilevel"/>
    <w:tmpl w:val="C71AB9B8"/>
    <w:lvl w:ilvl="0" w:tplc="E62825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997903"/>
    <w:multiLevelType w:val="hybridMultilevel"/>
    <w:tmpl w:val="5E6826E4"/>
    <w:lvl w:ilvl="0" w:tplc="E62825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9952FD"/>
    <w:multiLevelType w:val="multilevel"/>
    <w:tmpl w:val="19D0B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8156F9"/>
    <w:multiLevelType w:val="hybridMultilevel"/>
    <w:tmpl w:val="D196174C"/>
    <w:lvl w:ilvl="0" w:tplc="E62825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19050B"/>
    <w:multiLevelType w:val="hybridMultilevel"/>
    <w:tmpl w:val="6F78AD30"/>
    <w:lvl w:ilvl="0" w:tplc="E62825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4505DB"/>
    <w:multiLevelType w:val="hybridMultilevel"/>
    <w:tmpl w:val="AA9CB15C"/>
    <w:lvl w:ilvl="0" w:tplc="E62825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0F529D"/>
    <w:multiLevelType w:val="hybridMultilevel"/>
    <w:tmpl w:val="182CD102"/>
    <w:lvl w:ilvl="0" w:tplc="E62825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6A0974"/>
    <w:multiLevelType w:val="hybridMultilevel"/>
    <w:tmpl w:val="C71C3A5A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1"/>
  </w:num>
  <w:num w:numId="5">
    <w:abstractNumId w:val="2"/>
  </w:num>
  <w:num w:numId="6">
    <w:abstractNumId w:val="6"/>
  </w:num>
  <w:num w:numId="7">
    <w:abstractNumId w:val="3"/>
  </w:num>
  <w:num w:numId="8">
    <w:abstractNumId w:val="4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4B8"/>
    <w:rsid w:val="00550F3E"/>
    <w:rsid w:val="006344B8"/>
    <w:rsid w:val="007A7623"/>
    <w:rsid w:val="00D01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29CE7"/>
  <w15:chartTrackingRefBased/>
  <w15:docId w15:val="{B976856C-3351-4867-9CA3-9BF6F67AC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4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344B8"/>
    <w:rPr>
      <w:b/>
      <w:bCs/>
    </w:rPr>
  </w:style>
  <w:style w:type="paragraph" w:styleId="a4">
    <w:name w:val="List Paragraph"/>
    <w:basedOn w:val="a"/>
    <w:uiPriority w:val="34"/>
    <w:qFormat/>
    <w:rsid w:val="006344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741</Words>
  <Characters>4229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2</cp:revision>
  <dcterms:created xsi:type="dcterms:W3CDTF">2025-10-20T10:56:00Z</dcterms:created>
  <dcterms:modified xsi:type="dcterms:W3CDTF">2025-10-20T11:27:00Z</dcterms:modified>
</cp:coreProperties>
</file>