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54" w:rsidRPr="00986EBD" w:rsidRDefault="00986EBD" w:rsidP="00AF6CAA">
      <w:pPr>
        <w:ind w:firstLine="567"/>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162EAB" w:rsidRPr="00986EBD">
        <w:rPr>
          <w:rFonts w:ascii="Times New Roman" w:hAnsi="Times New Roman" w:cs="Times New Roman"/>
          <w:b/>
          <w:sz w:val="28"/>
          <w:szCs w:val="28"/>
        </w:rPr>
        <w:t>Направления развития экономической науки</w:t>
      </w:r>
    </w:p>
    <w:p w:rsidR="00162EAB" w:rsidRPr="00AF6CAA" w:rsidRDefault="00162EAB" w:rsidP="00AF6CAA">
      <w:pPr>
        <w:ind w:firstLine="567"/>
        <w:jc w:val="both"/>
        <w:rPr>
          <w:rFonts w:ascii="Times New Roman" w:hAnsi="Times New Roman" w:cs="Times New Roman"/>
          <w:sz w:val="28"/>
          <w:szCs w:val="28"/>
        </w:rPr>
      </w:pPr>
    </w:p>
    <w:p w:rsidR="00162EAB" w:rsidRPr="00986EBD" w:rsidRDefault="00162EAB" w:rsidP="00AF6CAA">
      <w:pPr>
        <w:ind w:firstLine="567"/>
        <w:jc w:val="both"/>
        <w:rPr>
          <w:rFonts w:ascii="Times New Roman" w:hAnsi="Times New Roman" w:cs="Times New Roman"/>
          <w:b/>
          <w:sz w:val="28"/>
          <w:szCs w:val="28"/>
        </w:rPr>
      </w:pPr>
      <w:r w:rsidRPr="00AF6CAA">
        <w:rPr>
          <w:rFonts w:ascii="Times New Roman" w:hAnsi="Times New Roman" w:cs="Times New Roman"/>
          <w:sz w:val="28"/>
          <w:szCs w:val="28"/>
        </w:rPr>
        <w:t xml:space="preserve">Основу и стержень экономической теории составляет </w:t>
      </w:r>
      <w:r w:rsidRPr="00986EBD">
        <w:rPr>
          <w:rFonts w:ascii="Times New Roman" w:hAnsi="Times New Roman" w:cs="Times New Roman"/>
          <w:b/>
          <w:sz w:val="28"/>
          <w:szCs w:val="28"/>
        </w:rPr>
        <w:t>политическая экономия.</w:t>
      </w:r>
    </w:p>
    <w:p w:rsidR="00162EAB" w:rsidRPr="00AF6CAA" w:rsidRDefault="00162EAB" w:rsidP="00AF6CAA">
      <w:pPr>
        <w:ind w:firstLine="567"/>
        <w:jc w:val="both"/>
        <w:rPr>
          <w:rFonts w:ascii="Times New Roman" w:hAnsi="Times New Roman" w:cs="Times New Roman"/>
          <w:sz w:val="28"/>
          <w:szCs w:val="28"/>
        </w:rPr>
      </w:pPr>
      <w:r w:rsidRPr="00AF6CAA">
        <w:rPr>
          <w:rFonts w:ascii="Times New Roman" w:hAnsi="Times New Roman" w:cs="Times New Roman"/>
          <w:sz w:val="28"/>
          <w:szCs w:val="28"/>
        </w:rPr>
        <w:t>ХХ</w:t>
      </w:r>
      <w:proofErr w:type="gramStart"/>
      <w:r w:rsidRPr="00AF6CAA">
        <w:rPr>
          <w:rFonts w:ascii="Times New Roman" w:hAnsi="Times New Roman" w:cs="Times New Roman"/>
          <w:sz w:val="28"/>
          <w:szCs w:val="28"/>
        </w:rPr>
        <w:t>1</w:t>
      </w:r>
      <w:proofErr w:type="gramEnd"/>
      <w:r w:rsidRPr="00AF6CAA">
        <w:rPr>
          <w:rFonts w:ascii="Times New Roman" w:hAnsi="Times New Roman" w:cs="Times New Roman"/>
          <w:sz w:val="28"/>
          <w:szCs w:val="28"/>
        </w:rPr>
        <w:t xml:space="preserve"> век – взрыв противоречий современного социально-экономического развития. Эхом прокатился по развитым странам и по всему миру. Взоры обратились к экономической науке. Стало бесспорным – выход в системных решениях.</w:t>
      </w:r>
    </w:p>
    <w:p w:rsidR="00162EAB" w:rsidRPr="00AF6CAA" w:rsidRDefault="002C3CC5" w:rsidP="00AF6CAA">
      <w:pPr>
        <w:ind w:firstLine="567"/>
        <w:jc w:val="both"/>
        <w:rPr>
          <w:rFonts w:ascii="Times New Roman" w:hAnsi="Times New Roman" w:cs="Times New Roman"/>
          <w:sz w:val="28"/>
          <w:szCs w:val="28"/>
        </w:rPr>
      </w:pPr>
      <w:r w:rsidRPr="00AF6CAA">
        <w:rPr>
          <w:rFonts w:ascii="Times New Roman" w:hAnsi="Times New Roman" w:cs="Times New Roman"/>
          <w:sz w:val="28"/>
          <w:szCs w:val="28"/>
        </w:rPr>
        <w:t xml:space="preserve">Господствует </w:t>
      </w:r>
      <w:proofErr w:type="spellStart"/>
      <w:r w:rsidRPr="00AF6CAA">
        <w:rPr>
          <w:rFonts w:ascii="Times New Roman" w:hAnsi="Times New Roman" w:cs="Times New Roman"/>
          <w:sz w:val="28"/>
          <w:szCs w:val="28"/>
        </w:rPr>
        <w:t>мейнстрим</w:t>
      </w:r>
      <w:proofErr w:type="spellEnd"/>
      <w:r w:rsidRPr="00AF6CAA">
        <w:rPr>
          <w:rFonts w:ascii="Times New Roman" w:hAnsi="Times New Roman" w:cs="Times New Roman"/>
          <w:sz w:val="28"/>
          <w:szCs w:val="28"/>
        </w:rPr>
        <w:t xml:space="preserve">    -      классическая политэкономия.</w:t>
      </w:r>
    </w:p>
    <w:p w:rsidR="00162EAB" w:rsidRPr="00AF6CAA" w:rsidRDefault="002C3CC5" w:rsidP="00AF6CAA">
      <w:pPr>
        <w:ind w:firstLine="567"/>
        <w:jc w:val="both"/>
        <w:rPr>
          <w:rFonts w:ascii="Times New Roman" w:hAnsi="Times New Roman" w:cs="Times New Roman"/>
          <w:sz w:val="28"/>
          <w:szCs w:val="28"/>
        </w:rPr>
      </w:pPr>
      <w:r w:rsidRPr="00AF6CAA">
        <w:rPr>
          <w:rFonts w:ascii="Times New Roman" w:hAnsi="Times New Roman" w:cs="Times New Roman"/>
          <w:sz w:val="28"/>
          <w:szCs w:val="28"/>
        </w:rPr>
        <w:t>Методологический индивидуализ</w:t>
      </w:r>
      <w:r w:rsidR="007A5B88" w:rsidRPr="00AF6CAA">
        <w:rPr>
          <w:rFonts w:ascii="Times New Roman" w:hAnsi="Times New Roman" w:cs="Times New Roman"/>
          <w:sz w:val="28"/>
          <w:szCs w:val="28"/>
        </w:rPr>
        <w:t>м</w:t>
      </w:r>
      <w:r w:rsidRPr="00AF6CAA">
        <w:rPr>
          <w:rFonts w:ascii="Times New Roman" w:hAnsi="Times New Roman" w:cs="Times New Roman"/>
          <w:sz w:val="28"/>
          <w:szCs w:val="28"/>
        </w:rPr>
        <w:t xml:space="preserve"> </w:t>
      </w:r>
      <w:r w:rsidR="007A5B88" w:rsidRPr="00AF6CAA">
        <w:rPr>
          <w:rFonts w:ascii="Times New Roman" w:hAnsi="Times New Roman" w:cs="Times New Roman"/>
          <w:sz w:val="28"/>
          <w:szCs w:val="28"/>
        </w:rPr>
        <w:t>–</w:t>
      </w:r>
      <w:r w:rsidR="00986EBD">
        <w:rPr>
          <w:rFonts w:ascii="Times New Roman" w:hAnsi="Times New Roman" w:cs="Times New Roman"/>
          <w:sz w:val="28"/>
          <w:szCs w:val="28"/>
        </w:rPr>
        <w:t xml:space="preserve"> </w:t>
      </w:r>
      <w:r w:rsidRPr="00AF6CAA">
        <w:rPr>
          <w:rFonts w:ascii="Times New Roman" w:hAnsi="Times New Roman" w:cs="Times New Roman"/>
          <w:sz w:val="28"/>
          <w:szCs w:val="28"/>
        </w:rPr>
        <w:t>системное видение экономического развития.</w:t>
      </w:r>
    </w:p>
    <w:p w:rsidR="007A5B88" w:rsidRPr="00AF6CAA" w:rsidRDefault="007A5B88" w:rsidP="00AF6CAA">
      <w:pPr>
        <w:ind w:firstLine="567"/>
        <w:jc w:val="both"/>
        <w:rPr>
          <w:rFonts w:ascii="Times New Roman" w:hAnsi="Times New Roman" w:cs="Times New Roman"/>
          <w:sz w:val="28"/>
          <w:szCs w:val="28"/>
        </w:rPr>
      </w:pPr>
      <w:r w:rsidRPr="00AF6CAA">
        <w:rPr>
          <w:rFonts w:ascii="Times New Roman" w:hAnsi="Times New Roman" w:cs="Times New Roman"/>
          <w:sz w:val="28"/>
          <w:szCs w:val="28"/>
        </w:rPr>
        <w:t>В н.в. политико-экономический подход получает все большее распространение в деловых и академических кругах ведущих стран.</w:t>
      </w:r>
    </w:p>
    <w:p w:rsidR="007A5B88" w:rsidRPr="00AF6CAA" w:rsidRDefault="007A5B88" w:rsidP="00AF6CAA">
      <w:pPr>
        <w:ind w:firstLine="567"/>
        <w:jc w:val="both"/>
        <w:rPr>
          <w:rFonts w:ascii="Times New Roman" w:hAnsi="Times New Roman" w:cs="Times New Roman"/>
          <w:sz w:val="28"/>
          <w:szCs w:val="28"/>
        </w:rPr>
      </w:pPr>
      <w:r w:rsidRPr="00AF6CAA">
        <w:rPr>
          <w:rFonts w:ascii="Times New Roman" w:hAnsi="Times New Roman" w:cs="Times New Roman"/>
          <w:sz w:val="28"/>
          <w:szCs w:val="28"/>
        </w:rPr>
        <w:t xml:space="preserve">В ТГУ кафедра политэкономии преобразована в кафедру прикладной экономики. В МГУ осталась. Зав. каф. А. </w:t>
      </w:r>
      <w:proofErr w:type="spellStart"/>
      <w:r w:rsidRPr="00AF6CAA">
        <w:rPr>
          <w:rFonts w:ascii="Times New Roman" w:hAnsi="Times New Roman" w:cs="Times New Roman"/>
          <w:sz w:val="28"/>
          <w:szCs w:val="28"/>
        </w:rPr>
        <w:t>Пороховский</w:t>
      </w:r>
      <w:proofErr w:type="spellEnd"/>
      <w:r w:rsidRPr="00AF6CAA">
        <w:rPr>
          <w:rFonts w:ascii="Times New Roman" w:hAnsi="Times New Roman" w:cs="Times New Roman"/>
          <w:sz w:val="28"/>
          <w:szCs w:val="28"/>
        </w:rPr>
        <w:t>.</w:t>
      </w:r>
    </w:p>
    <w:p w:rsidR="007A5B88" w:rsidRPr="00AF6CAA" w:rsidRDefault="007A5B88" w:rsidP="00AF6CAA">
      <w:pPr>
        <w:ind w:firstLine="567"/>
        <w:jc w:val="both"/>
        <w:rPr>
          <w:rStyle w:val="FontStyle20"/>
          <w:sz w:val="28"/>
          <w:szCs w:val="28"/>
        </w:rPr>
      </w:pPr>
      <w:r w:rsidRPr="00AF6CAA">
        <w:rPr>
          <w:rStyle w:val="FontStyle17"/>
          <w:sz w:val="28"/>
          <w:szCs w:val="28"/>
        </w:rPr>
        <w:t xml:space="preserve">Политическая экономия </w:t>
      </w:r>
      <w:r w:rsidRPr="00AF6CAA">
        <w:rPr>
          <w:rStyle w:val="FontStyle20"/>
          <w:sz w:val="28"/>
          <w:szCs w:val="28"/>
        </w:rPr>
        <w:t xml:space="preserve">- это наука об экономических законах функционирования и развития общественного хозяйства, одной из исторических форм которого стало рыночное хозяйство. </w:t>
      </w:r>
    </w:p>
    <w:p w:rsidR="007A5B88" w:rsidRPr="00AF6CAA" w:rsidRDefault="007A5B88" w:rsidP="00AF6CAA">
      <w:pPr>
        <w:ind w:firstLine="567"/>
        <w:jc w:val="both"/>
        <w:rPr>
          <w:rStyle w:val="FontStyle20"/>
          <w:sz w:val="28"/>
          <w:szCs w:val="28"/>
        </w:rPr>
      </w:pPr>
      <w:r w:rsidRPr="00AF6CAA">
        <w:rPr>
          <w:rStyle w:val="FontStyle20"/>
          <w:sz w:val="28"/>
          <w:szCs w:val="28"/>
        </w:rPr>
        <w:t xml:space="preserve">Термин «политическая экономия» произошел от греческих слов </w:t>
      </w:r>
      <w:r w:rsidRPr="00AF6CAA">
        <w:rPr>
          <w:rStyle w:val="FontStyle20"/>
          <w:sz w:val="28"/>
          <w:szCs w:val="28"/>
          <w:lang w:val="en-US"/>
        </w:rPr>
        <w:t>politicos</w:t>
      </w:r>
      <w:r w:rsidRPr="00AF6CAA">
        <w:rPr>
          <w:rStyle w:val="FontStyle20"/>
          <w:sz w:val="28"/>
          <w:szCs w:val="28"/>
        </w:rPr>
        <w:t xml:space="preserve"> - государственный, общественный и </w:t>
      </w:r>
      <w:proofErr w:type="spellStart"/>
      <w:r w:rsidRPr="00AF6CAA">
        <w:rPr>
          <w:rStyle w:val="FontStyle19"/>
          <w:sz w:val="28"/>
          <w:szCs w:val="28"/>
          <w:lang w:val="en-US"/>
        </w:rPr>
        <w:t>oikono</w:t>
      </w:r>
      <w:proofErr w:type="spellEnd"/>
      <w:r w:rsidRPr="00AF6CAA">
        <w:rPr>
          <w:rStyle w:val="FontStyle19"/>
          <w:sz w:val="28"/>
          <w:szCs w:val="28"/>
        </w:rPr>
        <w:t>-</w:t>
      </w:r>
      <w:proofErr w:type="spellStart"/>
      <w:r w:rsidRPr="00AF6CAA">
        <w:rPr>
          <w:rStyle w:val="FontStyle19"/>
          <w:sz w:val="28"/>
          <w:szCs w:val="28"/>
          <w:lang w:val="en-US"/>
        </w:rPr>
        <w:t>mia</w:t>
      </w:r>
      <w:proofErr w:type="spellEnd"/>
      <w:r w:rsidRPr="00AF6CAA">
        <w:rPr>
          <w:rStyle w:val="FontStyle19"/>
          <w:sz w:val="28"/>
          <w:szCs w:val="28"/>
        </w:rPr>
        <w:t xml:space="preserve"> </w:t>
      </w:r>
      <w:r w:rsidRPr="00AF6CAA">
        <w:rPr>
          <w:rStyle w:val="FontStyle20"/>
          <w:sz w:val="28"/>
          <w:szCs w:val="28"/>
        </w:rPr>
        <w:t xml:space="preserve">- управление домашним хозяйством (от </w:t>
      </w:r>
      <w:proofErr w:type="spellStart"/>
      <w:r w:rsidRPr="00AF6CAA">
        <w:rPr>
          <w:rStyle w:val="FontStyle19"/>
          <w:sz w:val="28"/>
          <w:szCs w:val="28"/>
          <w:lang w:val="en-US"/>
        </w:rPr>
        <w:t>oikos</w:t>
      </w:r>
      <w:proofErr w:type="spellEnd"/>
      <w:r w:rsidRPr="00AF6CAA">
        <w:rPr>
          <w:rStyle w:val="FontStyle19"/>
          <w:sz w:val="28"/>
          <w:szCs w:val="28"/>
        </w:rPr>
        <w:t xml:space="preserve"> - </w:t>
      </w:r>
      <w:r w:rsidRPr="00AF6CAA">
        <w:rPr>
          <w:rStyle w:val="FontStyle20"/>
          <w:sz w:val="28"/>
          <w:szCs w:val="28"/>
        </w:rPr>
        <w:t xml:space="preserve">дом, домашнее хозяйство и </w:t>
      </w:r>
      <w:proofErr w:type="spellStart"/>
      <w:r w:rsidRPr="00AF6CAA">
        <w:rPr>
          <w:rStyle w:val="FontStyle19"/>
          <w:sz w:val="28"/>
          <w:szCs w:val="28"/>
          <w:lang w:val="en-US"/>
        </w:rPr>
        <w:t>nomos</w:t>
      </w:r>
      <w:proofErr w:type="spellEnd"/>
      <w:r w:rsidRPr="00AF6CAA">
        <w:rPr>
          <w:rStyle w:val="FontStyle19"/>
          <w:sz w:val="28"/>
          <w:szCs w:val="28"/>
        </w:rPr>
        <w:t xml:space="preserve"> </w:t>
      </w:r>
      <w:r w:rsidRPr="00AF6CAA">
        <w:rPr>
          <w:rStyle w:val="FontStyle20"/>
          <w:sz w:val="28"/>
          <w:szCs w:val="28"/>
        </w:rPr>
        <w:t xml:space="preserve">- закон). Впервые сочетание «политическая экономия» было использовано французом </w:t>
      </w:r>
      <w:r w:rsidRPr="00AF6CAA">
        <w:rPr>
          <w:rStyle w:val="FontStyle20"/>
          <w:b/>
          <w:sz w:val="28"/>
          <w:szCs w:val="28"/>
        </w:rPr>
        <w:t xml:space="preserve">А. </w:t>
      </w:r>
      <w:proofErr w:type="spellStart"/>
      <w:r w:rsidRPr="00AF6CAA">
        <w:rPr>
          <w:rStyle w:val="FontStyle20"/>
          <w:b/>
          <w:sz w:val="28"/>
          <w:szCs w:val="28"/>
        </w:rPr>
        <w:t>Монкретьеном</w:t>
      </w:r>
      <w:proofErr w:type="spellEnd"/>
      <w:r w:rsidRPr="00AF6CAA">
        <w:rPr>
          <w:rStyle w:val="FontStyle20"/>
          <w:sz w:val="28"/>
          <w:szCs w:val="28"/>
        </w:rPr>
        <w:t xml:space="preserve"> в его произведении </w:t>
      </w:r>
      <w:r w:rsidRPr="00AF6CAA">
        <w:rPr>
          <w:rStyle w:val="FontStyle20"/>
          <w:b/>
          <w:sz w:val="28"/>
          <w:szCs w:val="28"/>
        </w:rPr>
        <w:t xml:space="preserve">«Трактат политической экономии» (1615). </w:t>
      </w:r>
      <w:r w:rsidRPr="00AF6CAA">
        <w:rPr>
          <w:rStyle w:val="FontStyle20"/>
          <w:sz w:val="28"/>
          <w:szCs w:val="28"/>
        </w:rPr>
        <w:t xml:space="preserve">Этот год общепризнан в мире как </w:t>
      </w:r>
      <w:r w:rsidRPr="00AA0025">
        <w:rPr>
          <w:rStyle w:val="FontStyle20"/>
          <w:b/>
          <w:sz w:val="28"/>
          <w:szCs w:val="28"/>
        </w:rPr>
        <w:t>дата рождения политической экономии, экономической теории и науки в целом.</w:t>
      </w:r>
    </w:p>
    <w:p w:rsidR="007A5B88" w:rsidRPr="00AF6CAA" w:rsidRDefault="007A5B88" w:rsidP="00AF6CAA">
      <w:pPr>
        <w:ind w:firstLine="567"/>
        <w:jc w:val="both"/>
        <w:rPr>
          <w:rStyle w:val="FontStyle20"/>
          <w:sz w:val="28"/>
          <w:szCs w:val="28"/>
        </w:rPr>
      </w:pPr>
      <w:r w:rsidRPr="00AF6CAA">
        <w:rPr>
          <w:rStyle w:val="FontStyle20"/>
          <w:sz w:val="28"/>
          <w:szCs w:val="28"/>
        </w:rPr>
        <w:t xml:space="preserve">Возникновение политической экономии стало возможным после формирования рыночного хозяйства на всей территории отдельного государства, что стало свидетельством рождения </w:t>
      </w:r>
      <w:r w:rsidRPr="00AF6CAA">
        <w:rPr>
          <w:rStyle w:val="FontStyle19"/>
          <w:sz w:val="28"/>
          <w:szCs w:val="28"/>
        </w:rPr>
        <w:t xml:space="preserve">национальной </w:t>
      </w:r>
      <w:r w:rsidRPr="00AF6CAA">
        <w:rPr>
          <w:rStyle w:val="FontStyle20"/>
          <w:sz w:val="28"/>
          <w:szCs w:val="28"/>
        </w:rPr>
        <w:t xml:space="preserve">экономики, внутренне связанной </w:t>
      </w:r>
      <w:r w:rsidRPr="00AF6CAA">
        <w:rPr>
          <w:rStyle w:val="FontStyle19"/>
          <w:sz w:val="28"/>
          <w:szCs w:val="28"/>
        </w:rPr>
        <w:t xml:space="preserve">общенациональным </w:t>
      </w:r>
      <w:r w:rsidRPr="00AF6CAA">
        <w:rPr>
          <w:rStyle w:val="FontStyle20"/>
          <w:sz w:val="28"/>
          <w:szCs w:val="28"/>
        </w:rPr>
        <w:t xml:space="preserve">рынком. </w:t>
      </w:r>
    </w:p>
    <w:p w:rsidR="00AA0025" w:rsidRDefault="007A5B88" w:rsidP="00AF6CAA">
      <w:pPr>
        <w:ind w:firstLine="567"/>
        <w:jc w:val="both"/>
        <w:rPr>
          <w:rStyle w:val="FontStyle20"/>
          <w:sz w:val="28"/>
          <w:szCs w:val="28"/>
        </w:rPr>
      </w:pPr>
      <w:r w:rsidRPr="00AF6CAA">
        <w:rPr>
          <w:rStyle w:val="FontStyle20"/>
          <w:sz w:val="28"/>
          <w:szCs w:val="28"/>
        </w:rPr>
        <w:t xml:space="preserve">Масштаб национального хозяйства, взаимодействие домохозяйств, изменение роли государства в обеспечении благоприятной среды для предпринимательства, наполнение казны и расширение общественного </w:t>
      </w:r>
      <w:r w:rsidRPr="00AF6CAA">
        <w:rPr>
          <w:rStyle w:val="FontStyle20"/>
          <w:sz w:val="28"/>
          <w:szCs w:val="28"/>
        </w:rPr>
        <w:lastRenderedPageBreak/>
        <w:t xml:space="preserve">богатства вызвали потребность в выявлении и познании объективных экономических законов такого хозяйства. </w:t>
      </w:r>
    </w:p>
    <w:p w:rsidR="007A5B88" w:rsidRPr="00AF6CAA" w:rsidRDefault="007A5B88" w:rsidP="00AF6CAA">
      <w:pPr>
        <w:ind w:firstLine="567"/>
        <w:jc w:val="both"/>
        <w:rPr>
          <w:rStyle w:val="FontStyle20"/>
          <w:b/>
          <w:sz w:val="28"/>
          <w:szCs w:val="28"/>
        </w:rPr>
      </w:pPr>
      <w:r w:rsidRPr="00AF6CAA">
        <w:rPr>
          <w:rStyle w:val="FontStyle20"/>
          <w:sz w:val="28"/>
          <w:szCs w:val="28"/>
        </w:rPr>
        <w:t>В р</w:t>
      </w:r>
      <w:r w:rsidR="00AF6CAA" w:rsidRPr="00AF6CAA">
        <w:rPr>
          <w:rStyle w:val="FontStyle20"/>
          <w:sz w:val="28"/>
          <w:szCs w:val="28"/>
        </w:rPr>
        <w:t xml:space="preserve">езультате </w:t>
      </w:r>
      <w:r w:rsidR="00AF6CAA" w:rsidRPr="00AF6CAA">
        <w:rPr>
          <w:rStyle w:val="FontStyle20"/>
          <w:b/>
          <w:sz w:val="28"/>
          <w:szCs w:val="28"/>
        </w:rPr>
        <w:t xml:space="preserve">политическая </w:t>
      </w:r>
      <w:r w:rsidR="00AA0025">
        <w:rPr>
          <w:rStyle w:val="FontStyle20"/>
          <w:b/>
          <w:sz w:val="28"/>
          <w:szCs w:val="28"/>
        </w:rPr>
        <w:t>экономия</w:t>
      </w:r>
      <w:r w:rsidR="00AF6CAA" w:rsidRPr="00AF6CAA">
        <w:rPr>
          <w:rStyle w:val="FontStyle20"/>
          <w:b/>
          <w:sz w:val="28"/>
          <w:szCs w:val="28"/>
        </w:rPr>
        <w:t xml:space="preserve"> </w:t>
      </w:r>
      <w:r w:rsidRPr="00AF6CAA">
        <w:rPr>
          <w:rStyle w:val="FontStyle20"/>
          <w:b/>
          <w:sz w:val="28"/>
          <w:szCs w:val="28"/>
        </w:rPr>
        <w:t>своим появлением послужила основой для последующего развития экономической теории и экономической науки.</w:t>
      </w:r>
    </w:p>
    <w:p w:rsidR="007A5B88" w:rsidRPr="00AF6CAA" w:rsidRDefault="007A5B88" w:rsidP="00AF6CAA">
      <w:pPr>
        <w:pStyle w:val="Style5"/>
        <w:widowControl/>
        <w:spacing w:line="276" w:lineRule="auto"/>
        <w:ind w:right="58" w:firstLine="365"/>
        <w:rPr>
          <w:rStyle w:val="FontStyle20"/>
          <w:sz w:val="28"/>
          <w:szCs w:val="28"/>
        </w:rPr>
      </w:pPr>
      <w:r w:rsidRPr="00AF6CAA">
        <w:rPr>
          <w:rStyle w:val="FontStyle20"/>
          <w:sz w:val="28"/>
          <w:szCs w:val="28"/>
        </w:rPr>
        <w:t xml:space="preserve">Задолго до возникновения политической экономии, в том числе и в древнем мире, получили распространение такие явления и понятия, как </w:t>
      </w:r>
      <w:r w:rsidRPr="00AF6CAA">
        <w:rPr>
          <w:rStyle w:val="FontStyle20"/>
          <w:b/>
          <w:sz w:val="28"/>
          <w:szCs w:val="28"/>
        </w:rPr>
        <w:t>товар, деньги, цена, ростовщический и купеческий капитал, частная собственность</w:t>
      </w:r>
      <w:r w:rsidRPr="00AF6CAA">
        <w:rPr>
          <w:rStyle w:val="FontStyle20"/>
          <w:sz w:val="28"/>
          <w:szCs w:val="28"/>
        </w:rPr>
        <w:t xml:space="preserve">. Их происхождение связывалось с торговлей, носившей </w:t>
      </w:r>
      <w:r w:rsidRPr="00AF6CAA">
        <w:rPr>
          <w:rStyle w:val="FontStyle20"/>
          <w:i/>
          <w:sz w:val="28"/>
          <w:szCs w:val="28"/>
        </w:rPr>
        <w:t>случайный характер</w:t>
      </w:r>
      <w:r w:rsidRPr="00AF6CAA">
        <w:rPr>
          <w:rStyle w:val="FontStyle20"/>
          <w:sz w:val="28"/>
          <w:szCs w:val="28"/>
        </w:rPr>
        <w:t xml:space="preserve"> при господстве натурального хозяйства. В ту пору жизнь большинства населения любого государства </w:t>
      </w:r>
      <w:r w:rsidRPr="00AF6CAA">
        <w:rPr>
          <w:rStyle w:val="FontStyle20"/>
          <w:i/>
          <w:sz w:val="28"/>
          <w:szCs w:val="28"/>
        </w:rPr>
        <w:t>не очень зависела от торговли</w:t>
      </w:r>
      <w:r w:rsidRPr="00AF6CAA">
        <w:rPr>
          <w:rStyle w:val="FontStyle20"/>
          <w:sz w:val="28"/>
          <w:szCs w:val="28"/>
        </w:rPr>
        <w:t>, а производство для продажи только зарождалось. Подневольный ручной труд раба или крепостного ра</w:t>
      </w:r>
      <w:r w:rsidRPr="00AF6CAA">
        <w:rPr>
          <w:rStyle w:val="FontStyle20"/>
          <w:sz w:val="28"/>
          <w:szCs w:val="28"/>
        </w:rPr>
        <w:softHyphen/>
        <w:t>ботника слабо способствовал расширению производства в земледелии, животноводстве, ремесленничестве.</w:t>
      </w:r>
    </w:p>
    <w:p w:rsidR="00AF6CAA" w:rsidRDefault="007A5B88" w:rsidP="00AF6CAA">
      <w:pPr>
        <w:pStyle w:val="Style5"/>
        <w:widowControl/>
        <w:spacing w:line="276" w:lineRule="auto"/>
        <w:ind w:firstLine="370"/>
        <w:rPr>
          <w:rStyle w:val="FontStyle20"/>
          <w:sz w:val="28"/>
          <w:szCs w:val="28"/>
        </w:rPr>
      </w:pPr>
      <w:r w:rsidRPr="00AF6CAA">
        <w:rPr>
          <w:rStyle w:val="FontStyle20"/>
          <w:sz w:val="28"/>
          <w:szCs w:val="28"/>
        </w:rPr>
        <w:t xml:space="preserve">Постепенное </w:t>
      </w:r>
      <w:r w:rsidRPr="00AF6CAA">
        <w:rPr>
          <w:rStyle w:val="FontStyle20"/>
          <w:i/>
          <w:sz w:val="28"/>
          <w:szCs w:val="28"/>
        </w:rPr>
        <w:t>углубление общественного разделения труда</w:t>
      </w:r>
      <w:r w:rsidRPr="00AF6CAA">
        <w:rPr>
          <w:rStyle w:val="FontStyle20"/>
          <w:sz w:val="28"/>
          <w:szCs w:val="28"/>
        </w:rPr>
        <w:t xml:space="preserve"> обусловливало </w:t>
      </w:r>
      <w:r w:rsidRPr="00AF6CAA">
        <w:rPr>
          <w:rStyle w:val="FontStyle20"/>
          <w:b/>
          <w:sz w:val="28"/>
          <w:szCs w:val="28"/>
        </w:rPr>
        <w:t xml:space="preserve">расширение сферы товарно-денежных отношений. </w:t>
      </w:r>
      <w:r w:rsidRPr="00AF6CAA">
        <w:rPr>
          <w:rStyle w:val="FontStyle20"/>
          <w:sz w:val="28"/>
          <w:szCs w:val="28"/>
        </w:rPr>
        <w:t>Но рубежом в развитии товарного производства стало</w:t>
      </w:r>
      <w:r w:rsidR="00AF6CAA">
        <w:rPr>
          <w:rStyle w:val="FontStyle20"/>
          <w:sz w:val="28"/>
          <w:szCs w:val="28"/>
        </w:rPr>
        <w:t>:</w:t>
      </w:r>
    </w:p>
    <w:p w:rsidR="00AF6CAA" w:rsidRDefault="00AF6CAA" w:rsidP="00AF6CAA">
      <w:pPr>
        <w:pStyle w:val="Style5"/>
        <w:widowControl/>
        <w:spacing w:line="276" w:lineRule="auto"/>
        <w:ind w:firstLine="370"/>
        <w:rPr>
          <w:rStyle w:val="FontStyle20"/>
          <w:sz w:val="28"/>
          <w:szCs w:val="28"/>
        </w:rPr>
      </w:pPr>
      <w:r>
        <w:rPr>
          <w:rStyle w:val="FontStyle20"/>
          <w:sz w:val="28"/>
          <w:szCs w:val="28"/>
        </w:rPr>
        <w:t>-</w:t>
      </w:r>
      <w:r w:rsidR="007A5B88" w:rsidRPr="00AF6CAA">
        <w:rPr>
          <w:rStyle w:val="FontStyle20"/>
          <w:sz w:val="28"/>
          <w:szCs w:val="28"/>
        </w:rPr>
        <w:t xml:space="preserve"> освобождение ра</w:t>
      </w:r>
      <w:r>
        <w:rPr>
          <w:rStyle w:val="FontStyle20"/>
          <w:sz w:val="28"/>
          <w:szCs w:val="28"/>
        </w:rPr>
        <w:t>ботника от личной зависимости;</w:t>
      </w:r>
    </w:p>
    <w:p w:rsidR="00AF6CAA" w:rsidRDefault="00AF6CAA" w:rsidP="00AF6CAA">
      <w:pPr>
        <w:pStyle w:val="Style5"/>
        <w:widowControl/>
        <w:spacing w:line="276" w:lineRule="auto"/>
        <w:ind w:firstLine="370"/>
        <w:rPr>
          <w:rStyle w:val="FontStyle20"/>
          <w:sz w:val="28"/>
          <w:szCs w:val="28"/>
        </w:rPr>
      </w:pPr>
      <w:r>
        <w:rPr>
          <w:rStyle w:val="FontStyle20"/>
          <w:sz w:val="28"/>
          <w:szCs w:val="28"/>
        </w:rPr>
        <w:t xml:space="preserve">- </w:t>
      </w:r>
      <w:r w:rsidR="007A5B88" w:rsidRPr="00AF6CAA">
        <w:rPr>
          <w:rStyle w:val="FontStyle20"/>
          <w:sz w:val="28"/>
          <w:szCs w:val="28"/>
        </w:rPr>
        <w:t>утверждение наемного труд</w:t>
      </w:r>
      <w:r>
        <w:rPr>
          <w:rStyle w:val="FontStyle20"/>
          <w:sz w:val="28"/>
          <w:szCs w:val="28"/>
        </w:rPr>
        <w:t>а;</w:t>
      </w:r>
    </w:p>
    <w:p w:rsidR="00AF6CAA" w:rsidRDefault="00AF6CAA" w:rsidP="00AF6CAA">
      <w:pPr>
        <w:pStyle w:val="Style5"/>
        <w:widowControl/>
        <w:spacing w:line="276" w:lineRule="auto"/>
        <w:ind w:firstLine="370"/>
        <w:rPr>
          <w:rStyle w:val="FontStyle20"/>
          <w:sz w:val="28"/>
          <w:szCs w:val="28"/>
        </w:rPr>
      </w:pPr>
      <w:r>
        <w:rPr>
          <w:rStyle w:val="FontStyle20"/>
          <w:sz w:val="28"/>
          <w:szCs w:val="28"/>
        </w:rPr>
        <w:t xml:space="preserve">- появление </w:t>
      </w:r>
      <w:r w:rsidR="007A5B88" w:rsidRPr="00AF6CAA">
        <w:rPr>
          <w:rStyle w:val="FontStyle20"/>
          <w:sz w:val="28"/>
          <w:szCs w:val="28"/>
        </w:rPr>
        <w:t>предпр</w:t>
      </w:r>
      <w:r>
        <w:rPr>
          <w:rStyle w:val="FontStyle20"/>
          <w:sz w:val="28"/>
          <w:szCs w:val="28"/>
        </w:rPr>
        <w:t>инимателей и предпринимательства как системного явления</w:t>
      </w:r>
      <w:r w:rsidR="007A5B88" w:rsidRPr="00AF6CAA">
        <w:rPr>
          <w:rStyle w:val="FontStyle20"/>
          <w:sz w:val="28"/>
          <w:szCs w:val="28"/>
        </w:rPr>
        <w:t xml:space="preserve">. </w:t>
      </w:r>
    </w:p>
    <w:p w:rsidR="007A5B88" w:rsidRPr="00AF6CAA" w:rsidRDefault="007A5B88" w:rsidP="00AF6CAA">
      <w:pPr>
        <w:pStyle w:val="Style5"/>
        <w:widowControl/>
        <w:spacing w:line="276" w:lineRule="auto"/>
        <w:ind w:firstLine="370"/>
        <w:rPr>
          <w:rStyle w:val="FontStyle20"/>
          <w:sz w:val="28"/>
          <w:szCs w:val="28"/>
        </w:rPr>
      </w:pPr>
      <w:r w:rsidRPr="00AF6CAA">
        <w:rPr>
          <w:rStyle w:val="FontStyle20"/>
          <w:sz w:val="28"/>
          <w:szCs w:val="28"/>
        </w:rPr>
        <w:t>Теперь уже известные категории - товар, деньги, капитал - стали приобретать адекватное капиталистическому рыночному хозяйству содержание.</w:t>
      </w:r>
    </w:p>
    <w:p w:rsidR="00AF6CAA" w:rsidRDefault="007A5B88" w:rsidP="00AF6CAA">
      <w:pPr>
        <w:pStyle w:val="Style5"/>
        <w:widowControl/>
        <w:spacing w:line="276" w:lineRule="auto"/>
        <w:rPr>
          <w:rStyle w:val="FontStyle20"/>
          <w:sz w:val="28"/>
          <w:szCs w:val="28"/>
        </w:rPr>
      </w:pPr>
      <w:r w:rsidRPr="00AF6CAA">
        <w:rPr>
          <w:rStyle w:val="FontStyle20"/>
          <w:sz w:val="28"/>
          <w:szCs w:val="28"/>
        </w:rPr>
        <w:t xml:space="preserve">Первоначально это произошло в </w:t>
      </w:r>
      <w:r w:rsidRPr="00AF6CAA">
        <w:rPr>
          <w:rStyle w:val="FontStyle20"/>
          <w:b/>
          <w:sz w:val="28"/>
          <w:szCs w:val="28"/>
        </w:rPr>
        <w:t>мануфактурный период капитализма</w:t>
      </w:r>
      <w:r w:rsidRPr="00AF6CAA">
        <w:rPr>
          <w:rStyle w:val="FontStyle20"/>
          <w:sz w:val="28"/>
          <w:szCs w:val="28"/>
        </w:rPr>
        <w:t xml:space="preserve">, когда простая кооперация ручного труда наемных рабочих объединялась в мануфактуры отдельного </w:t>
      </w:r>
      <w:r w:rsidRPr="00AF6CAA">
        <w:rPr>
          <w:rStyle w:val="FontStyle20"/>
          <w:i/>
          <w:sz w:val="28"/>
          <w:szCs w:val="28"/>
        </w:rPr>
        <w:t>хозяина-капиталиста</w:t>
      </w:r>
      <w:r w:rsidRPr="00AF6CAA">
        <w:rPr>
          <w:rStyle w:val="FontStyle20"/>
          <w:sz w:val="28"/>
          <w:szCs w:val="28"/>
        </w:rPr>
        <w:t xml:space="preserve">. </w:t>
      </w:r>
    </w:p>
    <w:p w:rsidR="00AF6CAA" w:rsidRDefault="007A5B88" w:rsidP="00AF6CAA">
      <w:pPr>
        <w:pStyle w:val="Style5"/>
        <w:widowControl/>
        <w:spacing w:line="276" w:lineRule="auto"/>
        <w:rPr>
          <w:rStyle w:val="FontStyle20"/>
          <w:sz w:val="28"/>
          <w:szCs w:val="28"/>
        </w:rPr>
      </w:pPr>
      <w:r w:rsidRPr="00AF6CAA">
        <w:rPr>
          <w:rStyle w:val="FontStyle20"/>
          <w:b/>
          <w:sz w:val="28"/>
          <w:szCs w:val="28"/>
        </w:rPr>
        <w:t>Капиталистическое производство</w:t>
      </w:r>
      <w:r w:rsidRPr="00AF6CAA">
        <w:rPr>
          <w:rStyle w:val="FontStyle20"/>
          <w:sz w:val="28"/>
          <w:szCs w:val="28"/>
        </w:rPr>
        <w:t xml:space="preserve"> стало основой национальной экономики. Возникла задача организации работы мануфактуры на базе разделения труда наемных рабочих и обеспечения государством и обществом рыночного функционирования всей экономики страны. </w:t>
      </w:r>
    </w:p>
    <w:p w:rsidR="007A5B88" w:rsidRPr="00AF6CAA" w:rsidRDefault="007A5B88" w:rsidP="00AF6CAA">
      <w:pPr>
        <w:pStyle w:val="Style5"/>
        <w:widowControl/>
        <w:spacing w:line="276" w:lineRule="auto"/>
        <w:rPr>
          <w:rStyle w:val="FontStyle20"/>
          <w:sz w:val="28"/>
          <w:szCs w:val="28"/>
        </w:rPr>
      </w:pPr>
      <w:r w:rsidRPr="00AF6CAA">
        <w:rPr>
          <w:rStyle w:val="FontStyle20"/>
          <w:sz w:val="28"/>
          <w:szCs w:val="28"/>
        </w:rPr>
        <w:t xml:space="preserve">Неслучайно именно в Великобритании, где мануфактурный капитализм утвердился раньше, чем в других странах, </w:t>
      </w:r>
      <w:r w:rsidRPr="00AF6CAA">
        <w:rPr>
          <w:rStyle w:val="FontStyle20"/>
          <w:b/>
          <w:sz w:val="28"/>
          <w:szCs w:val="28"/>
        </w:rPr>
        <w:t>в 1776 г. был издан труд А. Смита «Ис</w:t>
      </w:r>
      <w:r w:rsidRPr="00AF6CAA">
        <w:rPr>
          <w:rStyle w:val="FontStyle20"/>
          <w:b/>
          <w:sz w:val="28"/>
          <w:szCs w:val="28"/>
        </w:rPr>
        <w:softHyphen/>
        <w:t>следование о природе и причинах богатства народов»,</w:t>
      </w:r>
      <w:r w:rsidRPr="00AF6CAA">
        <w:rPr>
          <w:rStyle w:val="FontStyle20"/>
          <w:sz w:val="28"/>
          <w:szCs w:val="28"/>
        </w:rPr>
        <w:t xml:space="preserve"> в котором политическая экономия впервые получила классически систематизированное изложение применительно к мануфактурному периоду развития капитализма.</w:t>
      </w:r>
    </w:p>
    <w:p w:rsidR="007A5B88" w:rsidRPr="00AF6CAA" w:rsidRDefault="007A5B88" w:rsidP="00AF6CAA">
      <w:pPr>
        <w:pStyle w:val="Style5"/>
        <w:widowControl/>
        <w:spacing w:line="276" w:lineRule="auto"/>
        <w:ind w:firstLine="370"/>
        <w:rPr>
          <w:rStyle w:val="FontStyle20"/>
          <w:sz w:val="28"/>
          <w:szCs w:val="28"/>
        </w:rPr>
      </w:pPr>
      <w:r w:rsidRPr="00AF6CAA">
        <w:rPr>
          <w:rStyle w:val="FontStyle20"/>
          <w:sz w:val="28"/>
          <w:szCs w:val="28"/>
        </w:rPr>
        <w:lastRenderedPageBreak/>
        <w:t xml:space="preserve">К числу основоположников классической политической экономии относится также </w:t>
      </w:r>
      <w:r w:rsidRPr="00AF6CAA">
        <w:rPr>
          <w:rStyle w:val="FontStyle20"/>
          <w:b/>
          <w:sz w:val="28"/>
          <w:szCs w:val="28"/>
        </w:rPr>
        <w:t xml:space="preserve">Д. </w:t>
      </w:r>
      <w:proofErr w:type="spellStart"/>
      <w:r w:rsidRPr="00AF6CAA">
        <w:rPr>
          <w:rStyle w:val="FontStyle20"/>
          <w:b/>
          <w:sz w:val="28"/>
          <w:szCs w:val="28"/>
        </w:rPr>
        <w:t>Рикардо</w:t>
      </w:r>
      <w:proofErr w:type="spellEnd"/>
      <w:r w:rsidRPr="00AF6CAA">
        <w:rPr>
          <w:rStyle w:val="FontStyle20"/>
          <w:sz w:val="28"/>
          <w:szCs w:val="28"/>
        </w:rPr>
        <w:t xml:space="preserve">, который в своей книге </w:t>
      </w:r>
      <w:r w:rsidRPr="00AF6CAA">
        <w:rPr>
          <w:rStyle w:val="FontStyle20"/>
          <w:b/>
          <w:sz w:val="28"/>
          <w:szCs w:val="28"/>
        </w:rPr>
        <w:t>«Начала политической экономии и налогового обложения», вышедшей в 1817 г.</w:t>
      </w:r>
      <w:r w:rsidRPr="00AF6CAA">
        <w:rPr>
          <w:rStyle w:val="FontStyle20"/>
          <w:sz w:val="28"/>
          <w:szCs w:val="28"/>
        </w:rPr>
        <w:t>, развил представленные А. Смитом базовые положения политической экономии - теорию трудовой стоимости, капитала, ренты. Немало других исследователей в разных странах Европы публиковали свои книги об экономике, рассматривая ее отдельные стороны, не претендуя на цельную теорию.</w:t>
      </w:r>
    </w:p>
    <w:p w:rsidR="00AF6CAA" w:rsidRDefault="007A5B88" w:rsidP="00AF6CAA">
      <w:pPr>
        <w:pStyle w:val="Style5"/>
        <w:widowControl/>
        <w:spacing w:line="276" w:lineRule="auto"/>
        <w:ind w:firstLine="365"/>
        <w:rPr>
          <w:rStyle w:val="FontStyle20"/>
          <w:sz w:val="28"/>
          <w:szCs w:val="28"/>
        </w:rPr>
      </w:pPr>
      <w:r w:rsidRPr="00AF6CAA">
        <w:rPr>
          <w:rStyle w:val="FontStyle20"/>
          <w:sz w:val="28"/>
          <w:szCs w:val="28"/>
        </w:rPr>
        <w:t xml:space="preserve">Итак, </w:t>
      </w:r>
      <w:r w:rsidRPr="00AF6CAA">
        <w:rPr>
          <w:rStyle w:val="FontStyle20"/>
          <w:b/>
          <w:sz w:val="28"/>
          <w:szCs w:val="28"/>
        </w:rPr>
        <w:t>становление политической экономии самым тесным образом связано с развитием капитализма</w:t>
      </w:r>
      <w:r w:rsidRPr="00AF6CAA">
        <w:rPr>
          <w:rStyle w:val="FontStyle20"/>
          <w:sz w:val="28"/>
          <w:szCs w:val="28"/>
        </w:rPr>
        <w:t xml:space="preserve">. </w:t>
      </w:r>
    </w:p>
    <w:p w:rsidR="007A5B88" w:rsidRPr="00AF6CAA" w:rsidRDefault="00132ACF" w:rsidP="00AF6CAA">
      <w:pPr>
        <w:pStyle w:val="Style5"/>
        <w:widowControl/>
        <w:spacing w:line="276" w:lineRule="auto"/>
        <w:ind w:firstLine="365"/>
        <w:rPr>
          <w:rStyle w:val="FontStyle20"/>
          <w:sz w:val="28"/>
          <w:szCs w:val="28"/>
        </w:rPr>
      </w:pPr>
      <w:r>
        <w:rPr>
          <w:rStyle w:val="FontStyle20"/>
          <w:sz w:val="28"/>
          <w:szCs w:val="28"/>
        </w:rPr>
        <w:t>Промышленная революция позволила</w:t>
      </w:r>
      <w:r w:rsidR="007A5B88" w:rsidRPr="00AF6CAA">
        <w:rPr>
          <w:rStyle w:val="FontStyle20"/>
          <w:sz w:val="28"/>
          <w:szCs w:val="28"/>
        </w:rPr>
        <w:t xml:space="preserve"> сформировать в </w:t>
      </w:r>
      <w:r w:rsidR="007A5B88" w:rsidRPr="00AF6CAA">
        <w:rPr>
          <w:rStyle w:val="FontStyle20"/>
          <w:b/>
          <w:sz w:val="28"/>
          <w:szCs w:val="28"/>
        </w:rPr>
        <w:t>XIX в. индустриальную основу капиталистической экономики.</w:t>
      </w:r>
      <w:r w:rsidR="007A5B88" w:rsidRPr="00AF6CAA">
        <w:rPr>
          <w:rStyle w:val="FontStyle20"/>
          <w:sz w:val="28"/>
          <w:szCs w:val="28"/>
        </w:rPr>
        <w:t xml:space="preserve"> Национальная экономика стала еще более взаимосвязанной и сложной. </w:t>
      </w:r>
      <w:r w:rsidR="007A5B88" w:rsidRPr="00AF6CAA">
        <w:rPr>
          <w:rStyle w:val="FontStyle20"/>
          <w:b/>
          <w:sz w:val="28"/>
          <w:szCs w:val="28"/>
        </w:rPr>
        <w:t>Первый общенациональный экономический кризис капитализма в Великобритании в 1825 г.,</w:t>
      </w:r>
      <w:r w:rsidR="007A5B88" w:rsidRPr="00AF6CAA">
        <w:rPr>
          <w:rStyle w:val="FontStyle20"/>
          <w:sz w:val="28"/>
          <w:szCs w:val="28"/>
        </w:rPr>
        <w:t xml:space="preserve"> обнажил острую конкуренцию между капиталистами, обратил внимание на положение наемных работников и противоречия всей капиталистической системы хозяйствования.</w:t>
      </w:r>
    </w:p>
    <w:p w:rsidR="00782CDE" w:rsidRDefault="007A5B88" w:rsidP="00AF6CAA">
      <w:pPr>
        <w:pStyle w:val="Style5"/>
        <w:widowControl/>
        <w:spacing w:line="276" w:lineRule="auto"/>
        <w:ind w:firstLine="350"/>
        <w:rPr>
          <w:rStyle w:val="FontStyle19"/>
          <w:i w:val="0"/>
          <w:sz w:val="28"/>
          <w:szCs w:val="28"/>
        </w:rPr>
      </w:pPr>
      <w:r w:rsidRPr="00AF6CAA">
        <w:rPr>
          <w:rStyle w:val="FontStyle19"/>
          <w:b/>
          <w:sz w:val="28"/>
          <w:szCs w:val="28"/>
        </w:rPr>
        <w:t>Политическая экономия индустриального капитализма</w:t>
      </w:r>
      <w:r w:rsidRPr="00AF6CAA">
        <w:rPr>
          <w:rStyle w:val="FontStyle19"/>
          <w:sz w:val="28"/>
          <w:szCs w:val="28"/>
        </w:rPr>
        <w:t>.</w:t>
      </w:r>
    </w:p>
    <w:p w:rsidR="00782CDE" w:rsidRDefault="007A5B88" w:rsidP="00AF6CAA">
      <w:pPr>
        <w:pStyle w:val="Style5"/>
        <w:widowControl/>
        <w:spacing w:line="276" w:lineRule="auto"/>
        <w:ind w:firstLine="350"/>
        <w:rPr>
          <w:rStyle w:val="FontStyle20"/>
          <w:sz w:val="28"/>
          <w:szCs w:val="28"/>
        </w:rPr>
      </w:pPr>
      <w:r w:rsidRPr="00AF6CAA">
        <w:rPr>
          <w:rStyle w:val="FontStyle19"/>
          <w:sz w:val="28"/>
          <w:szCs w:val="28"/>
        </w:rPr>
        <w:t xml:space="preserve"> </w:t>
      </w:r>
      <w:r w:rsidRPr="00AF6CAA">
        <w:rPr>
          <w:rStyle w:val="FontStyle20"/>
          <w:sz w:val="28"/>
          <w:szCs w:val="28"/>
        </w:rPr>
        <w:t xml:space="preserve">Изобретение и внедрение паровых, а затем и других машин </w:t>
      </w:r>
      <w:r w:rsidR="00782CDE">
        <w:rPr>
          <w:rStyle w:val="FontStyle20"/>
          <w:sz w:val="28"/>
          <w:szCs w:val="28"/>
        </w:rPr>
        <w:t>существенным образом повлияло:</w:t>
      </w:r>
    </w:p>
    <w:p w:rsidR="00782CDE" w:rsidRDefault="00782CDE" w:rsidP="00AF6CAA">
      <w:pPr>
        <w:pStyle w:val="Style5"/>
        <w:widowControl/>
        <w:spacing w:line="276" w:lineRule="auto"/>
        <w:ind w:firstLine="350"/>
        <w:rPr>
          <w:rStyle w:val="FontStyle20"/>
          <w:sz w:val="28"/>
          <w:szCs w:val="28"/>
        </w:rPr>
      </w:pPr>
      <w:r>
        <w:rPr>
          <w:rStyle w:val="FontStyle20"/>
          <w:sz w:val="28"/>
          <w:szCs w:val="28"/>
        </w:rPr>
        <w:t xml:space="preserve"> - на </w:t>
      </w:r>
      <w:r w:rsidR="007A5B88" w:rsidRPr="00AF6CAA">
        <w:rPr>
          <w:rStyle w:val="FontStyle20"/>
          <w:sz w:val="28"/>
          <w:szCs w:val="28"/>
        </w:rPr>
        <w:t>рост про</w:t>
      </w:r>
      <w:r>
        <w:rPr>
          <w:rStyle w:val="FontStyle20"/>
          <w:sz w:val="28"/>
          <w:szCs w:val="28"/>
        </w:rPr>
        <w:t xml:space="preserve">изводительности труда, </w:t>
      </w:r>
    </w:p>
    <w:p w:rsidR="00782CDE" w:rsidRDefault="00782CDE" w:rsidP="00AF6CAA">
      <w:pPr>
        <w:pStyle w:val="Style5"/>
        <w:widowControl/>
        <w:spacing w:line="276" w:lineRule="auto"/>
        <w:ind w:firstLine="350"/>
        <w:rPr>
          <w:rStyle w:val="FontStyle20"/>
          <w:sz w:val="28"/>
          <w:szCs w:val="28"/>
        </w:rPr>
      </w:pPr>
      <w:r>
        <w:rPr>
          <w:rStyle w:val="FontStyle20"/>
          <w:sz w:val="28"/>
          <w:szCs w:val="28"/>
        </w:rPr>
        <w:t xml:space="preserve">- </w:t>
      </w:r>
      <w:r w:rsidR="007A5B88" w:rsidRPr="00AF6CAA">
        <w:rPr>
          <w:rStyle w:val="FontStyle20"/>
          <w:sz w:val="28"/>
          <w:szCs w:val="28"/>
        </w:rPr>
        <w:t xml:space="preserve">на положение и роль предпринимателей, наемных работников, </w:t>
      </w:r>
    </w:p>
    <w:p w:rsidR="00782CDE" w:rsidRDefault="00782CDE" w:rsidP="00AF6CAA">
      <w:pPr>
        <w:pStyle w:val="Style5"/>
        <w:widowControl/>
        <w:spacing w:line="276" w:lineRule="auto"/>
        <w:ind w:firstLine="350"/>
        <w:rPr>
          <w:rStyle w:val="FontStyle20"/>
          <w:sz w:val="28"/>
          <w:szCs w:val="28"/>
        </w:rPr>
      </w:pPr>
      <w:r>
        <w:rPr>
          <w:rStyle w:val="FontStyle20"/>
          <w:sz w:val="28"/>
          <w:szCs w:val="28"/>
        </w:rPr>
        <w:t xml:space="preserve">- </w:t>
      </w:r>
      <w:r w:rsidR="007A5B88" w:rsidRPr="00AF6CAA">
        <w:rPr>
          <w:rStyle w:val="FontStyle20"/>
          <w:sz w:val="28"/>
          <w:szCs w:val="28"/>
        </w:rPr>
        <w:t xml:space="preserve">формы и виды капитала, организацию производства и экономики в целом. </w:t>
      </w:r>
    </w:p>
    <w:p w:rsidR="00782CDE" w:rsidRDefault="007A5B88" w:rsidP="00AF6CAA">
      <w:pPr>
        <w:pStyle w:val="Style5"/>
        <w:widowControl/>
        <w:spacing w:line="276" w:lineRule="auto"/>
        <w:ind w:firstLine="350"/>
        <w:rPr>
          <w:rStyle w:val="FontStyle20"/>
          <w:sz w:val="28"/>
          <w:szCs w:val="28"/>
        </w:rPr>
      </w:pPr>
      <w:r w:rsidRPr="00AF6CAA">
        <w:rPr>
          <w:rStyle w:val="FontStyle20"/>
          <w:sz w:val="28"/>
          <w:szCs w:val="28"/>
        </w:rPr>
        <w:t xml:space="preserve">Изменился характер разделения труда на фабрике, основанной на системе машин, и во всем обществе, связанном разделением труда, рынком и конкуренцией. </w:t>
      </w:r>
    </w:p>
    <w:p w:rsidR="00782CDE" w:rsidRDefault="007A5B88" w:rsidP="00AF6CAA">
      <w:pPr>
        <w:pStyle w:val="Style5"/>
        <w:widowControl/>
        <w:spacing w:line="276" w:lineRule="auto"/>
        <w:ind w:firstLine="350"/>
        <w:rPr>
          <w:rStyle w:val="FontStyle20"/>
          <w:sz w:val="28"/>
          <w:szCs w:val="28"/>
        </w:rPr>
      </w:pPr>
      <w:r w:rsidRPr="00AF6CAA">
        <w:rPr>
          <w:rStyle w:val="FontStyle20"/>
          <w:sz w:val="28"/>
          <w:szCs w:val="28"/>
        </w:rPr>
        <w:t xml:space="preserve">Наряду с рынком товаров и рынком труда получил распространение </w:t>
      </w:r>
      <w:r w:rsidRPr="00782CDE">
        <w:rPr>
          <w:rStyle w:val="FontStyle20"/>
          <w:b/>
          <w:sz w:val="28"/>
          <w:szCs w:val="28"/>
        </w:rPr>
        <w:t>рынок капитала</w:t>
      </w:r>
      <w:r w:rsidRPr="00AF6CAA">
        <w:rPr>
          <w:rStyle w:val="FontStyle20"/>
          <w:sz w:val="28"/>
          <w:szCs w:val="28"/>
        </w:rPr>
        <w:t xml:space="preserve">. </w:t>
      </w:r>
    </w:p>
    <w:p w:rsidR="007A5B88" w:rsidRPr="00782CDE" w:rsidRDefault="007A5B88" w:rsidP="00AF6CAA">
      <w:pPr>
        <w:pStyle w:val="Style5"/>
        <w:widowControl/>
        <w:spacing w:line="276" w:lineRule="auto"/>
        <w:ind w:firstLine="350"/>
        <w:rPr>
          <w:rStyle w:val="FontStyle20"/>
          <w:b/>
          <w:sz w:val="28"/>
          <w:szCs w:val="28"/>
        </w:rPr>
      </w:pPr>
      <w:r w:rsidRPr="00AF6CAA">
        <w:rPr>
          <w:rStyle w:val="FontStyle20"/>
          <w:sz w:val="28"/>
          <w:szCs w:val="28"/>
        </w:rPr>
        <w:t xml:space="preserve">С формальной точки зрения выровнялось значение факторов производства - труда, капитала, земли, а также фаз воспроизводства - производства и обращения. </w:t>
      </w:r>
      <w:r w:rsidRPr="00782CDE">
        <w:rPr>
          <w:rStyle w:val="FontStyle20"/>
          <w:sz w:val="28"/>
          <w:szCs w:val="28"/>
        </w:rPr>
        <w:t>Последнее стало объективной основой появления</w:t>
      </w:r>
      <w:r w:rsidRPr="00782CDE">
        <w:rPr>
          <w:rStyle w:val="FontStyle20"/>
          <w:b/>
          <w:sz w:val="28"/>
          <w:szCs w:val="28"/>
        </w:rPr>
        <w:t xml:space="preserve"> теории предельной полезности наряду с теорией трудовой стоимости, свойственной политической экономии мануфактурного капитализм и названной классической политической экономией.</w:t>
      </w:r>
    </w:p>
    <w:p w:rsidR="007A5B88" w:rsidRPr="00AF6CAA" w:rsidRDefault="007A5B88" w:rsidP="00AF6CAA">
      <w:pPr>
        <w:pStyle w:val="Style5"/>
        <w:widowControl/>
        <w:spacing w:before="43" w:line="276" w:lineRule="auto"/>
        <w:ind w:right="19" w:firstLine="355"/>
        <w:rPr>
          <w:rStyle w:val="FontStyle20"/>
          <w:sz w:val="28"/>
          <w:szCs w:val="28"/>
        </w:rPr>
      </w:pPr>
      <w:r w:rsidRPr="00AF6CAA">
        <w:rPr>
          <w:rStyle w:val="FontStyle20"/>
          <w:sz w:val="28"/>
          <w:szCs w:val="28"/>
        </w:rPr>
        <w:t xml:space="preserve">Таким образом, во второй половине XIX </w:t>
      </w:r>
      <w:proofErr w:type="gramStart"/>
      <w:r w:rsidRPr="00AF6CAA">
        <w:rPr>
          <w:rStyle w:val="FontStyle20"/>
          <w:sz w:val="28"/>
          <w:szCs w:val="28"/>
        </w:rPr>
        <w:t>в</w:t>
      </w:r>
      <w:proofErr w:type="gramEnd"/>
      <w:r w:rsidRPr="00AF6CAA">
        <w:rPr>
          <w:rStyle w:val="FontStyle20"/>
          <w:sz w:val="28"/>
          <w:szCs w:val="28"/>
        </w:rPr>
        <w:t xml:space="preserve">. </w:t>
      </w:r>
      <w:proofErr w:type="gramStart"/>
      <w:r w:rsidRPr="00AF6CAA">
        <w:rPr>
          <w:rStyle w:val="FontStyle20"/>
          <w:sz w:val="28"/>
          <w:szCs w:val="28"/>
        </w:rPr>
        <w:t>политическая</w:t>
      </w:r>
      <w:proofErr w:type="gramEnd"/>
      <w:r w:rsidRPr="00AF6CAA">
        <w:rPr>
          <w:rStyle w:val="FontStyle20"/>
          <w:sz w:val="28"/>
          <w:szCs w:val="28"/>
        </w:rPr>
        <w:t xml:space="preserve"> экономия получила развитие </w:t>
      </w:r>
      <w:r w:rsidRPr="00782CDE">
        <w:rPr>
          <w:rStyle w:val="FontStyle20"/>
          <w:b/>
          <w:sz w:val="28"/>
          <w:szCs w:val="28"/>
        </w:rPr>
        <w:t>по двум направлениям</w:t>
      </w:r>
      <w:r w:rsidRPr="00AF6CAA">
        <w:rPr>
          <w:rStyle w:val="FontStyle20"/>
          <w:sz w:val="28"/>
          <w:szCs w:val="28"/>
        </w:rPr>
        <w:t xml:space="preserve"> - на базе теории трудовой стоимости и на базе теории предельной полезности.</w:t>
      </w:r>
    </w:p>
    <w:p w:rsidR="007A5B88" w:rsidRPr="00AF6CAA" w:rsidRDefault="007A5B88" w:rsidP="00AF6CAA">
      <w:pPr>
        <w:pStyle w:val="Style5"/>
        <w:widowControl/>
        <w:spacing w:line="276" w:lineRule="auto"/>
        <w:ind w:right="19" w:firstLine="355"/>
        <w:rPr>
          <w:rStyle w:val="FontStyle20"/>
          <w:sz w:val="28"/>
          <w:szCs w:val="28"/>
        </w:rPr>
      </w:pPr>
      <w:r w:rsidRPr="00AF6CAA">
        <w:rPr>
          <w:rStyle w:val="FontStyle20"/>
          <w:sz w:val="28"/>
          <w:szCs w:val="28"/>
        </w:rPr>
        <w:t xml:space="preserve">Первое направление оформилось как марксистская политическая экономия, второе - как чистая политэкономия, или маржиналистская </w:t>
      </w:r>
      <w:r w:rsidRPr="00AF6CAA">
        <w:rPr>
          <w:rStyle w:val="FontStyle20"/>
          <w:sz w:val="28"/>
          <w:szCs w:val="28"/>
        </w:rPr>
        <w:lastRenderedPageBreak/>
        <w:t xml:space="preserve">экономическая теория. Основу марксисткой политической экономии составил </w:t>
      </w:r>
      <w:r w:rsidRPr="00782CDE">
        <w:rPr>
          <w:rStyle w:val="FontStyle20"/>
          <w:b/>
          <w:sz w:val="28"/>
          <w:szCs w:val="28"/>
        </w:rPr>
        <w:t>«Капитал» К. Маркса, первый том которого вышел в 1867 г</w:t>
      </w:r>
      <w:r w:rsidRPr="00AF6CAA">
        <w:rPr>
          <w:rStyle w:val="FontStyle20"/>
          <w:sz w:val="28"/>
          <w:szCs w:val="28"/>
        </w:rPr>
        <w:t xml:space="preserve">. Базу маржиналистского направления образовали работы У.С. </w:t>
      </w:r>
      <w:proofErr w:type="spellStart"/>
      <w:r w:rsidRPr="00AF6CAA">
        <w:rPr>
          <w:rStyle w:val="FontStyle20"/>
          <w:sz w:val="28"/>
          <w:szCs w:val="28"/>
        </w:rPr>
        <w:t>Джевонса</w:t>
      </w:r>
      <w:proofErr w:type="spellEnd"/>
      <w:r w:rsidRPr="00AF6CAA">
        <w:rPr>
          <w:rStyle w:val="FontStyle20"/>
          <w:sz w:val="28"/>
          <w:szCs w:val="28"/>
        </w:rPr>
        <w:t xml:space="preserve"> «Теория политической экономии» (1871 г.), К. </w:t>
      </w:r>
      <w:proofErr w:type="spellStart"/>
      <w:r w:rsidRPr="00AF6CAA">
        <w:rPr>
          <w:rStyle w:val="FontStyle20"/>
          <w:sz w:val="28"/>
          <w:szCs w:val="28"/>
        </w:rPr>
        <w:t>Менгера</w:t>
      </w:r>
      <w:proofErr w:type="spellEnd"/>
      <w:r w:rsidRPr="00AF6CAA">
        <w:rPr>
          <w:rStyle w:val="FontStyle20"/>
          <w:sz w:val="28"/>
          <w:szCs w:val="28"/>
        </w:rPr>
        <w:t xml:space="preserve"> «Основания политической экономии» (1871 г.) и Л. Вальраса «Элементы чистой политической экономии» (1874 г.).</w:t>
      </w:r>
    </w:p>
    <w:p w:rsidR="00782CDE" w:rsidRDefault="007A5B88" w:rsidP="00AF6CAA">
      <w:pPr>
        <w:pStyle w:val="Style5"/>
        <w:widowControl/>
        <w:spacing w:line="276" w:lineRule="auto"/>
        <w:ind w:right="14"/>
        <w:rPr>
          <w:rStyle w:val="FontStyle20"/>
          <w:sz w:val="28"/>
          <w:szCs w:val="28"/>
        </w:rPr>
      </w:pPr>
      <w:r w:rsidRPr="00AF6CAA">
        <w:rPr>
          <w:rStyle w:val="FontStyle20"/>
          <w:sz w:val="28"/>
          <w:szCs w:val="28"/>
        </w:rPr>
        <w:t xml:space="preserve">Уже с 1875 г. начал входить в научный </w:t>
      </w:r>
      <w:r w:rsidR="00782CDE">
        <w:rPr>
          <w:rStyle w:val="FontStyle20"/>
          <w:sz w:val="28"/>
          <w:szCs w:val="28"/>
        </w:rPr>
        <w:t xml:space="preserve">оборот термин </w:t>
      </w:r>
      <w:r w:rsidR="00782CDE" w:rsidRPr="00782CDE">
        <w:rPr>
          <w:rStyle w:val="FontStyle20"/>
          <w:b/>
          <w:sz w:val="28"/>
          <w:szCs w:val="28"/>
        </w:rPr>
        <w:t>«</w:t>
      </w:r>
      <w:proofErr w:type="spellStart"/>
      <w:r w:rsidR="00782CDE" w:rsidRPr="00782CDE">
        <w:rPr>
          <w:rStyle w:val="FontStyle20"/>
          <w:b/>
          <w:sz w:val="28"/>
          <w:szCs w:val="28"/>
        </w:rPr>
        <w:t>экономикс</w:t>
      </w:r>
      <w:proofErr w:type="spellEnd"/>
      <w:r w:rsidRPr="00AF6CAA">
        <w:rPr>
          <w:rStyle w:val="FontStyle20"/>
          <w:sz w:val="28"/>
          <w:szCs w:val="28"/>
        </w:rPr>
        <w:t>», который благодаря фундаментальной работе</w:t>
      </w:r>
      <w:r w:rsidR="00782CDE">
        <w:rPr>
          <w:rStyle w:val="FontStyle20"/>
          <w:sz w:val="28"/>
          <w:szCs w:val="28"/>
        </w:rPr>
        <w:t xml:space="preserve"> </w:t>
      </w:r>
      <w:r w:rsidR="00782CDE" w:rsidRPr="00782CDE">
        <w:rPr>
          <w:rStyle w:val="FontStyle20"/>
          <w:b/>
          <w:sz w:val="28"/>
          <w:szCs w:val="28"/>
        </w:rPr>
        <w:t xml:space="preserve">А. Маршалла «Принципы </w:t>
      </w:r>
      <w:proofErr w:type="spellStart"/>
      <w:r w:rsidR="00782CDE" w:rsidRPr="00782CDE">
        <w:rPr>
          <w:rStyle w:val="FontStyle20"/>
          <w:b/>
          <w:sz w:val="28"/>
          <w:szCs w:val="28"/>
        </w:rPr>
        <w:t>экономикс</w:t>
      </w:r>
      <w:proofErr w:type="spellEnd"/>
      <w:r w:rsidRPr="00782CDE">
        <w:rPr>
          <w:rStyle w:val="FontStyle20"/>
          <w:b/>
          <w:sz w:val="28"/>
          <w:szCs w:val="28"/>
        </w:rPr>
        <w:t>» (1890 г.)</w:t>
      </w:r>
      <w:r w:rsidRPr="00AF6CAA">
        <w:rPr>
          <w:rStyle w:val="FontStyle20"/>
          <w:sz w:val="28"/>
          <w:szCs w:val="28"/>
        </w:rPr>
        <w:t xml:space="preserve"> закрепился как выражение всего «неоклассического» направления экономической теории. И хотя </w:t>
      </w:r>
      <w:r w:rsidR="00782CDE">
        <w:rPr>
          <w:rStyle w:val="FontStyle20"/>
          <w:sz w:val="28"/>
          <w:szCs w:val="28"/>
        </w:rPr>
        <w:t>историческими корнями «</w:t>
      </w:r>
      <w:proofErr w:type="spellStart"/>
      <w:r w:rsidR="00782CDE">
        <w:rPr>
          <w:rStyle w:val="FontStyle20"/>
          <w:sz w:val="28"/>
          <w:szCs w:val="28"/>
        </w:rPr>
        <w:t>экономикс</w:t>
      </w:r>
      <w:proofErr w:type="spellEnd"/>
      <w:r w:rsidRPr="00AF6CAA">
        <w:rPr>
          <w:rStyle w:val="FontStyle20"/>
          <w:sz w:val="28"/>
          <w:szCs w:val="28"/>
        </w:rPr>
        <w:t>» являются классическая политическая экономия, теори</w:t>
      </w:r>
      <w:r w:rsidR="00782CDE">
        <w:rPr>
          <w:rStyle w:val="FontStyle20"/>
          <w:sz w:val="28"/>
          <w:szCs w:val="28"/>
        </w:rPr>
        <w:t>я факторов производства и маржи</w:t>
      </w:r>
      <w:r w:rsidRPr="00AF6CAA">
        <w:rPr>
          <w:rStyle w:val="FontStyle20"/>
          <w:sz w:val="28"/>
          <w:szCs w:val="28"/>
        </w:rPr>
        <w:t>нализм, по своим теоретическим предпосылкам, предмету и методу он обосо</w:t>
      </w:r>
      <w:r w:rsidRPr="00AF6CAA">
        <w:rPr>
          <w:rStyle w:val="FontStyle20"/>
          <w:sz w:val="28"/>
          <w:szCs w:val="28"/>
        </w:rPr>
        <w:softHyphen/>
        <w:t xml:space="preserve">бился и составил новую, особую часть экономической теории. </w:t>
      </w:r>
    </w:p>
    <w:p w:rsidR="007A5B88" w:rsidRPr="00AF6CAA" w:rsidRDefault="007A5B88" w:rsidP="00AF6CAA">
      <w:pPr>
        <w:pStyle w:val="Style5"/>
        <w:widowControl/>
        <w:spacing w:line="276" w:lineRule="auto"/>
        <w:ind w:right="14"/>
        <w:rPr>
          <w:rStyle w:val="FontStyle20"/>
          <w:sz w:val="28"/>
          <w:szCs w:val="28"/>
        </w:rPr>
      </w:pPr>
      <w:r w:rsidRPr="00AF6CAA">
        <w:rPr>
          <w:rStyle w:val="FontStyle20"/>
          <w:sz w:val="28"/>
          <w:szCs w:val="28"/>
        </w:rPr>
        <w:t>Впоследств</w:t>
      </w:r>
      <w:r w:rsidR="00782CDE">
        <w:rPr>
          <w:rStyle w:val="FontStyle20"/>
          <w:sz w:val="28"/>
          <w:szCs w:val="28"/>
        </w:rPr>
        <w:t>ии, особенно в XX в., «</w:t>
      </w:r>
      <w:proofErr w:type="spellStart"/>
      <w:r w:rsidR="00782CDE">
        <w:rPr>
          <w:rStyle w:val="FontStyle20"/>
          <w:sz w:val="28"/>
          <w:szCs w:val="28"/>
        </w:rPr>
        <w:t>экономикс</w:t>
      </w:r>
      <w:proofErr w:type="spellEnd"/>
      <w:r w:rsidRPr="00AF6CAA">
        <w:rPr>
          <w:rStyle w:val="FontStyle20"/>
          <w:sz w:val="28"/>
          <w:szCs w:val="28"/>
        </w:rPr>
        <w:t xml:space="preserve">» испытал бурное развитие в передовых странах капитализма, и прежде всего - в США, где в 1948 г. вышел первый учебник по </w:t>
      </w:r>
      <w:r w:rsidRPr="00AF6CAA">
        <w:rPr>
          <w:rStyle w:val="FontStyle21"/>
          <w:sz w:val="28"/>
          <w:szCs w:val="28"/>
        </w:rPr>
        <w:t>«</w:t>
      </w:r>
      <w:proofErr w:type="spellStart"/>
      <w:r w:rsidRPr="00AF6CAA">
        <w:rPr>
          <w:rStyle w:val="FontStyle21"/>
          <w:sz w:val="28"/>
          <w:szCs w:val="28"/>
        </w:rPr>
        <w:t>Экономикс</w:t>
      </w:r>
      <w:proofErr w:type="spellEnd"/>
      <w:r w:rsidRPr="00AF6CAA">
        <w:rPr>
          <w:rStyle w:val="FontStyle21"/>
          <w:sz w:val="28"/>
          <w:szCs w:val="28"/>
        </w:rPr>
        <w:t xml:space="preserve">» </w:t>
      </w:r>
      <w:r w:rsidRPr="00AF6CAA">
        <w:rPr>
          <w:rStyle w:val="FontStyle20"/>
          <w:sz w:val="28"/>
          <w:szCs w:val="28"/>
        </w:rPr>
        <w:t xml:space="preserve">П. </w:t>
      </w:r>
      <w:proofErr w:type="spellStart"/>
      <w:r w:rsidRPr="00AF6CAA">
        <w:rPr>
          <w:rStyle w:val="FontStyle20"/>
          <w:sz w:val="28"/>
          <w:szCs w:val="28"/>
        </w:rPr>
        <w:t>Самуэльсона</w:t>
      </w:r>
      <w:proofErr w:type="spellEnd"/>
      <w:r w:rsidRPr="00AF6CAA">
        <w:rPr>
          <w:rStyle w:val="FontStyle20"/>
          <w:sz w:val="28"/>
          <w:szCs w:val="28"/>
        </w:rPr>
        <w:t xml:space="preserve">, в котором был представлен синтез «неоклассики» и кейнсианства, получившего распространение в 30-х гг. XX </w:t>
      </w:r>
      <w:proofErr w:type="gramStart"/>
      <w:r w:rsidRPr="00AF6CAA">
        <w:rPr>
          <w:rStyle w:val="FontStyle20"/>
          <w:sz w:val="28"/>
          <w:szCs w:val="28"/>
        </w:rPr>
        <w:t>в</w:t>
      </w:r>
      <w:proofErr w:type="gramEnd"/>
      <w:r w:rsidRPr="00AF6CAA">
        <w:rPr>
          <w:rStyle w:val="FontStyle20"/>
          <w:sz w:val="28"/>
          <w:szCs w:val="28"/>
        </w:rPr>
        <w:t>.</w:t>
      </w:r>
    </w:p>
    <w:p w:rsidR="007A5B88" w:rsidRPr="00AF6CAA" w:rsidRDefault="007A5B88" w:rsidP="00AF6CAA">
      <w:pPr>
        <w:pStyle w:val="Style5"/>
        <w:widowControl/>
        <w:spacing w:line="276" w:lineRule="auto"/>
        <w:ind w:firstLine="350"/>
        <w:rPr>
          <w:rStyle w:val="FontStyle20"/>
          <w:sz w:val="28"/>
          <w:szCs w:val="28"/>
        </w:rPr>
      </w:pPr>
      <w:r w:rsidRPr="00AF6CAA">
        <w:rPr>
          <w:rStyle w:val="FontStyle20"/>
          <w:sz w:val="28"/>
          <w:szCs w:val="28"/>
        </w:rPr>
        <w:t xml:space="preserve">В России в XIX </w:t>
      </w:r>
      <w:proofErr w:type="gramStart"/>
      <w:r w:rsidRPr="00AF6CAA">
        <w:rPr>
          <w:rStyle w:val="FontStyle20"/>
          <w:sz w:val="28"/>
          <w:szCs w:val="28"/>
        </w:rPr>
        <w:t>в</w:t>
      </w:r>
      <w:proofErr w:type="gramEnd"/>
      <w:r w:rsidRPr="00AF6CAA">
        <w:rPr>
          <w:rStyle w:val="FontStyle20"/>
          <w:sz w:val="28"/>
          <w:szCs w:val="28"/>
        </w:rPr>
        <w:t xml:space="preserve">. политическая экономия продолжала развиваться и как наука, и как учебная дисциплина. Уже в 1804 г. в Московском университете была открыта кафедра политической экономии, а затем было издано немало трудов, в том числе - и учебников по политической экономии. Среди наиболее известных - </w:t>
      </w:r>
      <w:r w:rsidRPr="00782CDE">
        <w:rPr>
          <w:rStyle w:val="FontStyle20"/>
          <w:b/>
          <w:sz w:val="28"/>
          <w:szCs w:val="28"/>
        </w:rPr>
        <w:t xml:space="preserve">«Курс политической экономии» А.К. </w:t>
      </w:r>
      <w:proofErr w:type="spellStart"/>
      <w:r w:rsidRPr="00782CDE">
        <w:rPr>
          <w:rStyle w:val="FontStyle20"/>
          <w:b/>
          <w:sz w:val="28"/>
          <w:szCs w:val="28"/>
        </w:rPr>
        <w:t>Шторха</w:t>
      </w:r>
      <w:proofErr w:type="spellEnd"/>
      <w:r w:rsidRPr="00782CDE">
        <w:rPr>
          <w:rStyle w:val="FontStyle20"/>
          <w:b/>
          <w:sz w:val="28"/>
          <w:szCs w:val="28"/>
        </w:rPr>
        <w:t xml:space="preserve"> (1815 г.), </w:t>
      </w:r>
      <w:r w:rsidR="00782CDE">
        <w:rPr>
          <w:rStyle w:val="FontStyle20"/>
          <w:sz w:val="28"/>
          <w:szCs w:val="28"/>
        </w:rPr>
        <w:t>А.И. Чу</w:t>
      </w:r>
      <w:r w:rsidRPr="00AF6CAA">
        <w:rPr>
          <w:rStyle w:val="FontStyle20"/>
          <w:sz w:val="28"/>
          <w:szCs w:val="28"/>
        </w:rPr>
        <w:t>прова (1883 г.). Российская ветвь политической экономии преимущественно опиралась на классическую политэкономию, привнося результаты осмысления специфических экономических черт развития страны. В тот период «</w:t>
      </w:r>
      <w:proofErr w:type="spellStart"/>
      <w:r w:rsidRPr="00AF6CAA">
        <w:rPr>
          <w:rStyle w:val="FontStyle20"/>
          <w:sz w:val="28"/>
          <w:szCs w:val="28"/>
        </w:rPr>
        <w:t>эконо</w:t>
      </w:r>
      <w:r w:rsidR="00782CDE">
        <w:rPr>
          <w:rStyle w:val="FontStyle20"/>
          <w:sz w:val="28"/>
          <w:szCs w:val="28"/>
        </w:rPr>
        <w:t>микс</w:t>
      </w:r>
      <w:proofErr w:type="spellEnd"/>
      <w:r w:rsidRPr="00AF6CAA">
        <w:rPr>
          <w:rStyle w:val="FontStyle20"/>
          <w:sz w:val="28"/>
          <w:szCs w:val="28"/>
        </w:rPr>
        <w:t>» не получил распространения в России.</w:t>
      </w:r>
    </w:p>
    <w:p w:rsidR="007A5B88" w:rsidRPr="00AF6CAA" w:rsidRDefault="007A5B88" w:rsidP="00AF6CAA">
      <w:pPr>
        <w:pStyle w:val="Style5"/>
        <w:widowControl/>
        <w:spacing w:line="276" w:lineRule="auto"/>
        <w:ind w:firstLine="346"/>
        <w:rPr>
          <w:rStyle w:val="FontStyle20"/>
          <w:sz w:val="28"/>
          <w:szCs w:val="28"/>
        </w:rPr>
      </w:pPr>
      <w:r w:rsidRPr="00AF6CAA">
        <w:rPr>
          <w:rStyle w:val="FontStyle20"/>
          <w:sz w:val="28"/>
          <w:szCs w:val="28"/>
        </w:rPr>
        <w:t>Системное и аргументированное видение индустриального капитализма изложено в работах К. Маркса и Ф. Энгельса и их последователей.</w:t>
      </w:r>
    </w:p>
    <w:p w:rsidR="007A5B88" w:rsidRPr="00AF6CAA" w:rsidRDefault="007A5B88" w:rsidP="00AF6CAA">
      <w:pPr>
        <w:pStyle w:val="Style5"/>
        <w:widowControl/>
        <w:spacing w:line="276" w:lineRule="auto"/>
        <w:ind w:firstLine="350"/>
        <w:rPr>
          <w:rStyle w:val="FontStyle20"/>
          <w:sz w:val="28"/>
          <w:szCs w:val="28"/>
        </w:rPr>
      </w:pPr>
      <w:r w:rsidRPr="00AF6CAA">
        <w:rPr>
          <w:rStyle w:val="FontStyle20"/>
          <w:sz w:val="28"/>
          <w:szCs w:val="28"/>
        </w:rPr>
        <w:t>Сохранив родовой признак классической политической экономии теорию трудовой стоимости, раскрыв историю и логику становления и развития капиталистической рыночной экономики, К. Ма</w:t>
      </w:r>
      <w:proofErr w:type="gramStart"/>
      <w:r w:rsidRPr="00AF6CAA">
        <w:rPr>
          <w:rStyle w:val="FontStyle20"/>
          <w:sz w:val="28"/>
          <w:szCs w:val="28"/>
        </w:rPr>
        <w:t>ркс сд</w:t>
      </w:r>
      <w:proofErr w:type="gramEnd"/>
      <w:r w:rsidRPr="00AF6CAA">
        <w:rPr>
          <w:rStyle w:val="FontStyle20"/>
          <w:sz w:val="28"/>
          <w:szCs w:val="28"/>
        </w:rPr>
        <w:t xml:space="preserve">елал вывод о том, что </w:t>
      </w:r>
      <w:r w:rsidRPr="00782CDE">
        <w:rPr>
          <w:rStyle w:val="FontStyle20"/>
          <w:b/>
          <w:sz w:val="28"/>
          <w:szCs w:val="28"/>
        </w:rPr>
        <w:t>основным экономическим законом капитализма является производство прибавочной стоимости, которое вытекает из отношений между капиталом и наемным трудом.</w:t>
      </w:r>
      <w:r w:rsidRPr="00AF6CAA">
        <w:rPr>
          <w:rStyle w:val="FontStyle20"/>
          <w:sz w:val="28"/>
          <w:szCs w:val="28"/>
        </w:rPr>
        <w:t xml:space="preserve"> И хотя при индустриальном капитализме массовый наемный труд выглядел как физический труд рабочих в материальном производстве, впоследствии отношения между трудом и капиталом принципиально не изменились и в других сферах экономики.</w:t>
      </w:r>
    </w:p>
    <w:p w:rsidR="00782CDE" w:rsidRDefault="007A5B88" w:rsidP="00AF6CAA">
      <w:pPr>
        <w:pStyle w:val="Style5"/>
        <w:widowControl/>
        <w:spacing w:line="276" w:lineRule="auto"/>
        <w:ind w:firstLine="336"/>
        <w:rPr>
          <w:rStyle w:val="FontStyle20"/>
          <w:sz w:val="28"/>
          <w:szCs w:val="28"/>
        </w:rPr>
      </w:pPr>
      <w:r w:rsidRPr="00AF6CAA">
        <w:rPr>
          <w:rStyle w:val="FontStyle20"/>
          <w:sz w:val="28"/>
          <w:szCs w:val="28"/>
        </w:rPr>
        <w:lastRenderedPageBreak/>
        <w:t xml:space="preserve">К. Маркс намеревался представить политическую экономию в виде шести книг, посвященных соответственно капиталу, земельной собственности, наемному труду, государству, внешней торговле, мировому рынку. Хотя он успел подготовить лишь фундаментальную работу о капитале, но в ней выражено системное видение воспроизводства капиталистической экономики, механизма ее функционирования и развития. Предлагая свой вариант развития теории трудовой стоимости, К. Маркс аргументировал возрастающую особую роль субъекта общественного труда - наемного работника. </w:t>
      </w:r>
    </w:p>
    <w:p w:rsidR="007A5B88" w:rsidRPr="00AF6CAA" w:rsidRDefault="007A5B88" w:rsidP="00AF6CAA">
      <w:pPr>
        <w:pStyle w:val="Style5"/>
        <w:widowControl/>
        <w:spacing w:line="276" w:lineRule="auto"/>
        <w:ind w:firstLine="336"/>
        <w:rPr>
          <w:rStyle w:val="FontStyle20"/>
          <w:sz w:val="28"/>
          <w:szCs w:val="28"/>
        </w:rPr>
      </w:pPr>
      <w:r w:rsidRPr="00AF6CAA">
        <w:rPr>
          <w:rStyle w:val="FontStyle20"/>
          <w:sz w:val="28"/>
          <w:szCs w:val="28"/>
        </w:rPr>
        <w:t>Как и всякий живой ор</w:t>
      </w:r>
      <w:r w:rsidRPr="00AF6CAA">
        <w:rPr>
          <w:rStyle w:val="FontStyle20"/>
          <w:sz w:val="28"/>
          <w:szCs w:val="28"/>
        </w:rPr>
        <w:softHyphen/>
        <w:t xml:space="preserve">ганизм, капиталистическое индустриальное хозяйство не застывает в своем состоянии, а имеет внутренние источники для развития и роста, что постепенно </w:t>
      </w:r>
      <w:r w:rsidRPr="00AF6CAA">
        <w:rPr>
          <w:rStyle w:val="FontStyle21"/>
          <w:b w:val="0"/>
          <w:sz w:val="28"/>
          <w:szCs w:val="28"/>
        </w:rPr>
        <w:t>приводит</w:t>
      </w:r>
      <w:r w:rsidRPr="00AF6CAA">
        <w:rPr>
          <w:rStyle w:val="FontStyle21"/>
          <w:sz w:val="28"/>
          <w:szCs w:val="28"/>
        </w:rPr>
        <w:t xml:space="preserve"> </w:t>
      </w:r>
      <w:r w:rsidRPr="00AF6CAA">
        <w:rPr>
          <w:rStyle w:val="FontStyle20"/>
          <w:sz w:val="28"/>
          <w:szCs w:val="28"/>
        </w:rPr>
        <w:t>не только к новым технологиям, видам разделения труда и повышению производительности труда, но и ставит на повестку дня вопрос о сути прогресса человечества - экономическом, социальном, духовном.</w:t>
      </w:r>
    </w:p>
    <w:p w:rsidR="007A5B88" w:rsidRPr="00AF6CAA" w:rsidRDefault="007A5B88" w:rsidP="00AF6CAA">
      <w:pPr>
        <w:pStyle w:val="Style5"/>
        <w:widowControl/>
        <w:spacing w:line="276" w:lineRule="auto"/>
        <w:ind w:firstLine="317"/>
        <w:rPr>
          <w:rStyle w:val="FontStyle20"/>
          <w:sz w:val="28"/>
          <w:szCs w:val="28"/>
        </w:rPr>
      </w:pPr>
      <w:r w:rsidRPr="00AF6CAA">
        <w:rPr>
          <w:rStyle w:val="FontStyle20"/>
          <w:sz w:val="28"/>
          <w:szCs w:val="28"/>
        </w:rPr>
        <w:t>Выводы К. Маркса формировались на основе закономерностей и тенденций индустриальной эпохи, когда материальное производство занимало ведущие позиции, преобладал физический труд, а личная независимость наемного работника на одном полюсе дополнялась его экономической зависимостью от предпринимателя и капитала - на другом.</w:t>
      </w:r>
    </w:p>
    <w:p w:rsidR="007A5B88" w:rsidRPr="00AF6CAA" w:rsidRDefault="00187B80" w:rsidP="00AF6CAA">
      <w:pPr>
        <w:pStyle w:val="Style5"/>
        <w:widowControl/>
        <w:spacing w:before="5" w:line="276" w:lineRule="auto"/>
        <w:ind w:right="53"/>
        <w:rPr>
          <w:rStyle w:val="FontStyle20"/>
          <w:sz w:val="28"/>
          <w:szCs w:val="28"/>
        </w:rPr>
      </w:pPr>
      <w:r>
        <w:rPr>
          <w:rStyle w:val="FontStyle20"/>
          <w:sz w:val="28"/>
          <w:szCs w:val="28"/>
        </w:rPr>
        <w:t>XIX век</w:t>
      </w:r>
      <w:r w:rsidR="007A5B88" w:rsidRPr="00AF6CAA">
        <w:rPr>
          <w:rStyle w:val="FontStyle20"/>
          <w:sz w:val="28"/>
          <w:szCs w:val="28"/>
        </w:rPr>
        <w:t xml:space="preserve"> вошел в историю как век индустриального капитализма, век экономического, политического и военного доминирования Европы в мире. Поэтому именно европейские реалии в наибольшей степени повлияли на эволюцию политической экономии, что и отразилось в ее марксисткой ветви.</w:t>
      </w:r>
    </w:p>
    <w:p w:rsidR="007A5B88" w:rsidRPr="00AF6CAA" w:rsidRDefault="007A5B88" w:rsidP="00AF6CAA">
      <w:pPr>
        <w:pStyle w:val="Style5"/>
        <w:widowControl/>
        <w:spacing w:line="276" w:lineRule="auto"/>
        <w:ind w:firstLine="370"/>
        <w:rPr>
          <w:rStyle w:val="FontStyle20"/>
          <w:sz w:val="28"/>
          <w:szCs w:val="28"/>
        </w:rPr>
      </w:pPr>
      <w:r w:rsidRPr="00AF6CAA">
        <w:rPr>
          <w:rStyle w:val="FontStyle20"/>
          <w:sz w:val="28"/>
          <w:szCs w:val="28"/>
        </w:rPr>
        <w:t xml:space="preserve">Индустриальное развитие продолжилось в XX </w:t>
      </w:r>
      <w:proofErr w:type="gramStart"/>
      <w:r w:rsidRPr="00AF6CAA">
        <w:rPr>
          <w:rStyle w:val="FontStyle20"/>
          <w:sz w:val="28"/>
          <w:szCs w:val="28"/>
        </w:rPr>
        <w:t>в</w:t>
      </w:r>
      <w:proofErr w:type="gramEnd"/>
      <w:r w:rsidRPr="00AF6CAA">
        <w:rPr>
          <w:rStyle w:val="FontStyle20"/>
          <w:sz w:val="28"/>
          <w:szCs w:val="28"/>
        </w:rPr>
        <w:t xml:space="preserve">. и привело </w:t>
      </w:r>
      <w:proofErr w:type="gramStart"/>
      <w:r w:rsidRPr="00AF6CAA">
        <w:rPr>
          <w:rStyle w:val="FontStyle20"/>
          <w:sz w:val="28"/>
          <w:szCs w:val="28"/>
        </w:rPr>
        <w:t>к</w:t>
      </w:r>
      <w:proofErr w:type="gramEnd"/>
      <w:r w:rsidRPr="00AF6CAA">
        <w:rPr>
          <w:rStyle w:val="FontStyle20"/>
          <w:sz w:val="28"/>
          <w:szCs w:val="28"/>
        </w:rPr>
        <w:t xml:space="preserve"> научно-технической революции, существенно изменившей экономику и экономическую систему во второй половине столетия. После победы в 1917 г. Великой октябрьской революции в России возник СССР, а затем после завершения</w:t>
      </w:r>
      <w:proofErr w:type="gramStart"/>
      <w:r w:rsidRPr="00AF6CAA">
        <w:rPr>
          <w:rStyle w:val="FontStyle20"/>
          <w:sz w:val="28"/>
          <w:szCs w:val="28"/>
        </w:rPr>
        <w:t xml:space="preserve"> В</w:t>
      </w:r>
      <w:proofErr w:type="gramEnd"/>
      <w:r w:rsidRPr="00AF6CAA">
        <w:rPr>
          <w:rStyle w:val="FontStyle20"/>
          <w:sz w:val="28"/>
          <w:szCs w:val="28"/>
        </w:rPr>
        <w:t>то</w:t>
      </w:r>
      <w:r w:rsidRPr="00AF6CAA">
        <w:rPr>
          <w:rStyle w:val="FontStyle20"/>
          <w:sz w:val="28"/>
          <w:szCs w:val="28"/>
        </w:rPr>
        <w:softHyphen/>
        <w:t>рой мировой войны в 1945 г. появился ряд других государств социалистической ориентации.</w:t>
      </w:r>
    </w:p>
    <w:p w:rsidR="007A5B88" w:rsidRPr="00AF6CAA" w:rsidRDefault="007A5B88" w:rsidP="00AF6CAA">
      <w:pPr>
        <w:pStyle w:val="Style5"/>
        <w:widowControl/>
        <w:spacing w:before="5" w:line="276" w:lineRule="auto"/>
        <w:ind w:firstLine="355"/>
        <w:rPr>
          <w:rStyle w:val="FontStyle20"/>
          <w:sz w:val="28"/>
          <w:szCs w:val="28"/>
        </w:rPr>
      </w:pPr>
      <w:r w:rsidRPr="00187B80">
        <w:rPr>
          <w:rStyle w:val="FontStyle19"/>
          <w:b/>
          <w:sz w:val="28"/>
          <w:szCs w:val="28"/>
        </w:rPr>
        <w:t>Политическая экономия в период существования СССР.</w:t>
      </w:r>
      <w:r w:rsidRPr="00AF6CAA">
        <w:rPr>
          <w:rStyle w:val="FontStyle19"/>
          <w:sz w:val="28"/>
          <w:szCs w:val="28"/>
        </w:rPr>
        <w:t xml:space="preserve"> </w:t>
      </w:r>
      <w:r w:rsidRPr="00187B80">
        <w:rPr>
          <w:rStyle w:val="FontStyle20"/>
          <w:b/>
          <w:sz w:val="28"/>
          <w:szCs w:val="28"/>
        </w:rPr>
        <w:t>Развитие советской плановой экономики в значительной мере происходило при чрезвычайных обстоятельствах</w:t>
      </w:r>
      <w:r w:rsidRPr="00AF6CAA">
        <w:rPr>
          <w:rStyle w:val="FontStyle20"/>
          <w:sz w:val="28"/>
          <w:szCs w:val="28"/>
        </w:rPr>
        <w:t xml:space="preserve">. Немалые трудности создавали разруха после гражданской войны, затем - восстановление страны после Великой Отечественной войны и гонка вооружений во время «холодной войны». Однако </w:t>
      </w:r>
      <w:r w:rsidRPr="00187B80">
        <w:rPr>
          <w:rStyle w:val="FontStyle20"/>
          <w:b/>
          <w:sz w:val="28"/>
          <w:szCs w:val="28"/>
        </w:rPr>
        <w:t xml:space="preserve">экономический и социальный прогресс человечества в XX </w:t>
      </w:r>
      <w:proofErr w:type="gramStart"/>
      <w:r w:rsidRPr="00187B80">
        <w:rPr>
          <w:rStyle w:val="FontStyle20"/>
          <w:b/>
          <w:sz w:val="28"/>
          <w:szCs w:val="28"/>
        </w:rPr>
        <w:t>в</w:t>
      </w:r>
      <w:proofErr w:type="gramEnd"/>
      <w:r w:rsidRPr="00187B80">
        <w:rPr>
          <w:rStyle w:val="FontStyle20"/>
          <w:b/>
          <w:sz w:val="28"/>
          <w:szCs w:val="28"/>
        </w:rPr>
        <w:t>. невозможно представить без СССР.</w:t>
      </w:r>
      <w:r w:rsidRPr="00AF6CAA">
        <w:rPr>
          <w:rStyle w:val="FontStyle20"/>
          <w:sz w:val="28"/>
          <w:szCs w:val="28"/>
        </w:rPr>
        <w:t xml:space="preserve"> Советские разработки политической экономии, продолжавшей традицию классических работ К. Маркса, Ф. Энгельса, В.И. Ленина, а также развитие отраслевых экономических наук, </w:t>
      </w:r>
      <w:r w:rsidRPr="00AF6CAA">
        <w:rPr>
          <w:rStyle w:val="FontStyle20"/>
          <w:sz w:val="28"/>
          <w:szCs w:val="28"/>
        </w:rPr>
        <w:lastRenderedPageBreak/>
        <w:t>сыграли важную роль в обеспечении исторических достижений советского планового хозяйства.</w:t>
      </w:r>
    </w:p>
    <w:p w:rsidR="00187B80" w:rsidRDefault="007A5B88" w:rsidP="00AF6CAA">
      <w:pPr>
        <w:pStyle w:val="Style5"/>
        <w:widowControl/>
        <w:spacing w:line="276" w:lineRule="auto"/>
        <w:ind w:right="19"/>
        <w:rPr>
          <w:rStyle w:val="FontStyle20"/>
          <w:sz w:val="28"/>
          <w:szCs w:val="28"/>
        </w:rPr>
      </w:pPr>
      <w:r w:rsidRPr="00AF6CAA">
        <w:rPr>
          <w:rStyle w:val="FontStyle20"/>
          <w:sz w:val="28"/>
          <w:szCs w:val="28"/>
        </w:rPr>
        <w:t xml:space="preserve">Наряду с тем </w:t>
      </w:r>
      <w:r w:rsidRPr="00187B80">
        <w:rPr>
          <w:rStyle w:val="FontStyle20"/>
          <w:b/>
          <w:sz w:val="28"/>
          <w:szCs w:val="28"/>
        </w:rPr>
        <w:t>политическая экономия</w:t>
      </w:r>
      <w:r w:rsidRPr="00AF6CAA">
        <w:rPr>
          <w:rStyle w:val="FontStyle20"/>
          <w:sz w:val="28"/>
          <w:szCs w:val="28"/>
        </w:rPr>
        <w:t xml:space="preserve"> вместе с другими общественными науками </w:t>
      </w:r>
      <w:r w:rsidRPr="00187B80">
        <w:rPr>
          <w:rStyle w:val="FontStyle20"/>
          <w:b/>
          <w:sz w:val="28"/>
          <w:szCs w:val="28"/>
        </w:rPr>
        <w:t>стала тогда частью официальной идеологии и политики КПСС - единственной правящей партии.</w:t>
      </w:r>
      <w:r w:rsidRPr="00AF6CAA">
        <w:rPr>
          <w:rStyle w:val="FontStyle20"/>
          <w:sz w:val="28"/>
          <w:szCs w:val="28"/>
        </w:rPr>
        <w:t xml:space="preserve"> </w:t>
      </w:r>
    </w:p>
    <w:p w:rsidR="00187B80" w:rsidRDefault="007A5B88" w:rsidP="00AF6CAA">
      <w:pPr>
        <w:pStyle w:val="Style5"/>
        <w:widowControl/>
        <w:spacing w:line="276" w:lineRule="auto"/>
        <w:ind w:right="19"/>
        <w:rPr>
          <w:rStyle w:val="FontStyle20"/>
          <w:sz w:val="28"/>
          <w:szCs w:val="28"/>
        </w:rPr>
      </w:pPr>
      <w:r w:rsidRPr="00AF6CAA">
        <w:rPr>
          <w:rStyle w:val="FontStyle20"/>
          <w:sz w:val="28"/>
          <w:szCs w:val="28"/>
        </w:rPr>
        <w:t>С одной сторон</w:t>
      </w:r>
      <w:r w:rsidR="00187B80">
        <w:rPr>
          <w:rStyle w:val="FontStyle20"/>
          <w:sz w:val="28"/>
          <w:szCs w:val="28"/>
        </w:rPr>
        <w:t>ы, политическая экономия</w:t>
      </w:r>
      <w:r w:rsidRPr="00AF6CAA">
        <w:rPr>
          <w:rStyle w:val="FontStyle20"/>
          <w:sz w:val="28"/>
          <w:szCs w:val="28"/>
        </w:rPr>
        <w:t xml:space="preserve"> стремилась опираться на марксистское наследие, диалектическое восприятие общественного развития, а с другой - учитывать и решать проблемы строительства национальной экономики, опирающейся преимущественно на общественную (государственную) собственность на основные средства и факторы производ</w:t>
      </w:r>
      <w:r w:rsidRPr="00AF6CAA">
        <w:rPr>
          <w:rStyle w:val="FontStyle20"/>
          <w:sz w:val="28"/>
          <w:szCs w:val="28"/>
        </w:rPr>
        <w:softHyphen/>
        <w:t xml:space="preserve">ства. </w:t>
      </w:r>
    </w:p>
    <w:p w:rsidR="007A5B88" w:rsidRPr="00AF6CAA" w:rsidRDefault="007A5B88" w:rsidP="00AF6CAA">
      <w:pPr>
        <w:pStyle w:val="Style5"/>
        <w:widowControl/>
        <w:spacing w:line="276" w:lineRule="auto"/>
        <w:ind w:right="19"/>
        <w:rPr>
          <w:rStyle w:val="FontStyle20"/>
          <w:sz w:val="28"/>
          <w:szCs w:val="28"/>
        </w:rPr>
      </w:pPr>
      <w:r w:rsidRPr="00AF6CAA">
        <w:rPr>
          <w:rStyle w:val="FontStyle20"/>
          <w:sz w:val="28"/>
          <w:szCs w:val="28"/>
        </w:rPr>
        <w:t>Во второй половине XX в., когда после</w:t>
      </w:r>
      <w:proofErr w:type="gramStart"/>
      <w:r w:rsidRPr="00AF6CAA">
        <w:rPr>
          <w:rStyle w:val="FontStyle20"/>
          <w:sz w:val="28"/>
          <w:szCs w:val="28"/>
        </w:rPr>
        <w:t xml:space="preserve"> В</w:t>
      </w:r>
      <w:proofErr w:type="gramEnd"/>
      <w:r w:rsidRPr="00AF6CAA">
        <w:rPr>
          <w:rStyle w:val="FontStyle20"/>
          <w:sz w:val="28"/>
          <w:szCs w:val="28"/>
        </w:rPr>
        <w:t xml:space="preserve">торой мировой войны на социалистический путь перешли страны Восточной Европы, а также КНР, КНДР, СРВ, объект изучения плановой экономики значительно расширился, что стало основой для формирования и выделения </w:t>
      </w:r>
      <w:r w:rsidRPr="00187B80">
        <w:rPr>
          <w:rStyle w:val="FontStyle20"/>
          <w:b/>
          <w:sz w:val="28"/>
          <w:szCs w:val="28"/>
        </w:rPr>
        <w:t>политической экономии социализма.</w:t>
      </w:r>
      <w:r w:rsidRPr="00AF6CAA">
        <w:rPr>
          <w:rStyle w:val="FontStyle20"/>
          <w:sz w:val="28"/>
          <w:szCs w:val="28"/>
        </w:rPr>
        <w:t xml:space="preserve"> Наряду с ней продолжалось изучение капиталистической экономики через сис</w:t>
      </w:r>
      <w:r w:rsidRPr="00AF6CAA">
        <w:rPr>
          <w:rStyle w:val="FontStyle20"/>
          <w:sz w:val="28"/>
          <w:szCs w:val="28"/>
        </w:rPr>
        <w:softHyphen/>
        <w:t>тему законов и категорий марксистской политической экономии капитализма. Известное влияние на формирование политической экономии социализма оказал И.В. Сталин.</w:t>
      </w:r>
    </w:p>
    <w:p w:rsidR="007A5B88" w:rsidRPr="00AF6CAA" w:rsidRDefault="007A5B88" w:rsidP="00AF6CAA">
      <w:pPr>
        <w:pStyle w:val="Style5"/>
        <w:widowControl/>
        <w:spacing w:line="276" w:lineRule="auto"/>
        <w:ind w:right="10" w:firstLine="365"/>
        <w:rPr>
          <w:rStyle w:val="FontStyle20"/>
          <w:sz w:val="28"/>
          <w:szCs w:val="28"/>
        </w:rPr>
      </w:pPr>
      <w:r w:rsidRPr="00AF6CAA">
        <w:rPr>
          <w:rStyle w:val="FontStyle20"/>
          <w:sz w:val="28"/>
          <w:szCs w:val="28"/>
        </w:rPr>
        <w:t xml:space="preserve">Первое издание официального учебника по политической экономии под редакцией акад. </w:t>
      </w:r>
      <w:r w:rsidRPr="00187B80">
        <w:rPr>
          <w:rStyle w:val="FontStyle20"/>
          <w:b/>
          <w:sz w:val="28"/>
          <w:szCs w:val="28"/>
        </w:rPr>
        <w:t xml:space="preserve">К.В. Островитянова </w:t>
      </w:r>
      <w:r w:rsidRPr="00AF6CAA">
        <w:rPr>
          <w:rStyle w:val="FontStyle20"/>
          <w:sz w:val="28"/>
          <w:szCs w:val="28"/>
        </w:rPr>
        <w:t>вышло в 1954 г. В нем экономическая система социализма раскрывалась на базе общенародной собственности. Под ре</w:t>
      </w:r>
      <w:r w:rsidRPr="00AF6CAA">
        <w:rPr>
          <w:rStyle w:val="FontStyle20"/>
          <w:sz w:val="28"/>
          <w:szCs w:val="28"/>
        </w:rPr>
        <w:softHyphen/>
        <w:t xml:space="preserve">дакцией </w:t>
      </w:r>
      <w:r w:rsidRPr="00187B80">
        <w:rPr>
          <w:rStyle w:val="FontStyle20"/>
          <w:b/>
          <w:sz w:val="28"/>
          <w:szCs w:val="28"/>
        </w:rPr>
        <w:t xml:space="preserve">Н.А. </w:t>
      </w:r>
      <w:proofErr w:type="spellStart"/>
      <w:r w:rsidRPr="00187B80">
        <w:rPr>
          <w:rStyle w:val="FontStyle20"/>
          <w:b/>
          <w:sz w:val="28"/>
          <w:szCs w:val="28"/>
        </w:rPr>
        <w:t>Цаголова</w:t>
      </w:r>
      <w:proofErr w:type="spellEnd"/>
      <w:r w:rsidRPr="00AF6CAA">
        <w:rPr>
          <w:rStyle w:val="FontStyle20"/>
          <w:sz w:val="28"/>
          <w:szCs w:val="28"/>
        </w:rPr>
        <w:t xml:space="preserve"> в 1963-1964 гг. в МГУ имени М.В. Ломоносова вышло первое издание «Курса политической экономии», в котором в качестве исходной категории политической экономии социализма рассматривалась </w:t>
      </w:r>
      <w:r w:rsidRPr="00187B80">
        <w:rPr>
          <w:rStyle w:val="FontStyle20"/>
          <w:i/>
          <w:sz w:val="28"/>
          <w:szCs w:val="28"/>
        </w:rPr>
        <w:t>планомерность</w:t>
      </w:r>
      <w:r w:rsidRPr="00AF6CAA">
        <w:rPr>
          <w:rStyle w:val="FontStyle20"/>
          <w:sz w:val="28"/>
          <w:szCs w:val="28"/>
        </w:rPr>
        <w:t xml:space="preserve"> общественного производства.</w:t>
      </w:r>
    </w:p>
    <w:p w:rsidR="007A5B88" w:rsidRPr="00AF6CAA" w:rsidRDefault="007A5B88" w:rsidP="00AF6CAA">
      <w:pPr>
        <w:pStyle w:val="Style5"/>
        <w:widowControl/>
        <w:spacing w:line="276" w:lineRule="auto"/>
        <w:ind w:right="5" w:firstLine="355"/>
        <w:rPr>
          <w:rStyle w:val="FontStyle20"/>
          <w:sz w:val="28"/>
          <w:szCs w:val="28"/>
        </w:rPr>
      </w:pPr>
      <w:r w:rsidRPr="00187B80">
        <w:rPr>
          <w:rStyle w:val="FontStyle20"/>
          <w:b/>
          <w:sz w:val="28"/>
          <w:szCs w:val="28"/>
        </w:rPr>
        <w:t xml:space="preserve">С распадом СССР </w:t>
      </w:r>
      <w:r w:rsidRPr="00AF6CAA">
        <w:rPr>
          <w:rStyle w:val="FontStyle20"/>
          <w:sz w:val="28"/>
          <w:szCs w:val="28"/>
        </w:rPr>
        <w:t xml:space="preserve">в пореформенной России и других бывших странах советского блока экономическое развитие строится </w:t>
      </w:r>
      <w:r w:rsidRPr="00187B80">
        <w:rPr>
          <w:rStyle w:val="FontStyle20"/>
          <w:b/>
          <w:sz w:val="28"/>
          <w:szCs w:val="28"/>
        </w:rPr>
        <w:t>на рыночных принципах,</w:t>
      </w:r>
      <w:r w:rsidRPr="00AF6CAA">
        <w:rPr>
          <w:rStyle w:val="FontStyle20"/>
          <w:sz w:val="28"/>
          <w:szCs w:val="28"/>
        </w:rPr>
        <w:t xml:space="preserve"> что предоставляет возможность для его традиционного политико-экономического анализа. Вместе с тем КНР продолжает строить социализм с китайской спецификой, что позволяет использовать как разные ветви политической экономии, так и экономической теории в целом.</w:t>
      </w:r>
    </w:p>
    <w:p w:rsidR="007A5B88" w:rsidRPr="00AF6CAA" w:rsidRDefault="007A5B88" w:rsidP="00AF6CAA">
      <w:pPr>
        <w:pStyle w:val="Style5"/>
        <w:widowControl/>
        <w:spacing w:line="276" w:lineRule="auto"/>
        <w:ind w:firstLine="370"/>
        <w:rPr>
          <w:rStyle w:val="FontStyle20"/>
          <w:sz w:val="28"/>
          <w:szCs w:val="28"/>
        </w:rPr>
      </w:pPr>
      <w:r w:rsidRPr="00AF6CAA">
        <w:rPr>
          <w:rStyle w:val="FontStyle20"/>
          <w:sz w:val="28"/>
          <w:szCs w:val="28"/>
        </w:rPr>
        <w:t xml:space="preserve">Исторические судьбы СССР и политической экономии социализма разные. КНР в своем развитии стремится не повторять ошибок и просчетов, допущенных в теории и практике в советский период, в то же время максимально используя советский опыт подъема экономики страны до уровня равноправного </w:t>
      </w:r>
      <w:proofErr w:type="gramStart"/>
      <w:r w:rsidRPr="00AF6CAA">
        <w:rPr>
          <w:rStyle w:val="FontStyle20"/>
          <w:sz w:val="28"/>
          <w:szCs w:val="28"/>
        </w:rPr>
        <w:t>партнерства</w:t>
      </w:r>
      <w:proofErr w:type="gramEnd"/>
      <w:r w:rsidRPr="00AF6CAA">
        <w:rPr>
          <w:rStyle w:val="FontStyle20"/>
          <w:sz w:val="28"/>
          <w:szCs w:val="28"/>
        </w:rPr>
        <w:t xml:space="preserve"> как в мировом хозяйстве, так и в динамичной сфере современного научно-технического прогресса.</w:t>
      </w:r>
    </w:p>
    <w:p w:rsidR="00187B80" w:rsidRDefault="007A5B88" w:rsidP="00187B80">
      <w:pPr>
        <w:pStyle w:val="Style10"/>
        <w:widowControl/>
        <w:spacing w:line="276" w:lineRule="auto"/>
        <w:ind w:firstLine="370"/>
        <w:jc w:val="both"/>
        <w:rPr>
          <w:rStyle w:val="FontStyle20"/>
          <w:sz w:val="28"/>
          <w:szCs w:val="28"/>
        </w:rPr>
      </w:pPr>
      <w:r w:rsidRPr="00187B80">
        <w:rPr>
          <w:rStyle w:val="FontStyle19"/>
          <w:b/>
          <w:sz w:val="28"/>
          <w:szCs w:val="28"/>
        </w:rPr>
        <w:lastRenderedPageBreak/>
        <w:t xml:space="preserve">Политическая экономия в условиях информационно-коммуникационных технологий (ИКТ). </w:t>
      </w:r>
      <w:r w:rsidRPr="00AF6CAA">
        <w:rPr>
          <w:rStyle w:val="FontStyle20"/>
          <w:sz w:val="28"/>
          <w:szCs w:val="28"/>
        </w:rPr>
        <w:t xml:space="preserve">Формирование единого мирового рыночного пространства в конце XX </w:t>
      </w:r>
      <w:proofErr w:type="gramStart"/>
      <w:r w:rsidRPr="00AF6CAA">
        <w:rPr>
          <w:rStyle w:val="FontStyle20"/>
          <w:sz w:val="28"/>
          <w:szCs w:val="28"/>
        </w:rPr>
        <w:t>в</w:t>
      </w:r>
      <w:proofErr w:type="gramEnd"/>
      <w:r w:rsidRPr="00AF6CAA">
        <w:rPr>
          <w:rStyle w:val="FontStyle20"/>
          <w:sz w:val="28"/>
          <w:szCs w:val="28"/>
        </w:rPr>
        <w:t xml:space="preserve">. совпало </w:t>
      </w:r>
      <w:proofErr w:type="gramStart"/>
      <w:r w:rsidRPr="00AF6CAA">
        <w:rPr>
          <w:rStyle w:val="FontStyle20"/>
          <w:sz w:val="28"/>
          <w:szCs w:val="28"/>
        </w:rPr>
        <w:t>с</w:t>
      </w:r>
      <w:proofErr w:type="gramEnd"/>
      <w:r w:rsidRPr="00AF6CAA">
        <w:rPr>
          <w:rStyle w:val="FontStyle20"/>
          <w:sz w:val="28"/>
          <w:szCs w:val="28"/>
        </w:rPr>
        <w:t xml:space="preserve"> началом бурного повсеместного распространения современных информационно-коммуникационных технологий, составивших ядро высокотехнологической революции. </w:t>
      </w:r>
    </w:p>
    <w:p w:rsidR="007A5B88" w:rsidRPr="00AF6CAA" w:rsidRDefault="007A5B88" w:rsidP="00187B80">
      <w:pPr>
        <w:pStyle w:val="Style10"/>
        <w:widowControl/>
        <w:spacing w:line="276" w:lineRule="auto"/>
        <w:ind w:firstLine="370"/>
        <w:jc w:val="both"/>
        <w:rPr>
          <w:rStyle w:val="FontStyle20"/>
          <w:i/>
          <w:iCs/>
          <w:sz w:val="28"/>
          <w:szCs w:val="28"/>
        </w:rPr>
      </w:pPr>
      <w:r w:rsidRPr="00AF6CAA">
        <w:rPr>
          <w:rStyle w:val="FontStyle20"/>
          <w:sz w:val="28"/>
          <w:szCs w:val="28"/>
        </w:rPr>
        <w:t xml:space="preserve">Широкая доступность информации разного рода в режиме </w:t>
      </w:r>
      <w:proofErr w:type="spellStart"/>
      <w:r w:rsidRPr="00AF6CAA">
        <w:rPr>
          <w:rStyle w:val="FontStyle20"/>
          <w:sz w:val="28"/>
          <w:szCs w:val="28"/>
        </w:rPr>
        <w:t>он-лайн</w:t>
      </w:r>
      <w:proofErr w:type="spellEnd"/>
      <w:r w:rsidRPr="00AF6CAA">
        <w:rPr>
          <w:rStyle w:val="FontStyle20"/>
          <w:sz w:val="28"/>
          <w:szCs w:val="28"/>
        </w:rPr>
        <w:t xml:space="preserve"> для правительств, бизнеса, граждан вызвала небывалый интерес к сравнению условий жизни и работы, сочетанию национальных и частных интересов, деятельности транснациональных компаний и финансовых институтов, роли отдельных стран в решении глобальных проблем, месте чело</w:t>
      </w:r>
      <w:r w:rsidRPr="00AF6CAA">
        <w:rPr>
          <w:rStyle w:val="FontStyle20"/>
          <w:sz w:val="28"/>
          <w:szCs w:val="28"/>
        </w:rPr>
        <w:softHyphen/>
        <w:t>века в формирующейся наукоемкой экономике. Без рассмотрения данных вопросов на общенациональном уровне невозможно оценить происходящее и выявить тенденции для прогнозирования будущего. Все это предопределило первостепенное значение политико-экономического подхода к анализу современного развития под воздействием ИКТ.</w:t>
      </w:r>
    </w:p>
    <w:p w:rsidR="007A5B88" w:rsidRPr="00AF6CAA" w:rsidRDefault="007A5B88" w:rsidP="00187B80">
      <w:pPr>
        <w:pStyle w:val="Style5"/>
        <w:widowControl/>
        <w:spacing w:line="276" w:lineRule="auto"/>
        <w:rPr>
          <w:rStyle w:val="FontStyle20"/>
          <w:sz w:val="28"/>
          <w:szCs w:val="28"/>
        </w:rPr>
      </w:pPr>
      <w:r w:rsidRPr="00AF6CAA">
        <w:rPr>
          <w:rStyle w:val="FontStyle20"/>
          <w:sz w:val="28"/>
          <w:szCs w:val="28"/>
        </w:rPr>
        <w:t xml:space="preserve">ИКТ стали важнейшим звеном новой инфраструктуры мирового хозяйства. Не только передовые индустриальные страны, в которых проживает всего </w:t>
      </w:r>
      <w:r w:rsidRPr="00187B80">
        <w:rPr>
          <w:rStyle w:val="FontStyle20"/>
          <w:b/>
          <w:sz w:val="28"/>
          <w:szCs w:val="28"/>
        </w:rPr>
        <w:t>15% населения</w:t>
      </w:r>
      <w:r w:rsidRPr="00AF6CAA">
        <w:rPr>
          <w:rStyle w:val="FontStyle20"/>
          <w:sz w:val="28"/>
          <w:szCs w:val="28"/>
        </w:rPr>
        <w:t xml:space="preserve"> земли, но и развивающиеся страны, а также государства со становящимся рынком покрыты общей информационной сетью. В настоящее время ни одна национальная модель экономического развития не может нормально функционировать без использования Интернета, без учета мировых информа</w:t>
      </w:r>
      <w:r w:rsidRPr="00AF6CAA">
        <w:rPr>
          <w:rStyle w:val="FontStyle20"/>
          <w:sz w:val="28"/>
          <w:szCs w:val="28"/>
        </w:rPr>
        <w:softHyphen/>
        <w:t xml:space="preserve">ционных потоков. </w:t>
      </w:r>
      <w:r w:rsidRPr="00187B80">
        <w:rPr>
          <w:rStyle w:val="FontStyle20"/>
          <w:b/>
          <w:sz w:val="28"/>
          <w:szCs w:val="28"/>
        </w:rPr>
        <w:t xml:space="preserve">Фактически уходит в прошлое время закрытых экономик. </w:t>
      </w:r>
      <w:r w:rsidRPr="00AF6CAA">
        <w:rPr>
          <w:rStyle w:val="FontStyle20"/>
          <w:sz w:val="28"/>
          <w:szCs w:val="28"/>
        </w:rPr>
        <w:t>Теперь страны стремятся определить оптимальность открытости своей эконо</w:t>
      </w:r>
      <w:r w:rsidRPr="00AF6CAA">
        <w:rPr>
          <w:rStyle w:val="FontStyle20"/>
          <w:sz w:val="28"/>
          <w:szCs w:val="28"/>
        </w:rPr>
        <w:softHyphen/>
        <w:t xml:space="preserve">мики при выработке политики защиты своих национальных интересов, что неизбежно поставило </w:t>
      </w:r>
      <w:r w:rsidRPr="00187B80">
        <w:rPr>
          <w:rStyle w:val="FontStyle20"/>
          <w:i/>
          <w:sz w:val="28"/>
          <w:szCs w:val="28"/>
        </w:rPr>
        <w:t>вопрос о политической экономии мирового хозяйства</w:t>
      </w:r>
      <w:r w:rsidRPr="00AF6CAA">
        <w:rPr>
          <w:rStyle w:val="FontStyle20"/>
          <w:sz w:val="28"/>
          <w:szCs w:val="28"/>
        </w:rPr>
        <w:t>.</w:t>
      </w:r>
    </w:p>
    <w:p w:rsidR="00187B80" w:rsidRDefault="007A5B88" w:rsidP="00187B80">
      <w:pPr>
        <w:pStyle w:val="Style5"/>
        <w:widowControl/>
        <w:spacing w:line="276" w:lineRule="auto"/>
        <w:ind w:firstLine="365"/>
        <w:rPr>
          <w:rStyle w:val="FontStyle20"/>
          <w:sz w:val="28"/>
          <w:szCs w:val="28"/>
        </w:rPr>
      </w:pPr>
      <w:r w:rsidRPr="00AF6CAA">
        <w:rPr>
          <w:rStyle w:val="FontStyle20"/>
          <w:sz w:val="28"/>
          <w:szCs w:val="28"/>
        </w:rPr>
        <w:t xml:space="preserve">Расширение объекта политической экономии не означает нивелирования особенностей национального развития и существования политической экономии в рамках национальных экономик. Не следует забывать, что политическая экономия как наука непосредственно не задает вектор экономического развития, не влияет на степень открытости или закрытости той или иной экономики. </w:t>
      </w:r>
      <w:r w:rsidRPr="00187B80">
        <w:rPr>
          <w:rStyle w:val="FontStyle20"/>
          <w:i/>
          <w:sz w:val="28"/>
          <w:szCs w:val="28"/>
        </w:rPr>
        <w:t>Она выявляет объективные закономерности</w:t>
      </w:r>
      <w:r w:rsidRPr="00AF6CAA">
        <w:rPr>
          <w:rStyle w:val="FontStyle20"/>
          <w:sz w:val="28"/>
          <w:szCs w:val="28"/>
        </w:rPr>
        <w:t xml:space="preserve"> и тенденции функционирования и развития системы экономики при сложившихся внутренних и внешних реаль</w:t>
      </w:r>
      <w:r w:rsidRPr="00AF6CAA">
        <w:rPr>
          <w:rStyle w:val="FontStyle20"/>
          <w:sz w:val="28"/>
          <w:szCs w:val="28"/>
        </w:rPr>
        <w:softHyphen/>
        <w:t xml:space="preserve">ных условиях. </w:t>
      </w:r>
    </w:p>
    <w:p w:rsidR="007A5B88" w:rsidRPr="00AF6CAA" w:rsidRDefault="007A5B88" w:rsidP="00187B80">
      <w:pPr>
        <w:pStyle w:val="Style5"/>
        <w:widowControl/>
        <w:spacing w:line="276" w:lineRule="auto"/>
        <w:ind w:firstLine="365"/>
        <w:rPr>
          <w:rStyle w:val="FontStyle20"/>
          <w:sz w:val="28"/>
          <w:szCs w:val="28"/>
        </w:rPr>
      </w:pPr>
      <w:r w:rsidRPr="00AF6CAA">
        <w:rPr>
          <w:rStyle w:val="FontStyle20"/>
          <w:sz w:val="28"/>
          <w:szCs w:val="28"/>
        </w:rPr>
        <w:t xml:space="preserve">При этом </w:t>
      </w:r>
      <w:r w:rsidRPr="00187B80">
        <w:rPr>
          <w:rStyle w:val="FontStyle20"/>
          <w:i/>
          <w:sz w:val="28"/>
          <w:szCs w:val="28"/>
        </w:rPr>
        <w:t xml:space="preserve">не может быть механического перенесения экономических законов и категорий </w:t>
      </w:r>
      <w:proofErr w:type="gramStart"/>
      <w:r w:rsidRPr="00187B80">
        <w:rPr>
          <w:rStyle w:val="FontStyle20"/>
          <w:i/>
          <w:sz w:val="28"/>
          <w:szCs w:val="28"/>
        </w:rPr>
        <w:t>с</w:t>
      </w:r>
      <w:proofErr w:type="gramEnd"/>
      <w:r w:rsidRPr="00187B80">
        <w:rPr>
          <w:rStyle w:val="FontStyle20"/>
          <w:i/>
          <w:sz w:val="28"/>
          <w:szCs w:val="28"/>
        </w:rPr>
        <w:t xml:space="preserve"> национального на общемировой уровень</w:t>
      </w:r>
      <w:r w:rsidRPr="00AF6CAA">
        <w:rPr>
          <w:rStyle w:val="FontStyle20"/>
          <w:sz w:val="28"/>
          <w:szCs w:val="28"/>
        </w:rPr>
        <w:t xml:space="preserve">. Если частные экономические интересы одинаково проявляются на любом уровне, то реализация национальных интересов, экономическая роль государства и </w:t>
      </w:r>
      <w:r w:rsidRPr="00AF6CAA">
        <w:rPr>
          <w:rStyle w:val="FontStyle20"/>
          <w:sz w:val="28"/>
          <w:szCs w:val="28"/>
        </w:rPr>
        <w:lastRenderedPageBreak/>
        <w:t>международных экономических институтов, механизм конкуренции, функционирование рынков имеют разные проявления.</w:t>
      </w:r>
    </w:p>
    <w:p w:rsidR="007A5B88" w:rsidRPr="00AF6CAA" w:rsidRDefault="007A5B88" w:rsidP="00AF6CAA">
      <w:pPr>
        <w:pStyle w:val="Style5"/>
        <w:widowControl/>
        <w:spacing w:line="276" w:lineRule="auto"/>
        <w:rPr>
          <w:rStyle w:val="FontStyle20"/>
          <w:sz w:val="28"/>
          <w:szCs w:val="28"/>
        </w:rPr>
      </w:pPr>
      <w:r w:rsidRPr="00AF6CAA">
        <w:rPr>
          <w:rStyle w:val="FontStyle20"/>
          <w:sz w:val="28"/>
          <w:szCs w:val="28"/>
        </w:rPr>
        <w:t xml:space="preserve">Это относится также к цикличности воспроизводства, где на мировом уровне, как свидетельствует картина экономического кризиса в первой декаде XXI в., возникли специфические факторы, вызывающие усиление неравномерности развития и рост диспропорциональности в мировом хозяйстве. В этих условиях </w:t>
      </w:r>
      <w:r w:rsidRPr="00187B80">
        <w:rPr>
          <w:rStyle w:val="FontStyle20"/>
          <w:i/>
          <w:sz w:val="28"/>
          <w:szCs w:val="28"/>
        </w:rPr>
        <w:t>системное видение национальной экономики не может быть полным без системного видения мировой экономики.</w:t>
      </w:r>
      <w:r w:rsidRPr="00AF6CAA">
        <w:rPr>
          <w:rStyle w:val="FontStyle20"/>
          <w:sz w:val="28"/>
          <w:szCs w:val="28"/>
        </w:rPr>
        <w:t xml:space="preserve"> Решить эту научную проблему способна политическая экономия современного капитализма.</w:t>
      </w:r>
    </w:p>
    <w:p w:rsidR="007A5B88" w:rsidRPr="00187B80" w:rsidRDefault="007A5B88" w:rsidP="00AF6CAA">
      <w:pPr>
        <w:pStyle w:val="Style5"/>
        <w:widowControl/>
        <w:spacing w:line="276" w:lineRule="auto"/>
        <w:ind w:firstLine="365"/>
        <w:rPr>
          <w:rStyle w:val="FontStyle20"/>
          <w:b/>
          <w:sz w:val="28"/>
          <w:szCs w:val="28"/>
        </w:rPr>
      </w:pPr>
      <w:proofErr w:type="gramStart"/>
      <w:r w:rsidRPr="00AF6CAA">
        <w:rPr>
          <w:rStyle w:val="FontStyle20"/>
          <w:sz w:val="28"/>
          <w:szCs w:val="28"/>
        </w:rPr>
        <w:t>Наметившаяся в середине XX в. тенденция возрастания влияния сферы услуг в развитых странах ускорилась и расширилась с появлением и внедрением современных ИКТ, автоматизацией рабочих мест.</w:t>
      </w:r>
      <w:proofErr w:type="gramEnd"/>
      <w:r w:rsidRPr="00AF6CAA">
        <w:rPr>
          <w:rStyle w:val="FontStyle20"/>
          <w:sz w:val="28"/>
          <w:szCs w:val="28"/>
        </w:rPr>
        <w:t xml:space="preserve"> Согласно статистическим данным, </w:t>
      </w:r>
      <w:r w:rsidRPr="00187B80">
        <w:rPr>
          <w:rStyle w:val="FontStyle20"/>
          <w:b/>
          <w:sz w:val="28"/>
          <w:szCs w:val="28"/>
        </w:rPr>
        <w:t>по абсолютным показателям объем материального производства увеличивается, но темп его прироста ниже темпов прироста сферы услуг и ВВП в целом.</w:t>
      </w:r>
      <w:r w:rsidRPr="00AF6CAA">
        <w:rPr>
          <w:rStyle w:val="FontStyle20"/>
          <w:sz w:val="28"/>
          <w:szCs w:val="28"/>
        </w:rPr>
        <w:t xml:space="preserve"> В результате современную развитую капиталистическую экономику часто называют </w:t>
      </w:r>
      <w:r w:rsidRPr="00187B80">
        <w:rPr>
          <w:rStyle w:val="FontStyle20"/>
          <w:b/>
          <w:sz w:val="28"/>
          <w:szCs w:val="28"/>
        </w:rPr>
        <w:t>сервисной.</w:t>
      </w:r>
    </w:p>
    <w:p w:rsidR="007A5B88" w:rsidRPr="00CE43C4" w:rsidRDefault="007A5B88" w:rsidP="00AF6CAA">
      <w:pPr>
        <w:pStyle w:val="Style5"/>
        <w:widowControl/>
        <w:spacing w:line="276" w:lineRule="auto"/>
        <w:rPr>
          <w:rStyle w:val="FontStyle20"/>
          <w:b/>
          <w:sz w:val="28"/>
          <w:szCs w:val="28"/>
        </w:rPr>
      </w:pPr>
      <w:r w:rsidRPr="00AF6CAA">
        <w:rPr>
          <w:rStyle w:val="FontStyle20"/>
          <w:sz w:val="28"/>
          <w:szCs w:val="28"/>
        </w:rPr>
        <w:t xml:space="preserve">Конкурентоспособность национальной экономики теперь во многом зависит от того, насколько сфера услуг, особенно индустриальных, способствует подъему производительности труда в материальном производстве. Вместе с тем в самой сфере услуг эффективность труда и капитала часто определяется степенью внедрения постоянно обновляющихся ИКТ. </w:t>
      </w:r>
      <w:r w:rsidRPr="00CE43C4">
        <w:rPr>
          <w:rStyle w:val="FontStyle20"/>
          <w:b/>
          <w:sz w:val="28"/>
          <w:szCs w:val="28"/>
        </w:rPr>
        <w:t xml:space="preserve">Поставленный А. Смитом вопрос о производительном и непроизводительном труде в рыночной экономике в конце XVIII в. требует новых ответов в начале XXI </w:t>
      </w:r>
      <w:proofErr w:type="gramStart"/>
      <w:r w:rsidRPr="00CE43C4">
        <w:rPr>
          <w:rStyle w:val="FontStyle20"/>
          <w:b/>
          <w:sz w:val="28"/>
          <w:szCs w:val="28"/>
        </w:rPr>
        <w:t>в</w:t>
      </w:r>
      <w:proofErr w:type="gramEnd"/>
      <w:r w:rsidRPr="00CE43C4">
        <w:rPr>
          <w:rStyle w:val="FontStyle20"/>
          <w:b/>
          <w:sz w:val="28"/>
          <w:szCs w:val="28"/>
        </w:rPr>
        <w:t>.</w:t>
      </w:r>
    </w:p>
    <w:p w:rsidR="007A5B88" w:rsidRPr="00AF6CAA" w:rsidRDefault="007A5B88" w:rsidP="00AF6CAA">
      <w:pPr>
        <w:pStyle w:val="Style5"/>
        <w:widowControl/>
        <w:spacing w:before="43" w:line="276" w:lineRule="auto"/>
        <w:ind w:right="53" w:firstLine="355"/>
        <w:rPr>
          <w:rStyle w:val="FontStyle20"/>
          <w:sz w:val="28"/>
          <w:szCs w:val="28"/>
        </w:rPr>
      </w:pPr>
      <w:r w:rsidRPr="00AF6CAA">
        <w:rPr>
          <w:rStyle w:val="FontStyle20"/>
          <w:sz w:val="28"/>
          <w:szCs w:val="28"/>
        </w:rPr>
        <w:t>В частности, в традиционный подход не укладывается оценка фаз воспроизводства - прежде всего производства и обращения. Современная сфера услуг по своей структуре такова, что не может быть целиком отнесена к сфере обращения. Значит, необходимы политэкономические критерии определения отраслей сферы услуг с точки зрения их роли в производстве стоимости и возрастании капитала. Наблюдаемое увеличение масштаба распространения фиктивного капитала также является следствием расширения сферы услуг и воздействия ИКТ. Значительное усложнение механизма воспроизводства капитала в нацио</w:t>
      </w:r>
      <w:r w:rsidRPr="00AF6CAA">
        <w:rPr>
          <w:rStyle w:val="FontStyle20"/>
          <w:sz w:val="28"/>
          <w:szCs w:val="28"/>
        </w:rPr>
        <w:softHyphen/>
        <w:t>нальном и мировом разрезах ставит перед политической экономией задачу разработки современной теории воспроизводства.</w:t>
      </w:r>
    </w:p>
    <w:p w:rsidR="00CE43C4" w:rsidRDefault="007A5B88" w:rsidP="00AF6CAA">
      <w:pPr>
        <w:pStyle w:val="Style5"/>
        <w:widowControl/>
        <w:spacing w:line="276" w:lineRule="auto"/>
        <w:ind w:firstLine="365"/>
        <w:rPr>
          <w:rStyle w:val="FontStyle20"/>
          <w:sz w:val="28"/>
          <w:szCs w:val="28"/>
        </w:rPr>
      </w:pPr>
      <w:r w:rsidRPr="00CE43C4">
        <w:rPr>
          <w:rStyle w:val="FontStyle20"/>
          <w:b/>
          <w:sz w:val="28"/>
          <w:szCs w:val="28"/>
        </w:rPr>
        <w:t>Роль человека, или человеческого потенциал</w:t>
      </w:r>
      <w:r w:rsidRPr="00AF6CAA">
        <w:rPr>
          <w:rStyle w:val="FontStyle20"/>
          <w:sz w:val="28"/>
          <w:szCs w:val="28"/>
        </w:rPr>
        <w:t xml:space="preserve">а в широком смысле, в последние десятилетия возрастает не в арифметической, а в геометрической прогрессии. На практической ниве </w:t>
      </w:r>
      <w:r w:rsidRPr="00CE43C4">
        <w:rPr>
          <w:rStyle w:val="FontStyle20"/>
          <w:b/>
          <w:sz w:val="28"/>
          <w:szCs w:val="28"/>
        </w:rPr>
        <w:t xml:space="preserve">человеческий труд неоспоримо </w:t>
      </w:r>
      <w:r w:rsidRPr="00CE43C4">
        <w:rPr>
          <w:rStyle w:val="FontStyle20"/>
          <w:b/>
          <w:sz w:val="28"/>
          <w:szCs w:val="28"/>
        </w:rPr>
        <w:lastRenderedPageBreak/>
        <w:t>доказывает свое главенство среди других современны</w:t>
      </w:r>
      <w:r w:rsidRPr="00AF6CAA">
        <w:rPr>
          <w:rStyle w:val="FontStyle20"/>
          <w:sz w:val="28"/>
          <w:szCs w:val="28"/>
        </w:rPr>
        <w:t xml:space="preserve">х факторов производства при прочих равных условиях. По своей значимости человек в действительности находится в основе экономической системы, являясь в то же время ее продуктом. </w:t>
      </w:r>
    </w:p>
    <w:p w:rsidR="007A5B88" w:rsidRPr="00AF6CAA" w:rsidRDefault="007A5B88" w:rsidP="00AF6CAA">
      <w:pPr>
        <w:pStyle w:val="Style5"/>
        <w:widowControl/>
        <w:spacing w:line="276" w:lineRule="auto"/>
        <w:ind w:firstLine="365"/>
        <w:rPr>
          <w:rStyle w:val="FontStyle20"/>
          <w:sz w:val="28"/>
          <w:szCs w:val="28"/>
        </w:rPr>
      </w:pPr>
      <w:r w:rsidRPr="00AF6CAA">
        <w:rPr>
          <w:rStyle w:val="FontStyle20"/>
          <w:sz w:val="28"/>
          <w:szCs w:val="28"/>
        </w:rPr>
        <w:t xml:space="preserve">В условиях «информационной эпохи» современное общество все равно остается </w:t>
      </w:r>
      <w:r w:rsidRPr="00CE43C4">
        <w:rPr>
          <w:rStyle w:val="FontStyle20"/>
          <w:b/>
          <w:sz w:val="28"/>
          <w:szCs w:val="28"/>
        </w:rPr>
        <w:t>обще</w:t>
      </w:r>
      <w:r w:rsidRPr="00CE43C4">
        <w:rPr>
          <w:rStyle w:val="FontStyle20"/>
          <w:b/>
          <w:sz w:val="28"/>
          <w:szCs w:val="28"/>
        </w:rPr>
        <w:softHyphen/>
        <w:t>ством наемного труд</w:t>
      </w:r>
      <w:r w:rsidRPr="00AF6CAA">
        <w:rPr>
          <w:rStyle w:val="FontStyle20"/>
          <w:sz w:val="28"/>
          <w:szCs w:val="28"/>
        </w:rPr>
        <w:t xml:space="preserve">а. Занятость </w:t>
      </w:r>
      <w:proofErr w:type="gramStart"/>
      <w:r w:rsidRPr="00AF6CAA">
        <w:rPr>
          <w:rStyle w:val="FontStyle20"/>
          <w:sz w:val="28"/>
          <w:szCs w:val="28"/>
        </w:rPr>
        <w:t>на</w:t>
      </w:r>
      <w:proofErr w:type="gramEnd"/>
      <w:r w:rsidRPr="00AF6CAA">
        <w:rPr>
          <w:rStyle w:val="FontStyle20"/>
          <w:sz w:val="28"/>
          <w:szCs w:val="28"/>
        </w:rPr>
        <w:t xml:space="preserve"> </w:t>
      </w:r>
      <w:proofErr w:type="gramStart"/>
      <w:r w:rsidRPr="00AF6CAA">
        <w:rPr>
          <w:rStyle w:val="FontStyle20"/>
          <w:sz w:val="28"/>
          <w:szCs w:val="28"/>
        </w:rPr>
        <w:t>разного</w:t>
      </w:r>
      <w:proofErr w:type="gramEnd"/>
      <w:r w:rsidRPr="00AF6CAA">
        <w:rPr>
          <w:rStyle w:val="FontStyle20"/>
          <w:sz w:val="28"/>
          <w:szCs w:val="28"/>
        </w:rPr>
        <w:t xml:space="preserve"> рода государственной службе и в частном секторе остается основным источником существования абсолютного большинства трудоспособного населения.</w:t>
      </w:r>
    </w:p>
    <w:p w:rsidR="007A5B88" w:rsidRPr="00AF6CAA" w:rsidRDefault="007A5B88" w:rsidP="00AF6CAA">
      <w:pPr>
        <w:pStyle w:val="Style5"/>
        <w:widowControl/>
        <w:spacing w:line="276" w:lineRule="auto"/>
        <w:ind w:firstLine="350"/>
        <w:rPr>
          <w:rStyle w:val="FontStyle20"/>
          <w:sz w:val="28"/>
          <w:szCs w:val="28"/>
        </w:rPr>
      </w:pPr>
      <w:r w:rsidRPr="00AF6CAA">
        <w:rPr>
          <w:rStyle w:val="FontStyle20"/>
          <w:sz w:val="28"/>
          <w:szCs w:val="28"/>
        </w:rPr>
        <w:t xml:space="preserve">Налицо сочетание разных тенденций в прогрессирующем повышении значимости человека и трудового фактора в экономике. С одной стороны, сокращается доля тех отраслей материального производства, где преобладает физический труд. С другой - неуклонно расширяется сфера автоматизированного труда и услуг, растет значимость образования, профессиональной подготовки и непрерывного повышения квалификации работников, где преобладает умственный труд. Везде </w:t>
      </w:r>
      <w:r w:rsidRPr="00CE43C4">
        <w:rPr>
          <w:rStyle w:val="FontStyle20"/>
          <w:b/>
          <w:sz w:val="28"/>
          <w:szCs w:val="28"/>
        </w:rPr>
        <w:t xml:space="preserve">ценность работника резко возрастает, </w:t>
      </w:r>
      <w:r w:rsidRPr="00AF6CAA">
        <w:rPr>
          <w:rStyle w:val="FontStyle20"/>
          <w:sz w:val="28"/>
          <w:szCs w:val="28"/>
        </w:rPr>
        <w:t>от каждого человека зависит реализация громадных материальных и финансовых ресурсов, скорость оборота капитала и его возрастания.</w:t>
      </w:r>
    </w:p>
    <w:p w:rsidR="007A5B88" w:rsidRPr="00AF6CAA" w:rsidRDefault="007A5B88" w:rsidP="00AF6CAA">
      <w:pPr>
        <w:pStyle w:val="Style5"/>
        <w:widowControl/>
        <w:spacing w:line="276" w:lineRule="auto"/>
        <w:ind w:firstLine="370"/>
        <w:rPr>
          <w:rStyle w:val="FontStyle20"/>
          <w:sz w:val="28"/>
          <w:szCs w:val="28"/>
        </w:rPr>
      </w:pPr>
      <w:r w:rsidRPr="00CE43C4">
        <w:rPr>
          <w:rStyle w:val="FontStyle20"/>
          <w:b/>
          <w:sz w:val="28"/>
          <w:szCs w:val="28"/>
        </w:rPr>
        <w:t xml:space="preserve">Укрепление господства умственного труда </w:t>
      </w:r>
      <w:r w:rsidRPr="00AF6CAA">
        <w:rPr>
          <w:rStyle w:val="FontStyle20"/>
          <w:sz w:val="28"/>
          <w:szCs w:val="28"/>
        </w:rPr>
        <w:t xml:space="preserve">выдвигает на передний план </w:t>
      </w:r>
      <w:r w:rsidRPr="00CE43C4">
        <w:rPr>
          <w:rStyle w:val="FontStyle20"/>
          <w:i/>
          <w:sz w:val="28"/>
          <w:szCs w:val="28"/>
        </w:rPr>
        <w:t>ин</w:t>
      </w:r>
      <w:r w:rsidRPr="00CE43C4">
        <w:rPr>
          <w:rStyle w:val="FontStyle20"/>
          <w:i/>
          <w:sz w:val="28"/>
          <w:szCs w:val="28"/>
        </w:rPr>
        <w:softHyphen/>
        <w:t>теллектуальную собственность,</w:t>
      </w:r>
      <w:r w:rsidRPr="00AF6CAA">
        <w:rPr>
          <w:rStyle w:val="FontStyle20"/>
          <w:sz w:val="28"/>
          <w:szCs w:val="28"/>
        </w:rPr>
        <w:t xml:space="preserve"> экономическая реализация которой во многом отличается от реализации собственности на материальные и финансовые факторы. Доказав свою важность как главного фактора производства и экономиче</w:t>
      </w:r>
      <w:r w:rsidRPr="00AF6CAA">
        <w:rPr>
          <w:rStyle w:val="FontStyle20"/>
          <w:sz w:val="28"/>
          <w:szCs w:val="28"/>
        </w:rPr>
        <w:softHyphen/>
        <w:t xml:space="preserve">ского развития в целом и в наукоемкой экономике в частности, труд предопределил </w:t>
      </w:r>
      <w:r w:rsidRPr="00CE43C4">
        <w:rPr>
          <w:rStyle w:val="FontStyle20"/>
          <w:i/>
          <w:sz w:val="28"/>
          <w:szCs w:val="28"/>
        </w:rPr>
        <w:t>роль социальной сферы</w:t>
      </w:r>
      <w:r w:rsidRPr="00AF6CAA">
        <w:rPr>
          <w:rStyle w:val="FontStyle20"/>
          <w:sz w:val="28"/>
          <w:szCs w:val="28"/>
        </w:rPr>
        <w:t xml:space="preserve"> как основополагающего элемента стабильности общества, устойчивости прогресса. До сих пор теория трудовой стоимости не рассматривала предметно указанные явления, хотя косвенно они подтверждают растущую значимость человека, его труда. Теоретический потенциал политической экономии позволяет ей системно ответить и на этот вызов практики.</w:t>
      </w:r>
    </w:p>
    <w:p w:rsidR="007A5B88" w:rsidRPr="00AF6CAA" w:rsidRDefault="007A5B88" w:rsidP="00AF6CAA">
      <w:pPr>
        <w:pStyle w:val="Style5"/>
        <w:widowControl/>
        <w:spacing w:line="276" w:lineRule="auto"/>
        <w:ind w:firstLine="350"/>
        <w:rPr>
          <w:rStyle w:val="FontStyle20"/>
          <w:sz w:val="28"/>
          <w:szCs w:val="28"/>
        </w:rPr>
      </w:pPr>
      <w:r w:rsidRPr="00CE43C4">
        <w:rPr>
          <w:rStyle w:val="FontStyle19"/>
          <w:b/>
          <w:sz w:val="28"/>
          <w:szCs w:val="28"/>
        </w:rPr>
        <w:t>Предмет политической экономии и его эволюция.</w:t>
      </w:r>
      <w:r w:rsidRPr="00AF6CAA">
        <w:rPr>
          <w:rStyle w:val="FontStyle19"/>
          <w:sz w:val="28"/>
          <w:szCs w:val="28"/>
        </w:rPr>
        <w:t xml:space="preserve"> </w:t>
      </w:r>
      <w:r w:rsidRPr="00AF6CAA">
        <w:rPr>
          <w:rStyle w:val="FontStyle20"/>
          <w:sz w:val="28"/>
          <w:szCs w:val="28"/>
        </w:rPr>
        <w:t xml:space="preserve">Политическая экономия как общественная наука имеет объект и предмет своего изучения. Объектом изучения является экономика общества и ее модификации. Развитие политической экономии самым непосредственным образом связано с развитием капиталистической экономики на протяжении более чем двух столетий. Вместе с тем непосредственным </w:t>
      </w:r>
      <w:r w:rsidRPr="00CE43C4">
        <w:rPr>
          <w:rStyle w:val="FontStyle20"/>
          <w:b/>
          <w:sz w:val="28"/>
          <w:szCs w:val="28"/>
        </w:rPr>
        <w:t>предметом изучения выступают отношения между людьми по поводу производства, распределения обмена и потребления товаров или услуг.</w:t>
      </w:r>
      <w:r w:rsidRPr="00AF6CAA">
        <w:rPr>
          <w:rStyle w:val="FontStyle20"/>
          <w:sz w:val="28"/>
          <w:szCs w:val="28"/>
        </w:rPr>
        <w:t xml:space="preserve"> Поскольку все, что может распределяться, обмениваться </w:t>
      </w:r>
      <w:proofErr w:type="gramStart"/>
      <w:r w:rsidRPr="00AF6CAA">
        <w:rPr>
          <w:rStyle w:val="FontStyle20"/>
          <w:sz w:val="28"/>
          <w:szCs w:val="28"/>
        </w:rPr>
        <w:t>и</w:t>
      </w:r>
      <w:proofErr w:type="gramEnd"/>
      <w:r w:rsidRPr="00AF6CAA">
        <w:rPr>
          <w:rStyle w:val="FontStyle20"/>
          <w:sz w:val="28"/>
          <w:szCs w:val="28"/>
        </w:rPr>
        <w:t xml:space="preserve"> в конечном сче</w:t>
      </w:r>
      <w:r w:rsidRPr="00AF6CAA">
        <w:rPr>
          <w:rStyle w:val="FontStyle20"/>
          <w:sz w:val="28"/>
          <w:szCs w:val="28"/>
        </w:rPr>
        <w:softHyphen/>
        <w:t xml:space="preserve">те потребляться, сначала должно быть произведено, постольку сопровождающие их отношения </w:t>
      </w:r>
      <w:r w:rsidRPr="00AF6CAA">
        <w:rPr>
          <w:rStyle w:val="FontStyle20"/>
          <w:sz w:val="28"/>
          <w:szCs w:val="28"/>
        </w:rPr>
        <w:lastRenderedPageBreak/>
        <w:t xml:space="preserve">получили название производственные. В реальной жизни ни один человек не может обойтись без потребления, в то же время не все люди заняты в производстве товаров и услуг. Порой распределение или обмен могут приобретать главенствующее значение в экономике. Поэтому </w:t>
      </w:r>
      <w:r w:rsidRPr="00CE43C4">
        <w:rPr>
          <w:rStyle w:val="FontStyle20"/>
          <w:i/>
          <w:sz w:val="28"/>
          <w:szCs w:val="28"/>
        </w:rPr>
        <w:t xml:space="preserve">производственные отношения называют еще экономическими отношениями, </w:t>
      </w:r>
      <w:r w:rsidRPr="00AF6CAA">
        <w:rPr>
          <w:rStyle w:val="FontStyle20"/>
          <w:sz w:val="28"/>
          <w:szCs w:val="28"/>
        </w:rPr>
        <w:t>которые и являются предметом политической экономии.</w:t>
      </w:r>
    </w:p>
    <w:p w:rsidR="007A5B88" w:rsidRPr="00AF6CAA" w:rsidRDefault="007A5B88" w:rsidP="00AF6CAA">
      <w:pPr>
        <w:pStyle w:val="Style5"/>
        <w:widowControl/>
        <w:spacing w:line="276" w:lineRule="auto"/>
        <w:rPr>
          <w:rStyle w:val="FontStyle20"/>
          <w:sz w:val="28"/>
          <w:szCs w:val="28"/>
        </w:rPr>
      </w:pPr>
      <w:r w:rsidRPr="00AF6CAA">
        <w:rPr>
          <w:rStyle w:val="FontStyle20"/>
          <w:sz w:val="28"/>
          <w:szCs w:val="28"/>
        </w:rPr>
        <w:t xml:space="preserve">Понятие </w:t>
      </w:r>
      <w:r w:rsidRPr="00CE43C4">
        <w:rPr>
          <w:rStyle w:val="FontStyle20"/>
          <w:b/>
          <w:sz w:val="28"/>
          <w:szCs w:val="28"/>
        </w:rPr>
        <w:t>«экономические отношения</w:t>
      </w:r>
      <w:r w:rsidRPr="00AF6CAA">
        <w:rPr>
          <w:rStyle w:val="FontStyle20"/>
          <w:sz w:val="28"/>
          <w:szCs w:val="28"/>
        </w:rPr>
        <w:t xml:space="preserve">» дает более общее представление о предмете, сохраняя его </w:t>
      </w:r>
      <w:r w:rsidRPr="00AF6CAA">
        <w:rPr>
          <w:rStyle w:val="FontStyle19"/>
          <w:sz w:val="28"/>
          <w:szCs w:val="28"/>
        </w:rPr>
        <w:t xml:space="preserve">суть - отношения между людьми </w:t>
      </w:r>
      <w:r w:rsidRPr="00AF6CAA">
        <w:rPr>
          <w:rStyle w:val="FontStyle20"/>
          <w:sz w:val="28"/>
          <w:szCs w:val="28"/>
        </w:rPr>
        <w:t xml:space="preserve">в связи с их взаимодействием с окружающей средой, природой. </w:t>
      </w:r>
      <w:r w:rsidRPr="00CE43C4">
        <w:rPr>
          <w:rStyle w:val="FontStyle20"/>
          <w:b/>
          <w:sz w:val="28"/>
          <w:szCs w:val="28"/>
        </w:rPr>
        <w:t xml:space="preserve">Экономические отношения предстают в двух формах </w:t>
      </w:r>
      <w:r w:rsidRPr="00AF6CAA">
        <w:rPr>
          <w:rStyle w:val="FontStyle20"/>
          <w:sz w:val="28"/>
          <w:szCs w:val="28"/>
        </w:rPr>
        <w:t>- организационно-экономических и социально-экономических отношениях. Первые представляют отношения, обусловленные разделением труда, структурой управления и организации в компаниях, фирмах, предприятиях. Вторые выражают социальные интересы людей в зависимости от их положения как собственников, наемных работников, предпринимателей, других слоев населения, общественных групп и классов. В капиталистической экономике такие отношения получают количественное измерение в денежной форме. Но не всякие денежные отношения могут быть предметом политической экономии, ибо при капитализме многое становится объектом купли-продажи, не являясь при этом результатом экономической деятельности людей.</w:t>
      </w:r>
    </w:p>
    <w:p w:rsidR="007A5B88" w:rsidRPr="00AF6CAA" w:rsidRDefault="007A5B88" w:rsidP="00AF6CAA">
      <w:pPr>
        <w:pStyle w:val="Style9"/>
        <w:widowControl/>
        <w:spacing w:line="276" w:lineRule="auto"/>
        <w:rPr>
          <w:rStyle w:val="FontStyle19"/>
          <w:sz w:val="28"/>
          <w:szCs w:val="28"/>
        </w:rPr>
      </w:pPr>
      <w:r w:rsidRPr="00AF6CAA">
        <w:rPr>
          <w:rStyle w:val="FontStyle19"/>
          <w:sz w:val="28"/>
          <w:szCs w:val="28"/>
        </w:rPr>
        <w:t>Если экономические отношения имеют денежную форму, то денежные отношения не обязательно становятся экономическими.</w:t>
      </w:r>
    </w:p>
    <w:p w:rsidR="007A5B88" w:rsidRPr="00CE43C4" w:rsidRDefault="007A5B88" w:rsidP="00AF6CAA">
      <w:pPr>
        <w:pStyle w:val="Style5"/>
        <w:widowControl/>
        <w:spacing w:line="276" w:lineRule="auto"/>
        <w:ind w:firstLine="374"/>
        <w:rPr>
          <w:rStyle w:val="FontStyle20"/>
          <w:b/>
          <w:sz w:val="28"/>
          <w:szCs w:val="28"/>
        </w:rPr>
      </w:pPr>
      <w:r w:rsidRPr="00AF6CAA">
        <w:rPr>
          <w:rStyle w:val="FontStyle20"/>
          <w:sz w:val="28"/>
          <w:szCs w:val="28"/>
        </w:rPr>
        <w:t xml:space="preserve">Рыночная экономика возникла на базе ручного физического труда. Впоследствии машинное производство не только сформировало адекватную принципам капитализма основу, но и создало базу для научно-технического прогресса. Система машин углубляла разделение труда внутри фабрики, завода, создавала новые отрасли и рынки в национальной экономике, предпосылки для растущей роли образования и превращения науки в непосредственную производительную силу. Машинное производство, унифицировав индивидуальные навыки работника, формально уравняло значимость основных факторов производства - труда, земли, капитала. Тем самым возникла </w:t>
      </w:r>
      <w:r w:rsidRPr="00CE43C4">
        <w:rPr>
          <w:rStyle w:val="FontStyle20"/>
          <w:b/>
          <w:sz w:val="28"/>
          <w:szCs w:val="28"/>
        </w:rPr>
        <w:t>реальная экономическая проблема - рациональное использование имеющихся ресурсов при существующих в каждый момент времени ограничениях.</w:t>
      </w:r>
    </w:p>
    <w:p w:rsidR="007A5B88" w:rsidRPr="00AF6CAA" w:rsidRDefault="007A5B88" w:rsidP="00AF6CAA">
      <w:pPr>
        <w:pStyle w:val="Style5"/>
        <w:widowControl/>
        <w:spacing w:line="276" w:lineRule="auto"/>
        <w:rPr>
          <w:rStyle w:val="FontStyle20"/>
          <w:sz w:val="28"/>
          <w:szCs w:val="28"/>
        </w:rPr>
      </w:pPr>
      <w:r w:rsidRPr="00AF6CAA">
        <w:rPr>
          <w:rStyle w:val="FontStyle20"/>
          <w:sz w:val="28"/>
          <w:szCs w:val="28"/>
        </w:rPr>
        <w:t>С содержательной точки зрения понятие предмета изучения в политиче</w:t>
      </w:r>
      <w:r w:rsidRPr="00AF6CAA">
        <w:rPr>
          <w:rStyle w:val="FontStyle20"/>
          <w:sz w:val="28"/>
          <w:szCs w:val="28"/>
        </w:rPr>
        <w:softHyphen/>
        <w:t xml:space="preserve">ской экономии с годами не изменилось. Поскольку происходят изменения в самой экономике, постольку расширяется и сфера экономических отношений. Все большую значимость приобретают в экономике услуги, их доля увеличивается. Одновременно с этим процессом качественно новое </w:t>
      </w:r>
      <w:r w:rsidRPr="00AF6CAA">
        <w:rPr>
          <w:rStyle w:val="FontStyle20"/>
          <w:sz w:val="28"/>
          <w:szCs w:val="28"/>
        </w:rPr>
        <w:lastRenderedPageBreak/>
        <w:t>звучание получила информация, которая на основе современных информационно-коммуникационных технологий оказывает существенное влияние на все фазы воспроизводства - производство, распределение, обмен, потребление. Воспроизводство услуг отличается от воспроизводства товаров, хотя в рыночной экономике сами услуги имеют внешние признаки товаров.</w:t>
      </w:r>
    </w:p>
    <w:p w:rsidR="007A5B88" w:rsidRPr="00AF6CAA" w:rsidRDefault="007A5B88" w:rsidP="00AF6CAA">
      <w:pPr>
        <w:pStyle w:val="Style5"/>
        <w:widowControl/>
        <w:spacing w:line="276" w:lineRule="auto"/>
        <w:ind w:firstLine="355"/>
        <w:rPr>
          <w:rStyle w:val="FontStyle20"/>
          <w:sz w:val="28"/>
          <w:szCs w:val="28"/>
        </w:rPr>
      </w:pPr>
      <w:r w:rsidRPr="00AF6CAA">
        <w:rPr>
          <w:rStyle w:val="FontStyle20"/>
          <w:sz w:val="28"/>
          <w:szCs w:val="28"/>
        </w:rPr>
        <w:t xml:space="preserve">Если в XIX </w:t>
      </w:r>
      <w:proofErr w:type="gramStart"/>
      <w:r w:rsidRPr="00AF6CAA">
        <w:rPr>
          <w:rStyle w:val="FontStyle20"/>
          <w:sz w:val="28"/>
          <w:szCs w:val="28"/>
        </w:rPr>
        <w:t>в</w:t>
      </w:r>
      <w:proofErr w:type="gramEnd"/>
      <w:r w:rsidRPr="00AF6CAA">
        <w:rPr>
          <w:rStyle w:val="FontStyle20"/>
          <w:sz w:val="28"/>
          <w:szCs w:val="28"/>
        </w:rPr>
        <w:t xml:space="preserve">. </w:t>
      </w:r>
      <w:proofErr w:type="gramStart"/>
      <w:r w:rsidRPr="00AF6CAA">
        <w:rPr>
          <w:rStyle w:val="FontStyle20"/>
          <w:sz w:val="28"/>
          <w:szCs w:val="28"/>
        </w:rPr>
        <w:t>к</w:t>
      </w:r>
      <w:proofErr w:type="gramEnd"/>
      <w:r w:rsidRPr="00AF6CAA">
        <w:rPr>
          <w:rStyle w:val="FontStyle20"/>
          <w:sz w:val="28"/>
          <w:szCs w:val="28"/>
        </w:rPr>
        <w:t xml:space="preserve"> основным факторам производства относились труд, земля и капитал, то сегодня к ним добавились услуги и информация. Если прежде национальная экономика представляла собой в основном отрасли материального производства, то теперь преимущественное значение </w:t>
      </w:r>
      <w:proofErr w:type="gramStart"/>
      <w:r w:rsidRPr="00AF6CAA">
        <w:rPr>
          <w:rStyle w:val="FontStyle20"/>
          <w:sz w:val="28"/>
          <w:szCs w:val="28"/>
        </w:rPr>
        <w:t>приобрели отрасли сферы высокотехнологичных услуг и в особую отрасль выделилась</w:t>
      </w:r>
      <w:proofErr w:type="gramEnd"/>
      <w:r w:rsidRPr="00AF6CAA">
        <w:rPr>
          <w:rStyle w:val="FontStyle20"/>
          <w:sz w:val="28"/>
          <w:szCs w:val="28"/>
        </w:rPr>
        <w:t xml:space="preserve"> информация.</w:t>
      </w:r>
    </w:p>
    <w:p w:rsidR="007A5B88" w:rsidRPr="00AF6CAA" w:rsidRDefault="007A5B88" w:rsidP="00AF6CAA">
      <w:pPr>
        <w:pStyle w:val="Style5"/>
        <w:widowControl/>
        <w:spacing w:line="276" w:lineRule="auto"/>
        <w:rPr>
          <w:rStyle w:val="FontStyle20"/>
          <w:sz w:val="28"/>
          <w:szCs w:val="28"/>
        </w:rPr>
      </w:pPr>
      <w:r w:rsidRPr="00AF6CAA">
        <w:rPr>
          <w:rStyle w:val="FontStyle20"/>
          <w:sz w:val="28"/>
          <w:szCs w:val="28"/>
        </w:rPr>
        <w:t xml:space="preserve">В развитых странах мира </w:t>
      </w:r>
      <w:r w:rsidRPr="00CE43C4">
        <w:rPr>
          <w:rStyle w:val="FontStyle20"/>
          <w:b/>
          <w:sz w:val="28"/>
          <w:szCs w:val="28"/>
        </w:rPr>
        <w:t>современную экономику называют «экономикой знаний» или экономикой, основанной на знаниях</w:t>
      </w:r>
      <w:r w:rsidRPr="00AF6CAA">
        <w:rPr>
          <w:rStyle w:val="FontStyle20"/>
          <w:sz w:val="28"/>
          <w:szCs w:val="28"/>
        </w:rPr>
        <w:t>. Хотя во все времена без знаний и навыков не мог обходиться ни один работник, в последние десятилетия образование и наука, уровень квалификации работников стали определяющим фактором прогресса. Все это требует адаптации механизма функционирования к новым условиям развития экономики, выгодной для общества субординации интересов работников, предпринимателей и нации в целом. Эффективной такая субординация может быть только при активной роли государства, которое становится выразителем общественных интересов.</w:t>
      </w:r>
    </w:p>
    <w:p w:rsidR="007A5B88" w:rsidRPr="007C5287" w:rsidRDefault="007A5B88" w:rsidP="00AF6CAA">
      <w:pPr>
        <w:pStyle w:val="Style5"/>
        <w:widowControl/>
        <w:spacing w:line="276" w:lineRule="auto"/>
        <w:ind w:right="5"/>
        <w:rPr>
          <w:rStyle w:val="FontStyle20"/>
          <w:sz w:val="28"/>
          <w:szCs w:val="28"/>
        </w:rPr>
      </w:pPr>
      <w:r w:rsidRPr="00AF6CAA">
        <w:rPr>
          <w:rStyle w:val="FontStyle20"/>
          <w:sz w:val="28"/>
          <w:szCs w:val="28"/>
        </w:rPr>
        <w:t>Процессы, происходящие в высокотехнологичном хозяйстве, а также усложнение взаимосвязей экономики с другими сферами общественной жизни, число которых растет, не могут не влиять на предмет изучения политической экономии. Между тем родовые признаки товаров, наемного труда, товаров, капитала сохраняют свои характеристики и при современных модификациях рыночной экономики.</w:t>
      </w:r>
    </w:p>
    <w:p w:rsidR="009E55E3" w:rsidRPr="009E55E3" w:rsidRDefault="009E55E3" w:rsidP="00AF6CAA">
      <w:pPr>
        <w:pStyle w:val="Style5"/>
        <w:widowControl/>
        <w:spacing w:line="276" w:lineRule="auto"/>
        <w:ind w:right="5"/>
        <w:rPr>
          <w:rStyle w:val="FontStyle20"/>
          <w:b/>
          <w:sz w:val="28"/>
          <w:szCs w:val="28"/>
        </w:rPr>
      </w:pPr>
      <w:r w:rsidRPr="009E55E3">
        <w:rPr>
          <w:rStyle w:val="FontStyle20"/>
          <w:b/>
          <w:sz w:val="28"/>
          <w:szCs w:val="28"/>
        </w:rPr>
        <w:t>Справка:</w:t>
      </w:r>
    </w:p>
    <w:p w:rsidR="009E55E3" w:rsidRDefault="009E55E3" w:rsidP="00AF6CAA">
      <w:pPr>
        <w:pStyle w:val="Style5"/>
        <w:widowControl/>
        <w:spacing w:line="276" w:lineRule="auto"/>
        <w:ind w:right="5"/>
        <w:rPr>
          <w:rStyle w:val="FontStyle20"/>
          <w:sz w:val="28"/>
          <w:szCs w:val="28"/>
        </w:rPr>
      </w:pPr>
      <w:r>
        <w:rPr>
          <w:rStyle w:val="FontStyle20"/>
          <w:sz w:val="28"/>
          <w:szCs w:val="28"/>
        </w:rPr>
        <w:t xml:space="preserve">Возможность выбора социальной альтернативы развития общества возникает в процессе качественных изменений общественных отношений при переходе к инновационной модели, с доминированием </w:t>
      </w:r>
      <w:r>
        <w:rPr>
          <w:rStyle w:val="FontStyle20"/>
          <w:b/>
          <w:sz w:val="28"/>
          <w:szCs w:val="28"/>
        </w:rPr>
        <w:t xml:space="preserve">человеческого капитала </w:t>
      </w:r>
      <w:r>
        <w:rPr>
          <w:rStyle w:val="FontStyle20"/>
          <w:sz w:val="28"/>
          <w:szCs w:val="28"/>
        </w:rPr>
        <w:t>в структуре общественного богатства.</w:t>
      </w:r>
    </w:p>
    <w:p w:rsidR="00A273FB" w:rsidRDefault="009E55E3" w:rsidP="00AF6CAA">
      <w:pPr>
        <w:pStyle w:val="Style5"/>
        <w:widowControl/>
        <w:spacing w:line="276" w:lineRule="auto"/>
        <w:ind w:right="5"/>
        <w:rPr>
          <w:rStyle w:val="FontStyle20"/>
          <w:sz w:val="28"/>
          <w:szCs w:val="28"/>
        </w:rPr>
      </w:pPr>
      <w:r>
        <w:rPr>
          <w:rStyle w:val="FontStyle20"/>
          <w:sz w:val="28"/>
          <w:szCs w:val="28"/>
        </w:rPr>
        <w:t xml:space="preserve">Человеческий капитал – это новая форма богатства, капитал, который превращает гражданина в реального «игрока» на рынке. Инвестируя в свое образование, он получает такое же право на доход от его использования, каким обладает любой предприниматель. </w:t>
      </w:r>
      <w:r w:rsidRPr="009E55E3">
        <w:rPr>
          <w:rStyle w:val="FontStyle20"/>
          <w:b/>
          <w:sz w:val="28"/>
          <w:szCs w:val="28"/>
        </w:rPr>
        <w:t xml:space="preserve">Новые </w:t>
      </w:r>
      <w:proofErr w:type="spellStart"/>
      <w:r w:rsidRPr="009E55E3">
        <w:rPr>
          <w:rStyle w:val="FontStyle20"/>
          <w:b/>
          <w:sz w:val="28"/>
          <w:szCs w:val="28"/>
        </w:rPr>
        <w:t>акторы</w:t>
      </w:r>
      <w:proofErr w:type="spellEnd"/>
      <w:r>
        <w:rPr>
          <w:rStyle w:val="FontStyle20"/>
          <w:sz w:val="28"/>
          <w:szCs w:val="28"/>
        </w:rPr>
        <w:t xml:space="preserve">, </w:t>
      </w:r>
      <w:r w:rsidR="00A273FB">
        <w:rPr>
          <w:rStyle w:val="FontStyle20"/>
          <w:sz w:val="28"/>
          <w:szCs w:val="28"/>
        </w:rPr>
        <w:t xml:space="preserve">владельцы ЧК, образующие средний класс граждане начинают участвовать в управлении общественным развитием. Происходит естественный – без революций – переход к новой системе общественных отношений. </w:t>
      </w:r>
    </w:p>
    <w:p w:rsidR="009E55E3" w:rsidRDefault="00A273FB" w:rsidP="00AF6CAA">
      <w:pPr>
        <w:pStyle w:val="Style5"/>
        <w:widowControl/>
        <w:spacing w:line="276" w:lineRule="auto"/>
        <w:ind w:right="5"/>
        <w:rPr>
          <w:rStyle w:val="FontStyle20"/>
          <w:sz w:val="28"/>
          <w:szCs w:val="28"/>
          <w:lang w:val="en-US"/>
        </w:rPr>
      </w:pPr>
      <w:r>
        <w:rPr>
          <w:rStyle w:val="FontStyle20"/>
          <w:sz w:val="28"/>
          <w:szCs w:val="28"/>
        </w:rPr>
        <w:lastRenderedPageBreak/>
        <w:t xml:space="preserve">Накопление доли ЧК заставляет мир отказаться от </w:t>
      </w:r>
      <w:proofErr w:type="spellStart"/>
      <w:r w:rsidRPr="00A273FB">
        <w:rPr>
          <w:rStyle w:val="FontStyle20"/>
          <w:b/>
          <w:sz w:val="28"/>
          <w:szCs w:val="28"/>
        </w:rPr>
        <w:t>монолинейной</w:t>
      </w:r>
      <w:proofErr w:type="spellEnd"/>
      <w:r w:rsidRPr="00A273FB">
        <w:rPr>
          <w:rStyle w:val="FontStyle20"/>
          <w:b/>
          <w:sz w:val="28"/>
          <w:szCs w:val="28"/>
        </w:rPr>
        <w:t xml:space="preserve"> модели развития</w:t>
      </w:r>
      <w:r>
        <w:rPr>
          <w:rStyle w:val="FontStyle20"/>
          <w:sz w:val="28"/>
          <w:szCs w:val="28"/>
        </w:rPr>
        <w:t xml:space="preserve">. С увеличением роли ЧК развитие общества становится впервые в истории альтернативным. Многое зависит от сложившихся за столетия традиций и взгляда на достаточность уровня богатства. Человек выбирает </w:t>
      </w:r>
      <w:proofErr w:type="gramStart"/>
      <w:r>
        <w:rPr>
          <w:rStyle w:val="FontStyle20"/>
          <w:sz w:val="28"/>
          <w:szCs w:val="28"/>
        </w:rPr>
        <w:t>не «</w:t>
      </w:r>
      <w:proofErr w:type="spellStart"/>
      <w:r>
        <w:rPr>
          <w:rStyle w:val="FontStyle20"/>
          <w:sz w:val="28"/>
          <w:szCs w:val="28"/>
        </w:rPr>
        <w:t>изм</w:t>
      </w:r>
      <w:proofErr w:type="spellEnd"/>
      <w:proofErr w:type="gramEnd"/>
      <w:r>
        <w:rPr>
          <w:rStyle w:val="FontStyle20"/>
          <w:sz w:val="28"/>
          <w:szCs w:val="28"/>
        </w:rPr>
        <w:t xml:space="preserve">», а образ жизни. Например, грек или испанец считают приемлемым быть беднее американца, при условии сохранения традиционного образа жизни. Это справедливо и для стран Востока и Африки. </w:t>
      </w:r>
      <w:proofErr w:type="gramStart"/>
      <w:r>
        <w:rPr>
          <w:rStyle w:val="FontStyle20"/>
          <w:sz w:val="28"/>
          <w:szCs w:val="28"/>
        </w:rPr>
        <w:t>(</w:t>
      </w:r>
      <w:proofErr w:type="spellStart"/>
      <w:r>
        <w:rPr>
          <w:rStyle w:val="FontStyle20"/>
          <w:sz w:val="28"/>
          <w:szCs w:val="28"/>
        </w:rPr>
        <w:t>Абалкинские</w:t>
      </w:r>
      <w:proofErr w:type="spellEnd"/>
      <w:r>
        <w:rPr>
          <w:rStyle w:val="FontStyle20"/>
          <w:sz w:val="28"/>
          <w:szCs w:val="28"/>
        </w:rPr>
        <w:t xml:space="preserve"> чтения: политическая экономия и экономическая политика// ВЭ, 2012, № 5.</w:t>
      </w:r>
      <w:proofErr w:type="gramEnd"/>
      <w:r>
        <w:rPr>
          <w:rStyle w:val="FontStyle20"/>
          <w:sz w:val="28"/>
          <w:szCs w:val="28"/>
        </w:rPr>
        <w:t xml:space="preserve"> </w:t>
      </w:r>
      <w:proofErr w:type="gramStart"/>
      <w:r>
        <w:rPr>
          <w:rStyle w:val="FontStyle20"/>
          <w:sz w:val="28"/>
          <w:szCs w:val="28"/>
        </w:rPr>
        <w:t>С. 152-157.)</w:t>
      </w:r>
      <w:proofErr w:type="gramEnd"/>
    </w:p>
    <w:p w:rsidR="007C5287" w:rsidRDefault="007C5287" w:rsidP="007C5287">
      <w:pPr>
        <w:pStyle w:val="Style3"/>
        <w:widowControl/>
        <w:spacing w:line="276" w:lineRule="exact"/>
        <w:ind w:firstLine="516"/>
        <w:rPr>
          <w:rStyle w:val="FontStyle11"/>
        </w:rPr>
      </w:pPr>
      <w:r>
        <w:rPr>
          <w:rStyle w:val="FontStyle11"/>
        </w:rPr>
        <w:t>Если говорить о распределении ВВП по важнейшим отраслям, то здесь между Россией, зоной евро, Японией и США нет большой разницы. В сельском хозяйстве производится соответственно 4,7 и 1,3% добавлен</w:t>
      </w:r>
      <w:r>
        <w:rPr>
          <w:rStyle w:val="FontStyle11"/>
        </w:rPr>
        <w:softHyphen/>
        <w:t>ной стоимости; в промышленности - 27,3 и 18,1%; в сфере услуг - 62,5 и 75,1%о (табл. 7). Правда, в структуре занятости есть существенные разли</w:t>
      </w:r>
      <w:r>
        <w:rPr>
          <w:rStyle w:val="FontStyle11"/>
        </w:rPr>
        <w:softHyphen/>
        <w:t>чия: в развитых странах на сельское хозяйство приходится 2,3% рабо</w:t>
      </w:r>
      <w:r>
        <w:rPr>
          <w:rStyle w:val="FontStyle11"/>
        </w:rPr>
        <w:softHyphen/>
        <w:t>тающих, а в России - 8,4%. В 90-е годы Россия переориентировала свою внешнюю торговлю с республик бывшего СССР на Западную Европу, и теперь почти 50% их экспорта направляется в зону евро. Значительные успехи были достигнуты в приватизации и модернизации предприятий, а также в реструктуризации рыночных систем и финансовых институтов.</w:t>
      </w:r>
    </w:p>
    <w:p w:rsidR="007C5287" w:rsidRDefault="007C5287" w:rsidP="007C5287">
      <w:r>
        <w:rPr>
          <w:noProof/>
        </w:rPr>
        <w:pict>
          <v:group id="_x0000_s1026" style="position:absolute;margin-left:13.55pt;margin-top:150.4pt;width:386.85pt;height:231.85pt;z-index:251660288;mso-wrap-distance-left:1.9pt;mso-wrap-distance-top:9.35pt;mso-wrap-distance-right:1.9pt;mso-wrap-distance-bottom:11.3pt;mso-position-horizontal-relative:margin" coordorigin="682,6005" coordsize="7737,4637">
            <v:shapetype id="_x0000_t202" coordsize="21600,21600" o:spt="202" path="m,l,21600r21600,l21600,xe">
              <v:stroke joinstyle="miter"/>
              <v:path gradientshapeok="t" o:connecttype="rect"/>
            </v:shapetype>
            <v:shape id="_x0000_s1027" type="#_x0000_t202" style="position:absolute;left:682;top:6773;width:7737;height:3413;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902"/>
                      <w:gridCol w:w="845"/>
                      <w:gridCol w:w="1085"/>
                      <w:gridCol w:w="898"/>
                      <w:gridCol w:w="907"/>
                      <w:gridCol w:w="907"/>
                      <w:gridCol w:w="1541"/>
                      <w:gridCol w:w="653"/>
                    </w:tblGrid>
                    <w:tr w:rsidR="007C5287" w:rsidRPr="00B32A54">
                      <w:tblPrEx>
                        <w:tblCellMar>
                          <w:top w:w="0" w:type="dxa"/>
                          <w:bottom w:w="0" w:type="dxa"/>
                        </w:tblCellMar>
                      </w:tblPrEx>
                      <w:tc>
                        <w:tcPr>
                          <w:tcW w:w="902" w:type="dxa"/>
                          <w:tcBorders>
                            <w:top w:val="single" w:sz="6" w:space="0" w:color="auto"/>
                            <w:left w:val="single" w:sz="6" w:space="0" w:color="auto"/>
                            <w:bottom w:val="nil"/>
                            <w:right w:val="single" w:sz="6" w:space="0" w:color="auto"/>
                          </w:tcBorders>
                        </w:tcPr>
                        <w:p w:rsidR="007C5287" w:rsidRPr="00B32A54" w:rsidRDefault="007C5287">
                          <w:pPr>
                            <w:pStyle w:val="Style6"/>
                            <w:widowControl/>
                          </w:pPr>
                        </w:p>
                      </w:tc>
                      <w:tc>
                        <w:tcPr>
                          <w:tcW w:w="845" w:type="dxa"/>
                          <w:tcBorders>
                            <w:top w:val="single" w:sz="6" w:space="0" w:color="auto"/>
                            <w:left w:val="single" w:sz="6" w:space="0" w:color="auto"/>
                            <w:bottom w:val="nil"/>
                            <w:right w:val="single" w:sz="6" w:space="0" w:color="auto"/>
                          </w:tcBorders>
                        </w:tcPr>
                        <w:p w:rsidR="007C5287" w:rsidRPr="00B32A54" w:rsidRDefault="007C5287">
                          <w:pPr>
                            <w:pStyle w:val="Style6"/>
                            <w:widowControl/>
                          </w:pPr>
                        </w:p>
                      </w:tc>
                      <w:tc>
                        <w:tcPr>
                          <w:tcW w:w="5991" w:type="dxa"/>
                          <w:gridSpan w:val="6"/>
                          <w:tcBorders>
                            <w:top w:val="single" w:sz="6" w:space="0" w:color="auto"/>
                            <w:left w:val="single" w:sz="6" w:space="0" w:color="auto"/>
                            <w:bottom w:val="single" w:sz="6" w:space="0" w:color="auto"/>
                            <w:right w:val="single" w:sz="6" w:space="0" w:color="auto"/>
                          </w:tcBorders>
                        </w:tcPr>
                        <w:p w:rsidR="007C5287" w:rsidRPr="00B32A54" w:rsidRDefault="007C5287">
                          <w:pPr>
                            <w:pStyle w:val="Style7"/>
                            <w:widowControl/>
                            <w:ind w:left="2314"/>
                            <w:rPr>
                              <w:rStyle w:val="FontStyle13"/>
                            </w:rPr>
                          </w:pPr>
                          <w:r w:rsidRPr="00B32A54">
                            <w:rPr>
                              <w:rStyle w:val="FontStyle13"/>
                            </w:rPr>
                            <w:t>В том числе:</w:t>
                          </w:r>
                        </w:p>
                      </w:tc>
                    </w:tr>
                    <w:tr w:rsidR="007C5287" w:rsidRPr="00B32A54">
                      <w:tblPrEx>
                        <w:tblCellMar>
                          <w:top w:w="0" w:type="dxa"/>
                          <w:bottom w:w="0" w:type="dxa"/>
                        </w:tblCellMar>
                      </w:tblPrEx>
                      <w:tc>
                        <w:tcPr>
                          <w:tcW w:w="902" w:type="dxa"/>
                          <w:tcBorders>
                            <w:top w:val="nil"/>
                            <w:left w:val="single" w:sz="6" w:space="0" w:color="auto"/>
                            <w:bottom w:val="nil"/>
                            <w:right w:val="single" w:sz="6" w:space="0" w:color="auto"/>
                          </w:tcBorders>
                        </w:tcPr>
                        <w:p w:rsidR="007C5287" w:rsidRPr="00B32A54" w:rsidRDefault="007C5287">
                          <w:pPr>
                            <w:pStyle w:val="Style6"/>
                            <w:widowControl/>
                          </w:pPr>
                        </w:p>
                      </w:tc>
                      <w:tc>
                        <w:tcPr>
                          <w:tcW w:w="845" w:type="dxa"/>
                          <w:tcBorders>
                            <w:top w:val="nil"/>
                            <w:left w:val="single" w:sz="6" w:space="0" w:color="auto"/>
                            <w:bottom w:val="nil"/>
                            <w:right w:val="single" w:sz="6" w:space="0" w:color="auto"/>
                          </w:tcBorders>
                        </w:tcPr>
                        <w:p w:rsidR="007C5287" w:rsidRPr="00B32A54" w:rsidRDefault="007C5287">
                          <w:pPr>
                            <w:pStyle w:val="Style6"/>
                            <w:widowControl/>
                          </w:pPr>
                        </w:p>
                      </w:tc>
                      <w:tc>
                        <w:tcPr>
                          <w:tcW w:w="1085" w:type="dxa"/>
                          <w:tcBorders>
                            <w:top w:val="single" w:sz="6" w:space="0" w:color="auto"/>
                            <w:left w:val="single" w:sz="6" w:space="0" w:color="auto"/>
                            <w:bottom w:val="nil"/>
                            <w:right w:val="single" w:sz="6" w:space="0" w:color="auto"/>
                          </w:tcBorders>
                        </w:tcPr>
                        <w:p w:rsidR="007C5287" w:rsidRPr="00B32A54" w:rsidRDefault="007C5287">
                          <w:pPr>
                            <w:pStyle w:val="Style6"/>
                            <w:widowControl/>
                          </w:pPr>
                        </w:p>
                      </w:tc>
                      <w:tc>
                        <w:tcPr>
                          <w:tcW w:w="898" w:type="dxa"/>
                          <w:tcBorders>
                            <w:top w:val="single" w:sz="6" w:space="0" w:color="auto"/>
                            <w:left w:val="single" w:sz="6" w:space="0" w:color="auto"/>
                            <w:bottom w:val="nil"/>
                            <w:right w:val="single" w:sz="6" w:space="0" w:color="auto"/>
                          </w:tcBorders>
                        </w:tcPr>
                        <w:p w:rsidR="007C5287" w:rsidRPr="00B32A54" w:rsidRDefault="007C5287">
                          <w:pPr>
                            <w:pStyle w:val="Style6"/>
                            <w:widowControl/>
                          </w:pPr>
                        </w:p>
                      </w:tc>
                      <w:tc>
                        <w:tcPr>
                          <w:tcW w:w="907" w:type="dxa"/>
                          <w:tcBorders>
                            <w:top w:val="single" w:sz="6" w:space="0" w:color="auto"/>
                            <w:left w:val="single" w:sz="6" w:space="0" w:color="auto"/>
                            <w:bottom w:val="nil"/>
                            <w:right w:val="single" w:sz="6" w:space="0" w:color="auto"/>
                          </w:tcBorders>
                        </w:tcPr>
                        <w:p w:rsidR="007C5287" w:rsidRPr="00B32A54" w:rsidRDefault="007C5287">
                          <w:pPr>
                            <w:pStyle w:val="Style6"/>
                            <w:widowControl/>
                          </w:pPr>
                        </w:p>
                      </w:tc>
                      <w:tc>
                        <w:tcPr>
                          <w:tcW w:w="907" w:type="dxa"/>
                          <w:tcBorders>
                            <w:top w:val="single" w:sz="6" w:space="0" w:color="auto"/>
                            <w:left w:val="single" w:sz="6" w:space="0" w:color="auto"/>
                            <w:bottom w:val="nil"/>
                            <w:right w:val="single" w:sz="6" w:space="0" w:color="auto"/>
                          </w:tcBorders>
                        </w:tcPr>
                        <w:p w:rsidR="007C5287" w:rsidRPr="00B32A54" w:rsidRDefault="007C5287">
                          <w:pPr>
                            <w:pStyle w:val="Style6"/>
                            <w:widowControl/>
                          </w:pPr>
                        </w:p>
                      </w:tc>
                      <w:tc>
                        <w:tcPr>
                          <w:tcW w:w="1541" w:type="dxa"/>
                          <w:tcBorders>
                            <w:top w:val="single" w:sz="6" w:space="0" w:color="auto"/>
                            <w:left w:val="single" w:sz="6" w:space="0" w:color="auto"/>
                            <w:bottom w:val="nil"/>
                            <w:right w:val="single" w:sz="6" w:space="0" w:color="auto"/>
                          </w:tcBorders>
                        </w:tcPr>
                        <w:p w:rsidR="007C5287" w:rsidRPr="00B32A54" w:rsidRDefault="007C5287">
                          <w:pPr>
                            <w:pStyle w:val="Style7"/>
                            <w:widowControl/>
                            <w:jc w:val="center"/>
                            <w:rPr>
                              <w:rStyle w:val="FontStyle13"/>
                            </w:rPr>
                          </w:pPr>
                          <w:r w:rsidRPr="00B32A54">
                            <w:rPr>
                              <w:rStyle w:val="FontStyle13"/>
                            </w:rPr>
                            <w:t>финансовая</w:t>
                          </w:r>
                        </w:p>
                      </w:tc>
                      <w:tc>
                        <w:tcPr>
                          <w:tcW w:w="653" w:type="dxa"/>
                          <w:tcBorders>
                            <w:top w:val="single" w:sz="6" w:space="0" w:color="auto"/>
                            <w:left w:val="single" w:sz="6" w:space="0" w:color="auto"/>
                            <w:bottom w:val="nil"/>
                            <w:right w:val="single" w:sz="6" w:space="0" w:color="auto"/>
                          </w:tcBorders>
                        </w:tcPr>
                        <w:p w:rsidR="007C5287" w:rsidRPr="00B32A54" w:rsidRDefault="007C5287">
                          <w:pPr>
                            <w:pStyle w:val="Style6"/>
                            <w:widowControl/>
                          </w:pPr>
                        </w:p>
                      </w:tc>
                    </w:tr>
                    <w:tr w:rsidR="007C5287" w:rsidRPr="00B32A54">
                      <w:tblPrEx>
                        <w:tblCellMar>
                          <w:top w:w="0" w:type="dxa"/>
                          <w:bottom w:w="0" w:type="dxa"/>
                        </w:tblCellMar>
                      </w:tblPrEx>
                      <w:tc>
                        <w:tcPr>
                          <w:tcW w:w="902" w:type="dxa"/>
                          <w:tcBorders>
                            <w:top w:val="nil"/>
                            <w:left w:val="single" w:sz="6" w:space="0" w:color="auto"/>
                            <w:bottom w:val="nil"/>
                            <w:right w:val="single" w:sz="6" w:space="0" w:color="auto"/>
                          </w:tcBorders>
                        </w:tcPr>
                        <w:p w:rsidR="007C5287" w:rsidRPr="00B32A54" w:rsidRDefault="007C5287">
                          <w:pPr>
                            <w:pStyle w:val="Style6"/>
                            <w:widowControl/>
                          </w:pPr>
                        </w:p>
                      </w:tc>
                      <w:tc>
                        <w:tcPr>
                          <w:tcW w:w="845" w:type="dxa"/>
                          <w:tcBorders>
                            <w:top w:val="nil"/>
                            <w:left w:val="single" w:sz="6" w:space="0" w:color="auto"/>
                            <w:bottom w:val="nil"/>
                            <w:right w:val="single" w:sz="6" w:space="0" w:color="auto"/>
                          </w:tcBorders>
                        </w:tcPr>
                        <w:p w:rsidR="007C5287" w:rsidRPr="00B32A54" w:rsidRDefault="007C5287">
                          <w:pPr>
                            <w:pStyle w:val="Style7"/>
                            <w:widowControl/>
                            <w:jc w:val="center"/>
                            <w:rPr>
                              <w:rStyle w:val="FontStyle13"/>
                            </w:rPr>
                          </w:pPr>
                          <w:r w:rsidRPr="00B32A54">
                            <w:rPr>
                              <w:rStyle w:val="FontStyle13"/>
                            </w:rPr>
                            <w:t>Валовая</w:t>
                          </w:r>
                        </w:p>
                      </w:tc>
                      <w:tc>
                        <w:tcPr>
                          <w:tcW w:w="1085" w:type="dxa"/>
                          <w:tcBorders>
                            <w:top w:val="nil"/>
                            <w:left w:val="single" w:sz="6" w:space="0" w:color="auto"/>
                            <w:bottom w:val="nil"/>
                            <w:right w:val="single" w:sz="6" w:space="0" w:color="auto"/>
                          </w:tcBorders>
                        </w:tcPr>
                        <w:p w:rsidR="007C5287" w:rsidRPr="00B32A54" w:rsidRDefault="007C5287">
                          <w:pPr>
                            <w:pStyle w:val="Style6"/>
                            <w:widowControl/>
                          </w:pPr>
                        </w:p>
                      </w:tc>
                      <w:tc>
                        <w:tcPr>
                          <w:tcW w:w="898" w:type="dxa"/>
                          <w:tcBorders>
                            <w:top w:val="nil"/>
                            <w:left w:val="single" w:sz="6" w:space="0" w:color="auto"/>
                            <w:bottom w:val="nil"/>
                            <w:right w:val="single" w:sz="6" w:space="0" w:color="auto"/>
                          </w:tcBorders>
                        </w:tcPr>
                        <w:p w:rsidR="007C5287" w:rsidRPr="00B32A54" w:rsidRDefault="007C5287">
                          <w:pPr>
                            <w:pStyle w:val="Style7"/>
                            <w:widowControl/>
                            <w:jc w:val="center"/>
                            <w:rPr>
                              <w:rStyle w:val="FontStyle13"/>
                            </w:rPr>
                          </w:pPr>
                          <w:r w:rsidRPr="00B32A54">
                            <w:rPr>
                              <w:rStyle w:val="FontStyle13"/>
                            </w:rPr>
                            <w:t>сель-</w:t>
                          </w:r>
                        </w:p>
                      </w:tc>
                      <w:tc>
                        <w:tcPr>
                          <w:tcW w:w="907" w:type="dxa"/>
                          <w:tcBorders>
                            <w:top w:val="nil"/>
                            <w:left w:val="single" w:sz="6" w:space="0" w:color="auto"/>
                            <w:bottom w:val="nil"/>
                            <w:right w:val="single" w:sz="6" w:space="0" w:color="auto"/>
                          </w:tcBorders>
                        </w:tcPr>
                        <w:p w:rsidR="007C5287" w:rsidRPr="00B32A54" w:rsidRDefault="007C5287">
                          <w:pPr>
                            <w:pStyle w:val="Style6"/>
                            <w:widowControl/>
                          </w:pPr>
                        </w:p>
                      </w:tc>
                      <w:tc>
                        <w:tcPr>
                          <w:tcW w:w="907" w:type="dxa"/>
                          <w:tcBorders>
                            <w:top w:val="nil"/>
                            <w:left w:val="single" w:sz="6" w:space="0" w:color="auto"/>
                            <w:bottom w:val="nil"/>
                            <w:right w:val="single" w:sz="6" w:space="0" w:color="auto"/>
                          </w:tcBorders>
                        </w:tcPr>
                        <w:p w:rsidR="007C5287" w:rsidRPr="00B32A54" w:rsidRDefault="007C5287">
                          <w:pPr>
                            <w:pStyle w:val="Style7"/>
                            <w:widowControl/>
                            <w:jc w:val="center"/>
                            <w:rPr>
                              <w:rStyle w:val="FontStyle13"/>
                            </w:rPr>
                          </w:pPr>
                          <w:r w:rsidRPr="00B32A54">
                            <w:rPr>
                              <w:rStyle w:val="FontStyle13"/>
                            </w:rPr>
                            <w:t>торгов-</w:t>
                          </w:r>
                        </w:p>
                      </w:tc>
                      <w:tc>
                        <w:tcPr>
                          <w:tcW w:w="1541" w:type="dxa"/>
                          <w:tcBorders>
                            <w:top w:val="nil"/>
                            <w:left w:val="single" w:sz="6" w:space="0" w:color="auto"/>
                            <w:bottom w:val="nil"/>
                            <w:right w:val="single" w:sz="6" w:space="0" w:color="auto"/>
                          </w:tcBorders>
                        </w:tcPr>
                        <w:p w:rsidR="007C5287" w:rsidRPr="00B32A54" w:rsidRDefault="007C5287">
                          <w:pPr>
                            <w:pStyle w:val="Style7"/>
                            <w:widowControl/>
                            <w:jc w:val="center"/>
                            <w:rPr>
                              <w:rStyle w:val="FontStyle13"/>
                            </w:rPr>
                          </w:pPr>
                          <w:r w:rsidRPr="00B32A54">
                            <w:rPr>
                              <w:rStyle w:val="FontStyle13"/>
                            </w:rPr>
                            <w:t>деятельность,</w:t>
                          </w:r>
                        </w:p>
                      </w:tc>
                      <w:tc>
                        <w:tcPr>
                          <w:tcW w:w="653" w:type="dxa"/>
                          <w:tcBorders>
                            <w:top w:val="nil"/>
                            <w:left w:val="single" w:sz="6" w:space="0" w:color="auto"/>
                            <w:bottom w:val="nil"/>
                            <w:right w:val="single" w:sz="6" w:space="0" w:color="auto"/>
                          </w:tcBorders>
                        </w:tcPr>
                        <w:p w:rsidR="007C5287" w:rsidRPr="00B32A54" w:rsidRDefault="007C5287">
                          <w:pPr>
                            <w:pStyle w:val="Style6"/>
                            <w:widowControl/>
                          </w:pPr>
                        </w:p>
                      </w:tc>
                    </w:tr>
                    <w:tr w:rsidR="007C5287" w:rsidRPr="00B32A54">
                      <w:tblPrEx>
                        <w:tblCellMar>
                          <w:top w:w="0" w:type="dxa"/>
                          <w:bottom w:w="0" w:type="dxa"/>
                        </w:tblCellMar>
                      </w:tblPrEx>
                      <w:tc>
                        <w:tcPr>
                          <w:tcW w:w="902" w:type="dxa"/>
                          <w:tcBorders>
                            <w:top w:val="nil"/>
                            <w:left w:val="single" w:sz="6" w:space="0" w:color="auto"/>
                            <w:bottom w:val="nil"/>
                            <w:right w:val="single" w:sz="6" w:space="0" w:color="auto"/>
                          </w:tcBorders>
                        </w:tcPr>
                        <w:p w:rsidR="007C5287" w:rsidRPr="00B32A54" w:rsidRDefault="007C5287">
                          <w:pPr>
                            <w:pStyle w:val="Style6"/>
                            <w:widowControl/>
                          </w:pPr>
                        </w:p>
                      </w:tc>
                      <w:tc>
                        <w:tcPr>
                          <w:tcW w:w="845" w:type="dxa"/>
                          <w:tcBorders>
                            <w:top w:val="nil"/>
                            <w:left w:val="single" w:sz="6" w:space="0" w:color="auto"/>
                            <w:bottom w:val="nil"/>
                            <w:right w:val="single" w:sz="6" w:space="0" w:color="auto"/>
                          </w:tcBorders>
                        </w:tcPr>
                        <w:p w:rsidR="007C5287" w:rsidRPr="00B32A54" w:rsidRDefault="007C5287">
                          <w:pPr>
                            <w:pStyle w:val="Style7"/>
                            <w:widowControl/>
                            <w:jc w:val="center"/>
                            <w:rPr>
                              <w:rStyle w:val="FontStyle13"/>
                            </w:rPr>
                          </w:pPr>
                          <w:proofErr w:type="spellStart"/>
                          <w:r w:rsidRPr="00B32A54">
                            <w:rPr>
                              <w:rStyle w:val="FontStyle13"/>
                            </w:rPr>
                            <w:t>добав</w:t>
                          </w:r>
                          <w:proofErr w:type="spellEnd"/>
                          <w:r w:rsidRPr="00B32A54">
                            <w:rPr>
                              <w:rStyle w:val="FontStyle13"/>
                            </w:rPr>
                            <w:t>-</w:t>
                          </w:r>
                        </w:p>
                      </w:tc>
                      <w:tc>
                        <w:tcPr>
                          <w:tcW w:w="1085" w:type="dxa"/>
                          <w:tcBorders>
                            <w:top w:val="nil"/>
                            <w:left w:val="single" w:sz="6" w:space="0" w:color="auto"/>
                            <w:bottom w:val="nil"/>
                            <w:right w:val="single" w:sz="6" w:space="0" w:color="auto"/>
                          </w:tcBorders>
                        </w:tcPr>
                        <w:p w:rsidR="007C5287" w:rsidRPr="00B32A54" w:rsidRDefault="007C5287">
                          <w:pPr>
                            <w:pStyle w:val="Style6"/>
                            <w:widowControl/>
                          </w:pPr>
                        </w:p>
                      </w:tc>
                      <w:tc>
                        <w:tcPr>
                          <w:tcW w:w="898" w:type="dxa"/>
                          <w:tcBorders>
                            <w:top w:val="nil"/>
                            <w:left w:val="single" w:sz="6" w:space="0" w:color="auto"/>
                            <w:bottom w:val="nil"/>
                            <w:right w:val="single" w:sz="6" w:space="0" w:color="auto"/>
                          </w:tcBorders>
                        </w:tcPr>
                        <w:p w:rsidR="007C5287" w:rsidRPr="00B32A54" w:rsidRDefault="007C5287">
                          <w:pPr>
                            <w:pStyle w:val="Style7"/>
                            <w:widowControl/>
                            <w:jc w:val="center"/>
                            <w:rPr>
                              <w:rStyle w:val="FontStyle13"/>
                            </w:rPr>
                          </w:pPr>
                          <w:proofErr w:type="spellStart"/>
                          <w:r w:rsidRPr="00B32A54">
                            <w:rPr>
                              <w:rStyle w:val="FontStyle13"/>
                            </w:rPr>
                            <w:t>ское</w:t>
                          </w:r>
                          <w:proofErr w:type="spellEnd"/>
                          <w:r w:rsidRPr="00B32A54">
                            <w:rPr>
                              <w:rStyle w:val="FontStyle13"/>
                            </w:rPr>
                            <w:t>,</w:t>
                          </w:r>
                        </w:p>
                      </w:tc>
                      <w:tc>
                        <w:tcPr>
                          <w:tcW w:w="907" w:type="dxa"/>
                          <w:tcBorders>
                            <w:top w:val="nil"/>
                            <w:left w:val="single" w:sz="6" w:space="0" w:color="auto"/>
                            <w:bottom w:val="nil"/>
                            <w:right w:val="single" w:sz="6" w:space="0" w:color="auto"/>
                          </w:tcBorders>
                        </w:tcPr>
                        <w:p w:rsidR="007C5287" w:rsidRPr="00B32A54" w:rsidRDefault="007C5287">
                          <w:pPr>
                            <w:pStyle w:val="Style6"/>
                            <w:widowControl/>
                          </w:pPr>
                        </w:p>
                      </w:tc>
                      <w:tc>
                        <w:tcPr>
                          <w:tcW w:w="907" w:type="dxa"/>
                          <w:tcBorders>
                            <w:top w:val="nil"/>
                            <w:left w:val="single" w:sz="6" w:space="0" w:color="auto"/>
                            <w:bottom w:val="nil"/>
                            <w:right w:val="single" w:sz="6" w:space="0" w:color="auto"/>
                          </w:tcBorders>
                        </w:tcPr>
                        <w:p w:rsidR="007C5287" w:rsidRPr="00B32A54" w:rsidRDefault="007C5287">
                          <w:pPr>
                            <w:pStyle w:val="Style7"/>
                            <w:widowControl/>
                            <w:jc w:val="center"/>
                            <w:rPr>
                              <w:rStyle w:val="FontStyle13"/>
                            </w:rPr>
                          </w:pPr>
                          <w:r w:rsidRPr="00B32A54">
                            <w:rPr>
                              <w:rStyle w:val="FontStyle13"/>
                            </w:rPr>
                            <w:t xml:space="preserve">ля, </w:t>
                          </w:r>
                          <w:proofErr w:type="spellStart"/>
                          <w:r w:rsidRPr="00B32A54">
                            <w:rPr>
                              <w:rStyle w:val="FontStyle13"/>
                            </w:rPr>
                            <w:t>гос</w:t>
                          </w:r>
                          <w:proofErr w:type="spellEnd"/>
                          <w:r w:rsidRPr="00B32A54">
                            <w:rPr>
                              <w:rStyle w:val="FontStyle13"/>
                            </w:rPr>
                            <w:t>-</w:t>
                          </w:r>
                        </w:p>
                      </w:tc>
                      <w:tc>
                        <w:tcPr>
                          <w:tcW w:w="1541" w:type="dxa"/>
                          <w:tcBorders>
                            <w:top w:val="nil"/>
                            <w:left w:val="single" w:sz="6" w:space="0" w:color="auto"/>
                            <w:bottom w:val="nil"/>
                            <w:right w:val="single" w:sz="6" w:space="0" w:color="auto"/>
                          </w:tcBorders>
                        </w:tcPr>
                        <w:p w:rsidR="007C5287" w:rsidRPr="00B32A54" w:rsidRDefault="007C5287">
                          <w:pPr>
                            <w:pStyle w:val="Style7"/>
                            <w:widowControl/>
                            <w:jc w:val="center"/>
                            <w:rPr>
                              <w:rStyle w:val="FontStyle13"/>
                            </w:rPr>
                          </w:pPr>
                          <w:r w:rsidRPr="00B32A54">
                            <w:rPr>
                              <w:rStyle w:val="FontStyle13"/>
                            </w:rPr>
                            <w:t xml:space="preserve">операции </w:t>
                          </w:r>
                          <w:proofErr w:type="gramStart"/>
                          <w:r w:rsidRPr="00B32A54">
                            <w:rPr>
                              <w:rStyle w:val="FontStyle13"/>
                            </w:rPr>
                            <w:t>с</w:t>
                          </w:r>
                          <w:proofErr w:type="gramEnd"/>
                          <w:r w:rsidRPr="00B32A54">
                            <w:rPr>
                              <w:rStyle w:val="FontStyle13"/>
                            </w:rPr>
                            <w:t xml:space="preserve"> не-</w:t>
                          </w:r>
                        </w:p>
                      </w:tc>
                      <w:tc>
                        <w:tcPr>
                          <w:tcW w:w="653" w:type="dxa"/>
                          <w:tcBorders>
                            <w:top w:val="nil"/>
                            <w:left w:val="single" w:sz="6" w:space="0" w:color="auto"/>
                            <w:bottom w:val="nil"/>
                            <w:right w:val="single" w:sz="6" w:space="0" w:color="auto"/>
                          </w:tcBorders>
                        </w:tcPr>
                        <w:p w:rsidR="007C5287" w:rsidRPr="00B32A54" w:rsidRDefault="007C5287">
                          <w:pPr>
                            <w:pStyle w:val="Style7"/>
                            <w:widowControl/>
                            <w:jc w:val="center"/>
                            <w:rPr>
                              <w:rStyle w:val="FontStyle13"/>
                            </w:rPr>
                          </w:pPr>
                          <w:r w:rsidRPr="00B32A54">
                            <w:rPr>
                              <w:rStyle w:val="FontStyle13"/>
                            </w:rPr>
                            <w:t>про-</w:t>
                          </w:r>
                        </w:p>
                      </w:tc>
                    </w:tr>
                    <w:tr w:rsidR="007C5287" w:rsidRPr="00B32A54">
                      <w:tblPrEx>
                        <w:tblCellMar>
                          <w:top w:w="0" w:type="dxa"/>
                          <w:bottom w:w="0" w:type="dxa"/>
                        </w:tblCellMar>
                      </w:tblPrEx>
                      <w:tc>
                        <w:tcPr>
                          <w:tcW w:w="902" w:type="dxa"/>
                          <w:tcBorders>
                            <w:top w:val="nil"/>
                            <w:left w:val="single" w:sz="6" w:space="0" w:color="auto"/>
                            <w:bottom w:val="nil"/>
                            <w:right w:val="single" w:sz="6" w:space="0" w:color="auto"/>
                          </w:tcBorders>
                        </w:tcPr>
                        <w:p w:rsidR="007C5287" w:rsidRPr="00B32A54" w:rsidRDefault="007C5287">
                          <w:pPr>
                            <w:pStyle w:val="Style6"/>
                            <w:widowControl/>
                          </w:pPr>
                        </w:p>
                      </w:tc>
                      <w:tc>
                        <w:tcPr>
                          <w:tcW w:w="845" w:type="dxa"/>
                          <w:tcBorders>
                            <w:top w:val="nil"/>
                            <w:left w:val="single" w:sz="6" w:space="0" w:color="auto"/>
                            <w:bottom w:val="nil"/>
                            <w:right w:val="single" w:sz="6" w:space="0" w:color="auto"/>
                          </w:tcBorders>
                        </w:tcPr>
                        <w:p w:rsidR="007C5287" w:rsidRPr="00B32A54" w:rsidRDefault="007C5287">
                          <w:pPr>
                            <w:pStyle w:val="Style7"/>
                            <w:widowControl/>
                            <w:jc w:val="center"/>
                            <w:rPr>
                              <w:rStyle w:val="FontStyle13"/>
                            </w:rPr>
                          </w:pPr>
                          <w:r w:rsidRPr="00B32A54">
                            <w:rPr>
                              <w:rStyle w:val="FontStyle13"/>
                            </w:rPr>
                            <w:t>ленная</w:t>
                          </w:r>
                        </w:p>
                      </w:tc>
                      <w:tc>
                        <w:tcPr>
                          <w:tcW w:w="1085" w:type="dxa"/>
                          <w:tcBorders>
                            <w:top w:val="nil"/>
                            <w:left w:val="single" w:sz="6" w:space="0" w:color="auto"/>
                            <w:bottom w:val="nil"/>
                            <w:right w:val="single" w:sz="6" w:space="0" w:color="auto"/>
                          </w:tcBorders>
                        </w:tcPr>
                        <w:p w:rsidR="007C5287" w:rsidRPr="00B32A54" w:rsidRDefault="007C5287">
                          <w:pPr>
                            <w:pStyle w:val="Style7"/>
                            <w:widowControl/>
                            <w:jc w:val="center"/>
                            <w:rPr>
                              <w:rStyle w:val="FontStyle13"/>
                            </w:rPr>
                          </w:pPr>
                          <w:proofErr w:type="spellStart"/>
                          <w:r w:rsidRPr="00B32A54">
                            <w:rPr>
                              <w:rStyle w:val="FontStyle13"/>
                            </w:rPr>
                            <w:t>промыш</w:t>
                          </w:r>
                          <w:proofErr w:type="spellEnd"/>
                          <w:r w:rsidRPr="00B32A54">
                            <w:rPr>
                              <w:rStyle w:val="FontStyle13"/>
                            </w:rPr>
                            <w:t>-</w:t>
                          </w:r>
                        </w:p>
                      </w:tc>
                      <w:tc>
                        <w:tcPr>
                          <w:tcW w:w="898" w:type="dxa"/>
                          <w:tcBorders>
                            <w:top w:val="nil"/>
                            <w:left w:val="single" w:sz="6" w:space="0" w:color="auto"/>
                            <w:bottom w:val="nil"/>
                            <w:right w:val="single" w:sz="6" w:space="0" w:color="auto"/>
                          </w:tcBorders>
                        </w:tcPr>
                        <w:p w:rsidR="007C5287" w:rsidRPr="00B32A54" w:rsidRDefault="007C5287">
                          <w:pPr>
                            <w:pStyle w:val="Style7"/>
                            <w:widowControl/>
                            <w:jc w:val="center"/>
                            <w:rPr>
                              <w:rStyle w:val="FontStyle13"/>
                            </w:rPr>
                          </w:pPr>
                          <w:r w:rsidRPr="00B32A54">
                            <w:rPr>
                              <w:rStyle w:val="FontStyle13"/>
                            </w:rPr>
                            <w:t>лесное и</w:t>
                          </w:r>
                        </w:p>
                      </w:tc>
                      <w:tc>
                        <w:tcPr>
                          <w:tcW w:w="907" w:type="dxa"/>
                          <w:tcBorders>
                            <w:top w:val="nil"/>
                            <w:left w:val="single" w:sz="6" w:space="0" w:color="auto"/>
                            <w:bottom w:val="nil"/>
                            <w:right w:val="single" w:sz="6" w:space="0" w:color="auto"/>
                          </w:tcBorders>
                        </w:tcPr>
                        <w:p w:rsidR="007C5287" w:rsidRPr="00B32A54" w:rsidRDefault="007C5287">
                          <w:pPr>
                            <w:pStyle w:val="Style7"/>
                            <w:widowControl/>
                            <w:jc w:val="center"/>
                            <w:rPr>
                              <w:rStyle w:val="FontStyle13"/>
                            </w:rPr>
                          </w:pPr>
                          <w:r w:rsidRPr="00B32A54">
                            <w:rPr>
                              <w:rStyle w:val="FontStyle13"/>
                            </w:rPr>
                            <w:t>строи-</w:t>
                          </w:r>
                        </w:p>
                      </w:tc>
                      <w:tc>
                        <w:tcPr>
                          <w:tcW w:w="907" w:type="dxa"/>
                          <w:tcBorders>
                            <w:top w:val="nil"/>
                            <w:left w:val="single" w:sz="6" w:space="0" w:color="auto"/>
                            <w:bottom w:val="nil"/>
                            <w:right w:val="single" w:sz="6" w:space="0" w:color="auto"/>
                          </w:tcBorders>
                        </w:tcPr>
                        <w:p w:rsidR="007C5287" w:rsidRPr="00B32A54" w:rsidRDefault="007C5287">
                          <w:pPr>
                            <w:pStyle w:val="Style7"/>
                            <w:widowControl/>
                            <w:jc w:val="center"/>
                            <w:rPr>
                              <w:rStyle w:val="FontStyle13"/>
                            </w:rPr>
                          </w:pPr>
                          <w:proofErr w:type="spellStart"/>
                          <w:r w:rsidRPr="00B32A54">
                            <w:rPr>
                              <w:rStyle w:val="FontStyle13"/>
                            </w:rPr>
                            <w:t>тиницы</w:t>
                          </w:r>
                          <w:proofErr w:type="spellEnd"/>
                        </w:p>
                      </w:tc>
                      <w:tc>
                        <w:tcPr>
                          <w:tcW w:w="1541" w:type="dxa"/>
                          <w:tcBorders>
                            <w:top w:val="nil"/>
                            <w:left w:val="single" w:sz="6" w:space="0" w:color="auto"/>
                            <w:bottom w:val="nil"/>
                            <w:right w:val="single" w:sz="6" w:space="0" w:color="auto"/>
                          </w:tcBorders>
                        </w:tcPr>
                        <w:p w:rsidR="007C5287" w:rsidRPr="00B32A54" w:rsidRDefault="007C5287">
                          <w:pPr>
                            <w:pStyle w:val="Style7"/>
                            <w:widowControl/>
                            <w:jc w:val="center"/>
                            <w:rPr>
                              <w:rStyle w:val="FontStyle13"/>
                            </w:rPr>
                          </w:pPr>
                          <w:r w:rsidRPr="00B32A54">
                            <w:rPr>
                              <w:rStyle w:val="FontStyle13"/>
                            </w:rPr>
                            <w:t>движимым</w:t>
                          </w:r>
                        </w:p>
                      </w:tc>
                      <w:tc>
                        <w:tcPr>
                          <w:tcW w:w="653" w:type="dxa"/>
                          <w:tcBorders>
                            <w:top w:val="nil"/>
                            <w:left w:val="single" w:sz="6" w:space="0" w:color="auto"/>
                            <w:bottom w:val="nil"/>
                            <w:right w:val="single" w:sz="6" w:space="0" w:color="auto"/>
                          </w:tcBorders>
                        </w:tcPr>
                        <w:p w:rsidR="007C5287" w:rsidRPr="00B32A54" w:rsidRDefault="007C5287">
                          <w:pPr>
                            <w:pStyle w:val="Style7"/>
                            <w:widowControl/>
                            <w:jc w:val="center"/>
                            <w:rPr>
                              <w:rStyle w:val="FontStyle13"/>
                            </w:rPr>
                          </w:pPr>
                          <w:proofErr w:type="spellStart"/>
                          <w:r w:rsidRPr="00B32A54">
                            <w:rPr>
                              <w:rStyle w:val="FontStyle13"/>
                            </w:rPr>
                            <w:t>чие</w:t>
                          </w:r>
                          <w:proofErr w:type="spellEnd"/>
                        </w:p>
                      </w:tc>
                    </w:tr>
                    <w:tr w:rsidR="007C5287" w:rsidRPr="00B32A54">
                      <w:tblPrEx>
                        <w:tblCellMar>
                          <w:top w:w="0" w:type="dxa"/>
                          <w:bottom w:w="0" w:type="dxa"/>
                        </w:tblCellMar>
                      </w:tblPrEx>
                      <w:tc>
                        <w:tcPr>
                          <w:tcW w:w="902" w:type="dxa"/>
                          <w:tcBorders>
                            <w:top w:val="nil"/>
                            <w:left w:val="single" w:sz="6" w:space="0" w:color="auto"/>
                            <w:bottom w:val="nil"/>
                            <w:right w:val="single" w:sz="6" w:space="0" w:color="auto"/>
                          </w:tcBorders>
                        </w:tcPr>
                        <w:p w:rsidR="007C5287" w:rsidRPr="00B32A54" w:rsidRDefault="007C5287">
                          <w:pPr>
                            <w:pStyle w:val="Style6"/>
                            <w:widowControl/>
                          </w:pPr>
                        </w:p>
                      </w:tc>
                      <w:tc>
                        <w:tcPr>
                          <w:tcW w:w="845" w:type="dxa"/>
                          <w:tcBorders>
                            <w:top w:val="nil"/>
                            <w:left w:val="single" w:sz="6" w:space="0" w:color="auto"/>
                            <w:bottom w:val="nil"/>
                            <w:right w:val="single" w:sz="6" w:space="0" w:color="auto"/>
                          </w:tcBorders>
                        </w:tcPr>
                        <w:p w:rsidR="007C5287" w:rsidRPr="00B32A54" w:rsidRDefault="007C5287">
                          <w:pPr>
                            <w:pStyle w:val="Style7"/>
                            <w:widowControl/>
                            <w:jc w:val="center"/>
                            <w:rPr>
                              <w:rStyle w:val="FontStyle13"/>
                            </w:rPr>
                          </w:pPr>
                          <w:proofErr w:type="spellStart"/>
                          <w:r w:rsidRPr="00B32A54">
                            <w:rPr>
                              <w:rStyle w:val="FontStyle13"/>
                            </w:rPr>
                            <w:t>стои</w:t>
                          </w:r>
                          <w:proofErr w:type="spellEnd"/>
                          <w:r w:rsidRPr="00B32A54">
                            <w:rPr>
                              <w:rStyle w:val="FontStyle13"/>
                            </w:rPr>
                            <w:t>-</w:t>
                          </w:r>
                        </w:p>
                      </w:tc>
                      <w:tc>
                        <w:tcPr>
                          <w:tcW w:w="1085" w:type="dxa"/>
                          <w:tcBorders>
                            <w:top w:val="nil"/>
                            <w:left w:val="single" w:sz="6" w:space="0" w:color="auto"/>
                            <w:bottom w:val="nil"/>
                            <w:right w:val="single" w:sz="6" w:space="0" w:color="auto"/>
                          </w:tcBorders>
                        </w:tcPr>
                        <w:p w:rsidR="007C5287" w:rsidRPr="00B32A54" w:rsidRDefault="007C5287">
                          <w:pPr>
                            <w:pStyle w:val="Style7"/>
                            <w:widowControl/>
                            <w:jc w:val="center"/>
                            <w:rPr>
                              <w:rStyle w:val="FontStyle13"/>
                            </w:rPr>
                          </w:pPr>
                          <w:proofErr w:type="spellStart"/>
                          <w:r w:rsidRPr="00B32A54">
                            <w:rPr>
                              <w:rStyle w:val="FontStyle13"/>
                            </w:rPr>
                            <w:t>ленность</w:t>
                          </w:r>
                          <w:proofErr w:type="spellEnd"/>
                        </w:p>
                      </w:tc>
                      <w:tc>
                        <w:tcPr>
                          <w:tcW w:w="898" w:type="dxa"/>
                          <w:tcBorders>
                            <w:top w:val="nil"/>
                            <w:left w:val="single" w:sz="6" w:space="0" w:color="auto"/>
                            <w:bottom w:val="nil"/>
                            <w:right w:val="single" w:sz="6" w:space="0" w:color="auto"/>
                          </w:tcBorders>
                        </w:tcPr>
                        <w:p w:rsidR="007C5287" w:rsidRPr="00B32A54" w:rsidRDefault="007C5287">
                          <w:pPr>
                            <w:pStyle w:val="Style7"/>
                            <w:widowControl/>
                            <w:jc w:val="center"/>
                            <w:rPr>
                              <w:rStyle w:val="FontStyle13"/>
                            </w:rPr>
                          </w:pPr>
                          <w:r w:rsidRPr="00B32A54">
                            <w:rPr>
                              <w:rStyle w:val="FontStyle13"/>
                            </w:rPr>
                            <w:t>рыбное</w:t>
                          </w:r>
                        </w:p>
                      </w:tc>
                      <w:tc>
                        <w:tcPr>
                          <w:tcW w:w="907" w:type="dxa"/>
                          <w:tcBorders>
                            <w:top w:val="nil"/>
                            <w:left w:val="single" w:sz="6" w:space="0" w:color="auto"/>
                            <w:bottom w:val="nil"/>
                            <w:right w:val="single" w:sz="6" w:space="0" w:color="auto"/>
                          </w:tcBorders>
                        </w:tcPr>
                        <w:p w:rsidR="007C5287" w:rsidRPr="00B32A54" w:rsidRDefault="007C5287">
                          <w:pPr>
                            <w:pStyle w:val="Style7"/>
                            <w:widowControl/>
                            <w:jc w:val="center"/>
                            <w:rPr>
                              <w:rStyle w:val="FontStyle13"/>
                            </w:rPr>
                          </w:pPr>
                          <w:proofErr w:type="spellStart"/>
                          <w:r w:rsidRPr="00B32A54">
                            <w:rPr>
                              <w:rStyle w:val="FontStyle13"/>
                            </w:rPr>
                            <w:t>тельство</w:t>
                          </w:r>
                          <w:proofErr w:type="spellEnd"/>
                        </w:p>
                      </w:tc>
                      <w:tc>
                        <w:tcPr>
                          <w:tcW w:w="907" w:type="dxa"/>
                          <w:tcBorders>
                            <w:top w:val="nil"/>
                            <w:left w:val="single" w:sz="6" w:space="0" w:color="auto"/>
                            <w:bottom w:val="nil"/>
                            <w:right w:val="single" w:sz="6" w:space="0" w:color="auto"/>
                          </w:tcBorders>
                        </w:tcPr>
                        <w:p w:rsidR="007C5287" w:rsidRPr="00B32A54" w:rsidRDefault="007C5287">
                          <w:pPr>
                            <w:pStyle w:val="Style7"/>
                            <w:widowControl/>
                            <w:jc w:val="center"/>
                            <w:rPr>
                              <w:rStyle w:val="FontStyle13"/>
                            </w:rPr>
                          </w:pPr>
                          <w:r w:rsidRPr="00B32A54">
                            <w:rPr>
                              <w:rStyle w:val="FontStyle13"/>
                            </w:rPr>
                            <w:t>и</w:t>
                          </w:r>
                        </w:p>
                      </w:tc>
                      <w:tc>
                        <w:tcPr>
                          <w:tcW w:w="1541" w:type="dxa"/>
                          <w:tcBorders>
                            <w:top w:val="nil"/>
                            <w:left w:val="single" w:sz="6" w:space="0" w:color="auto"/>
                            <w:bottom w:val="nil"/>
                            <w:right w:val="single" w:sz="6" w:space="0" w:color="auto"/>
                          </w:tcBorders>
                        </w:tcPr>
                        <w:p w:rsidR="007C5287" w:rsidRPr="00B32A54" w:rsidRDefault="007C5287">
                          <w:pPr>
                            <w:pStyle w:val="Style7"/>
                            <w:widowControl/>
                            <w:jc w:val="center"/>
                            <w:rPr>
                              <w:rStyle w:val="FontStyle13"/>
                            </w:rPr>
                          </w:pPr>
                          <w:r w:rsidRPr="00B32A54">
                            <w:rPr>
                              <w:rStyle w:val="FontStyle13"/>
                            </w:rPr>
                            <w:t>имуществом,</w:t>
                          </w:r>
                        </w:p>
                      </w:tc>
                      <w:tc>
                        <w:tcPr>
                          <w:tcW w:w="653" w:type="dxa"/>
                          <w:tcBorders>
                            <w:top w:val="nil"/>
                            <w:left w:val="single" w:sz="6" w:space="0" w:color="auto"/>
                            <w:bottom w:val="nil"/>
                            <w:right w:val="single" w:sz="6" w:space="0" w:color="auto"/>
                          </w:tcBorders>
                        </w:tcPr>
                        <w:p w:rsidR="007C5287" w:rsidRPr="00B32A54" w:rsidRDefault="007C5287">
                          <w:pPr>
                            <w:pStyle w:val="Style7"/>
                            <w:widowControl/>
                            <w:jc w:val="center"/>
                            <w:rPr>
                              <w:rStyle w:val="FontStyle13"/>
                            </w:rPr>
                          </w:pPr>
                          <w:proofErr w:type="spellStart"/>
                          <w:r w:rsidRPr="00B32A54">
                            <w:rPr>
                              <w:rStyle w:val="FontStyle13"/>
                            </w:rPr>
                            <w:t>услу</w:t>
                          </w:r>
                          <w:proofErr w:type="spellEnd"/>
                          <w:r w:rsidRPr="00B32A54">
                            <w:rPr>
                              <w:rStyle w:val="FontStyle13"/>
                            </w:rPr>
                            <w:t>-</w:t>
                          </w:r>
                        </w:p>
                      </w:tc>
                    </w:tr>
                    <w:tr w:rsidR="007C5287" w:rsidRPr="00B32A54">
                      <w:tblPrEx>
                        <w:tblCellMar>
                          <w:top w:w="0" w:type="dxa"/>
                          <w:bottom w:w="0" w:type="dxa"/>
                        </w:tblCellMar>
                      </w:tblPrEx>
                      <w:tc>
                        <w:tcPr>
                          <w:tcW w:w="902" w:type="dxa"/>
                          <w:tcBorders>
                            <w:top w:val="nil"/>
                            <w:left w:val="single" w:sz="6" w:space="0" w:color="auto"/>
                            <w:bottom w:val="nil"/>
                            <w:right w:val="single" w:sz="6" w:space="0" w:color="auto"/>
                          </w:tcBorders>
                        </w:tcPr>
                        <w:p w:rsidR="007C5287" w:rsidRPr="00B32A54" w:rsidRDefault="007C5287">
                          <w:pPr>
                            <w:pStyle w:val="Style6"/>
                            <w:widowControl/>
                          </w:pPr>
                        </w:p>
                      </w:tc>
                      <w:tc>
                        <w:tcPr>
                          <w:tcW w:w="845" w:type="dxa"/>
                          <w:tcBorders>
                            <w:top w:val="nil"/>
                            <w:left w:val="single" w:sz="6" w:space="0" w:color="auto"/>
                            <w:bottom w:val="nil"/>
                            <w:right w:val="single" w:sz="6" w:space="0" w:color="auto"/>
                          </w:tcBorders>
                        </w:tcPr>
                        <w:p w:rsidR="007C5287" w:rsidRPr="00B32A54" w:rsidRDefault="007C5287">
                          <w:pPr>
                            <w:pStyle w:val="Style7"/>
                            <w:widowControl/>
                            <w:jc w:val="center"/>
                            <w:rPr>
                              <w:rStyle w:val="FontStyle13"/>
                            </w:rPr>
                          </w:pPr>
                          <w:proofErr w:type="spellStart"/>
                          <w:r w:rsidRPr="00B32A54">
                            <w:rPr>
                              <w:rStyle w:val="FontStyle13"/>
                            </w:rPr>
                            <w:t>мость</w:t>
                          </w:r>
                          <w:proofErr w:type="spellEnd"/>
                        </w:p>
                      </w:tc>
                      <w:tc>
                        <w:tcPr>
                          <w:tcW w:w="1085" w:type="dxa"/>
                          <w:tcBorders>
                            <w:top w:val="nil"/>
                            <w:left w:val="single" w:sz="6" w:space="0" w:color="auto"/>
                            <w:bottom w:val="nil"/>
                            <w:right w:val="single" w:sz="6" w:space="0" w:color="auto"/>
                          </w:tcBorders>
                        </w:tcPr>
                        <w:p w:rsidR="007C5287" w:rsidRPr="00B32A54" w:rsidRDefault="007C5287">
                          <w:pPr>
                            <w:pStyle w:val="Style6"/>
                            <w:widowControl/>
                          </w:pPr>
                        </w:p>
                      </w:tc>
                      <w:tc>
                        <w:tcPr>
                          <w:tcW w:w="898" w:type="dxa"/>
                          <w:tcBorders>
                            <w:top w:val="nil"/>
                            <w:left w:val="single" w:sz="6" w:space="0" w:color="auto"/>
                            <w:bottom w:val="nil"/>
                            <w:right w:val="single" w:sz="6" w:space="0" w:color="auto"/>
                          </w:tcBorders>
                        </w:tcPr>
                        <w:p w:rsidR="007C5287" w:rsidRPr="00B32A54" w:rsidRDefault="007C5287">
                          <w:pPr>
                            <w:pStyle w:val="Style7"/>
                            <w:widowControl/>
                            <w:jc w:val="center"/>
                            <w:rPr>
                              <w:rStyle w:val="FontStyle13"/>
                            </w:rPr>
                          </w:pPr>
                          <w:proofErr w:type="spellStart"/>
                          <w:r w:rsidRPr="00B32A54">
                            <w:rPr>
                              <w:rStyle w:val="FontStyle13"/>
                            </w:rPr>
                            <w:t>хозяйст</w:t>
                          </w:r>
                          <w:proofErr w:type="spellEnd"/>
                          <w:r w:rsidRPr="00B32A54">
                            <w:rPr>
                              <w:rStyle w:val="FontStyle13"/>
                            </w:rPr>
                            <w:t>-</w:t>
                          </w:r>
                        </w:p>
                      </w:tc>
                      <w:tc>
                        <w:tcPr>
                          <w:tcW w:w="907" w:type="dxa"/>
                          <w:tcBorders>
                            <w:top w:val="nil"/>
                            <w:left w:val="single" w:sz="6" w:space="0" w:color="auto"/>
                            <w:bottom w:val="nil"/>
                            <w:right w:val="single" w:sz="6" w:space="0" w:color="auto"/>
                          </w:tcBorders>
                        </w:tcPr>
                        <w:p w:rsidR="007C5287" w:rsidRPr="00B32A54" w:rsidRDefault="007C5287">
                          <w:pPr>
                            <w:pStyle w:val="Style6"/>
                            <w:widowControl/>
                          </w:pPr>
                        </w:p>
                      </w:tc>
                      <w:tc>
                        <w:tcPr>
                          <w:tcW w:w="907" w:type="dxa"/>
                          <w:tcBorders>
                            <w:top w:val="nil"/>
                            <w:left w:val="single" w:sz="6" w:space="0" w:color="auto"/>
                            <w:bottom w:val="nil"/>
                            <w:right w:val="single" w:sz="6" w:space="0" w:color="auto"/>
                          </w:tcBorders>
                        </w:tcPr>
                        <w:p w:rsidR="007C5287" w:rsidRPr="00B32A54" w:rsidRDefault="007C5287">
                          <w:pPr>
                            <w:pStyle w:val="Style7"/>
                            <w:widowControl/>
                            <w:jc w:val="center"/>
                            <w:rPr>
                              <w:rStyle w:val="FontStyle13"/>
                            </w:rPr>
                          </w:pPr>
                          <w:proofErr w:type="spellStart"/>
                          <w:r w:rsidRPr="00B32A54">
                            <w:rPr>
                              <w:rStyle w:val="FontStyle13"/>
                            </w:rPr>
                            <w:t>рестора</w:t>
                          </w:r>
                          <w:proofErr w:type="spellEnd"/>
                          <w:r w:rsidRPr="00B32A54">
                            <w:rPr>
                              <w:rStyle w:val="FontStyle13"/>
                            </w:rPr>
                            <w:t>-</w:t>
                          </w:r>
                        </w:p>
                      </w:tc>
                      <w:tc>
                        <w:tcPr>
                          <w:tcW w:w="1541" w:type="dxa"/>
                          <w:tcBorders>
                            <w:top w:val="nil"/>
                            <w:left w:val="single" w:sz="6" w:space="0" w:color="auto"/>
                            <w:bottom w:val="nil"/>
                            <w:right w:val="single" w:sz="6" w:space="0" w:color="auto"/>
                          </w:tcBorders>
                        </w:tcPr>
                        <w:p w:rsidR="007C5287" w:rsidRPr="00B32A54" w:rsidRDefault="007C5287">
                          <w:pPr>
                            <w:pStyle w:val="Style7"/>
                            <w:widowControl/>
                            <w:jc w:val="center"/>
                            <w:rPr>
                              <w:rStyle w:val="FontStyle13"/>
                            </w:rPr>
                          </w:pPr>
                          <w:r w:rsidRPr="00B32A54">
                            <w:rPr>
                              <w:rStyle w:val="FontStyle13"/>
                            </w:rPr>
                            <w:t xml:space="preserve">аренда и </w:t>
                          </w:r>
                          <w:proofErr w:type="spellStart"/>
                          <w:r w:rsidRPr="00B32A54">
                            <w:rPr>
                              <w:rStyle w:val="FontStyle13"/>
                            </w:rPr>
                            <w:t>пре</w:t>
                          </w:r>
                          <w:proofErr w:type="spellEnd"/>
                          <w:r w:rsidRPr="00B32A54">
                            <w:rPr>
                              <w:rStyle w:val="FontStyle13"/>
                            </w:rPr>
                            <w:t>-</w:t>
                          </w:r>
                        </w:p>
                      </w:tc>
                      <w:tc>
                        <w:tcPr>
                          <w:tcW w:w="653" w:type="dxa"/>
                          <w:tcBorders>
                            <w:top w:val="nil"/>
                            <w:left w:val="single" w:sz="6" w:space="0" w:color="auto"/>
                            <w:bottom w:val="nil"/>
                            <w:right w:val="single" w:sz="6" w:space="0" w:color="auto"/>
                          </w:tcBorders>
                        </w:tcPr>
                        <w:p w:rsidR="007C5287" w:rsidRPr="00B32A54" w:rsidRDefault="007C5287">
                          <w:pPr>
                            <w:pStyle w:val="Style7"/>
                            <w:widowControl/>
                            <w:jc w:val="center"/>
                            <w:rPr>
                              <w:rStyle w:val="FontStyle13"/>
                            </w:rPr>
                          </w:pPr>
                          <w:proofErr w:type="spellStart"/>
                          <w:r w:rsidRPr="00B32A54">
                            <w:rPr>
                              <w:rStyle w:val="FontStyle13"/>
                            </w:rPr>
                            <w:t>ги</w:t>
                          </w:r>
                          <w:proofErr w:type="spellEnd"/>
                        </w:p>
                      </w:tc>
                    </w:tr>
                    <w:tr w:rsidR="007C5287" w:rsidRPr="00B32A54">
                      <w:tblPrEx>
                        <w:tblCellMar>
                          <w:top w:w="0" w:type="dxa"/>
                          <w:bottom w:w="0" w:type="dxa"/>
                        </w:tblCellMar>
                      </w:tblPrEx>
                      <w:tc>
                        <w:tcPr>
                          <w:tcW w:w="902" w:type="dxa"/>
                          <w:tcBorders>
                            <w:top w:val="nil"/>
                            <w:left w:val="single" w:sz="6" w:space="0" w:color="auto"/>
                            <w:bottom w:val="nil"/>
                            <w:right w:val="single" w:sz="6" w:space="0" w:color="auto"/>
                          </w:tcBorders>
                        </w:tcPr>
                        <w:p w:rsidR="007C5287" w:rsidRPr="00B32A54" w:rsidRDefault="007C5287">
                          <w:pPr>
                            <w:pStyle w:val="Style6"/>
                            <w:widowControl/>
                          </w:pPr>
                        </w:p>
                      </w:tc>
                      <w:tc>
                        <w:tcPr>
                          <w:tcW w:w="845" w:type="dxa"/>
                          <w:tcBorders>
                            <w:top w:val="nil"/>
                            <w:left w:val="single" w:sz="6" w:space="0" w:color="auto"/>
                            <w:bottom w:val="nil"/>
                            <w:right w:val="single" w:sz="6" w:space="0" w:color="auto"/>
                          </w:tcBorders>
                        </w:tcPr>
                        <w:p w:rsidR="007C5287" w:rsidRPr="00B32A54" w:rsidRDefault="007C5287">
                          <w:pPr>
                            <w:pStyle w:val="Style6"/>
                            <w:widowControl/>
                          </w:pPr>
                        </w:p>
                      </w:tc>
                      <w:tc>
                        <w:tcPr>
                          <w:tcW w:w="1085" w:type="dxa"/>
                          <w:tcBorders>
                            <w:top w:val="nil"/>
                            <w:left w:val="single" w:sz="6" w:space="0" w:color="auto"/>
                            <w:bottom w:val="nil"/>
                            <w:right w:val="single" w:sz="6" w:space="0" w:color="auto"/>
                          </w:tcBorders>
                        </w:tcPr>
                        <w:p w:rsidR="007C5287" w:rsidRPr="00B32A54" w:rsidRDefault="007C5287">
                          <w:pPr>
                            <w:pStyle w:val="Style6"/>
                            <w:widowControl/>
                          </w:pPr>
                        </w:p>
                      </w:tc>
                      <w:tc>
                        <w:tcPr>
                          <w:tcW w:w="898" w:type="dxa"/>
                          <w:tcBorders>
                            <w:top w:val="nil"/>
                            <w:left w:val="single" w:sz="6" w:space="0" w:color="auto"/>
                            <w:bottom w:val="nil"/>
                            <w:right w:val="single" w:sz="6" w:space="0" w:color="auto"/>
                          </w:tcBorders>
                        </w:tcPr>
                        <w:p w:rsidR="007C5287" w:rsidRPr="00B32A54" w:rsidRDefault="007C5287">
                          <w:pPr>
                            <w:pStyle w:val="Style7"/>
                            <w:widowControl/>
                            <w:jc w:val="center"/>
                            <w:rPr>
                              <w:rStyle w:val="FontStyle13"/>
                            </w:rPr>
                          </w:pPr>
                          <w:r w:rsidRPr="00B32A54">
                            <w:rPr>
                              <w:rStyle w:val="FontStyle13"/>
                            </w:rPr>
                            <w:t>во</w:t>
                          </w:r>
                        </w:p>
                      </w:tc>
                      <w:tc>
                        <w:tcPr>
                          <w:tcW w:w="907" w:type="dxa"/>
                          <w:tcBorders>
                            <w:top w:val="nil"/>
                            <w:left w:val="single" w:sz="6" w:space="0" w:color="auto"/>
                            <w:bottom w:val="nil"/>
                            <w:right w:val="single" w:sz="6" w:space="0" w:color="auto"/>
                          </w:tcBorders>
                        </w:tcPr>
                        <w:p w:rsidR="007C5287" w:rsidRPr="00B32A54" w:rsidRDefault="007C5287">
                          <w:pPr>
                            <w:pStyle w:val="Style6"/>
                            <w:widowControl/>
                          </w:pPr>
                        </w:p>
                      </w:tc>
                      <w:tc>
                        <w:tcPr>
                          <w:tcW w:w="907" w:type="dxa"/>
                          <w:tcBorders>
                            <w:top w:val="nil"/>
                            <w:left w:val="single" w:sz="6" w:space="0" w:color="auto"/>
                            <w:bottom w:val="nil"/>
                            <w:right w:val="single" w:sz="6" w:space="0" w:color="auto"/>
                          </w:tcBorders>
                        </w:tcPr>
                        <w:p w:rsidR="007C5287" w:rsidRPr="00B32A54" w:rsidRDefault="007C5287">
                          <w:pPr>
                            <w:pStyle w:val="Style7"/>
                            <w:widowControl/>
                            <w:jc w:val="center"/>
                            <w:rPr>
                              <w:rStyle w:val="FontStyle13"/>
                            </w:rPr>
                          </w:pPr>
                          <w:proofErr w:type="spellStart"/>
                          <w:r w:rsidRPr="00B32A54">
                            <w:rPr>
                              <w:rStyle w:val="FontStyle13"/>
                            </w:rPr>
                            <w:t>ны</w:t>
                          </w:r>
                          <w:proofErr w:type="spellEnd"/>
                        </w:p>
                      </w:tc>
                      <w:tc>
                        <w:tcPr>
                          <w:tcW w:w="1541" w:type="dxa"/>
                          <w:tcBorders>
                            <w:top w:val="nil"/>
                            <w:left w:val="single" w:sz="6" w:space="0" w:color="auto"/>
                            <w:bottom w:val="nil"/>
                            <w:right w:val="single" w:sz="6" w:space="0" w:color="auto"/>
                          </w:tcBorders>
                        </w:tcPr>
                        <w:p w:rsidR="007C5287" w:rsidRPr="00B32A54" w:rsidRDefault="007C5287">
                          <w:pPr>
                            <w:pStyle w:val="Style7"/>
                            <w:widowControl/>
                            <w:jc w:val="center"/>
                            <w:rPr>
                              <w:rStyle w:val="FontStyle13"/>
                            </w:rPr>
                          </w:pPr>
                          <w:r w:rsidRPr="00B32A54">
                            <w:rPr>
                              <w:rStyle w:val="FontStyle13"/>
                            </w:rPr>
                            <w:t>доставление</w:t>
                          </w:r>
                        </w:p>
                      </w:tc>
                      <w:tc>
                        <w:tcPr>
                          <w:tcW w:w="653" w:type="dxa"/>
                          <w:tcBorders>
                            <w:top w:val="nil"/>
                            <w:left w:val="single" w:sz="6" w:space="0" w:color="auto"/>
                            <w:bottom w:val="nil"/>
                            <w:right w:val="single" w:sz="6" w:space="0" w:color="auto"/>
                          </w:tcBorders>
                        </w:tcPr>
                        <w:p w:rsidR="007C5287" w:rsidRPr="00B32A54" w:rsidRDefault="007C5287">
                          <w:pPr>
                            <w:pStyle w:val="Style6"/>
                            <w:widowControl/>
                          </w:pPr>
                        </w:p>
                      </w:tc>
                    </w:tr>
                    <w:tr w:rsidR="007C5287" w:rsidRPr="00B32A54">
                      <w:tblPrEx>
                        <w:tblCellMar>
                          <w:top w:w="0" w:type="dxa"/>
                          <w:bottom w:w="0" w:type="dxa"/>
                        </w:tblCellMar>
                      </w:tblPrEx>
                      <w:tc>
                        <w:tcPr>
                          <w:tcW w:w="902" w:type="dxa"/>
                          <w:tcBorders>
                            <w:top w:val="nil"/>
                            <w:left w:val="single" w:sz="6" w:space="0" w:color="auto"/>
                            <w:bottom w:val="single" w:sz="6" w:space="0" w:color="auto"/>
                            <w:right w:val="single" w:sz="6" w:space="0" w:color="auto"/>
                          </w:tcBorders>
                        </w:tcPr>
                        <w:p w:rsidR="007C5287" w:rsidRPr="00B32A54" w:rsidRDefault="007C5287">
                          <w:pPr>
                            <w:pStyle w:val="Style6"/>
                            <w:widowControl/>
                          </w:pPr>
                        </w:p>
                      </w:tc>
                      <w:tc>
                        <w:tcPr>
                          <w:tcW w:w="845" w:type="dxa"/>
                          <w:tcBorders>
                            <w:top w:val="nil"/>
                            <w:left w:val="single" w:sz="6" w:space="0" w:color="auto"/>
                            <w:bottom w:val="single" w:sz="6" w:space="0" w:color="auto"/>
                            <w:right w:val="single" w:sz="6" w:space="0" w:color="auto"/>
                          </w:tcBorders>
                        </w:tcPr>
                        <w:p w:rsidR="007C5287" w:rsidRPr="00B32A54" w:rsidRDefault="007C5287">
                          <w:pPr>
                            <w:pStyle w:val="Style6"/>
                            <w:widowControl/>
                          </w:pPr>
                        </w:p>
                      </w:tc>
                      <w:tc>
                        <w:tcPr>
                          <w:tcW w:w="1085" w:type="dxa"/>
                          <w:tcBorders>
                            <w:top w:val="nil"/>
                            <w:left w:val="single" w:sz="6" w:space="0" w:color="auto"/>
                            <w:bottom w:val="single" w:sz="6" w:space="0" w:color="auto"/>
                            <w:right w:val="single" w:sz="6" w:space="0" w:color="auto"/>
                          </w:tcBorders>
                        </w:tcPr>
                        <w:p w:rsidR="007C5287" w:rsidRPr="00B32A54" w:rsidRDefault="007C5287">
                          <w:pPr>
                            <w:pStyle w:val="Style6"/>
                            <w:widowControl/>
                          </w:pPr>
                        </w:p>
                      </w:tc>
                      <w:tc>
                        <w:tcPr>
                          <w:tcW w:w="898" w:type="dxa"/>
                          <w:tcBorders>
                            <w:top w:val="nil"/>
                            <w:left w:val="single" w:sz="6" w:space="0" w:color="auto"/>
                            <w:bottom w:val="single" w:sz="6" w:space="0" w:color="auto"/>
                            <w:right w:val="single" w:sz="6" w:space="0" w:color="auto"/>
                          </w:tcBorders>
                        </w:tcPr>
                        <w:p w:rsidR="007C5287" w:rsidRPr="00B32A54" w:rsidRDefault="007C5287">
                          <w:pPr>
                            <w:pStyle w:val="Style6"/>
                            <w:widowControl/>
                          </w:pPr>
                        </w:p>
                      </w:tc>
                      <w:tc>
                        <w:tcPr>
                          <w:tcW w:w="907" w:type="dxa"/>
                          <w:tcBorders>
                            <w:top w:val="nil"/>
                            <w:left w:val="single" w:sz="6" w:space="0" w:color="auto"/>
                            <w:bottom w:val="single" w:sz="6" w:space="0" w:color="auto"/>
                            <w:right w:val="single" w:sz="6" w:space="0" w:color="auto"/>
                          </w:tcBorders>
                        </w:tcPr>
                        <w:p w:rsidR="007C5287" w:rsidRPr="00B32A54" w:rsidRDefault="007C5287">
                          <w:pPr>
                            <w:pStyle w:val="Style6"/>
                            <w:widowControl/>
                          </w:pPr>
                        </w:p>
                      </w:tc>
                      <w:tc>
                        <w:tcPr>
                          <w:tcW w:w="907" w:type="dxa"/>
                          <w:tcBorders>
                            <w:top w:val="nil"/>
                            <w:left w:val="single" w:sz="6" w:space="0" w:color="auto"/>
                            <w:bottom w:val="single" w:sz="6" w:space="0" w:color="auto"/>
                            <w:right w:val="single" w:sz="6" w:space="0" w:color="auto"/>
                          </w:tcBorders>
                        </w:tcPr>
                        <w:p w:rsidR="007C5287" w:rsidRPr="00B32A54" w:rsidRDefault="007C5287">
                          <w:pPr>
                            <w:pStyle w:val="Style6"/>
                            <w:widowControl/>
                          </w:pPr>
                        </w:p>
                      </w:tc>
                      <w:tc>
                        <w:tcPr>
                          <w:tcW w:w="1541" w:type="dxa"/>
                          <w:tcBorders>
                            <w:top w:val="nil"/>
                            <w:left w:val="single" w:sz="6" w:space="0" w:color="auto"/>
                            <w:bottom w:val="single" w:sz="6" w:space="0" w:color="auto"/>
                            <w:right w:val="single" w:sz="6" w:space="0" w:color="auto"/>
                          </w:tcBorders>
                        </w:tcPr>
                        <w:p w:rsidR="007C5287" w:rsidRPr="00B32A54" w:rsidRDefault="007C5287">
                          <w:pPr>
                            <w:pStyle w:val="Style7"/>
                            <w:widowControl/>
                            <w:jc w:val="center"/>
                            <w:rPr>
                              <w:rStyle w:val="FontStyle13"/>
                            </w:rPr>
                          </w:pPr>
                          <w:r w:rsidRPr="00B32A54">
                            <w:rPr>
                              <w:rStyle w:val="FontStyle13"/>
                            </w:rPr>
                            <w:t>услуг</w:t>
                          </w:r>
                        </w:p>
                      </w:tc>
                      <w:tc>
                        <w:tcPr>
                          <w:tcW w:w="653" w:type="dxa"/>
                          <w:tcBorders>
                            <w:top w:val="nil"/>
                            <w:left w:val="single" w:sz="6" w:space="0" w:color="auto"/>
                            <w:bottom w:val="single" w:sz="6" w:space="0" w:color="auto"/>
                            <w:right w:val="single" w:sz="6" w:space="0" w:color="auto"/>
                          </w:tcBorders>
                        </w:tcPr>
                        <w:p w:rsidR="007C5287" w:rsidRPr="00B32A54" w:rsidRDefault="007C5287">
                          <w:pPr>
                            <w:pStyle w:val="Style6"/>
                            <w:widowControl/>
                          </w:pPr>
                        </w:p>
                      </w:tc>
                    </w:tr>
                    <w:tr w:rsidR="007C5287" w:rsidRPr="00B32A54">
                      <w:tblPrEx>
                        <w:tblCellMar>
                          <w:top w:w="0" w:type="dxa"/>
                          <w:bottom w:w="0" w:type="dxa"/>
                        </w:tblCellMar>
                      </w:tblPrEx>
                      <w:tc>
                        <w:tcPr>
                          <w:tcW w:w="902" w:type="dxa"/>
                          <w:tcBorders>
                            <w:top w:val="single" w:sz="6" w:space="0" w:color="auto"/>
                            <w:left w:val="single" w:sz="6" w:space="0" w:color="auto"/>
                            <w:bottom w:val="single" w:sz="6" w:space="0" w:color="auto"/>
                            <w:right w:val="single" w:sz="6" w:space="0" w:color="auto"/>
                          </w:tcBorders>
                        </w:tcPr>
                        <w:p w:rsidR="007C5287" w:rsidRPr="00B32A54" w:rsidRDefault="007C5287">
                          <w:pPr>
                            <w:pStyle w:val="Style7"/>
                            <w:widowControl/>
                            <w:rPr>
                              <w:rStyle w:val="FontStyle13"/>
                            </w:rPr>
                          </w:pPr>
                          <w:r w:rsidRPr="00B32A54">
                            <w:rPr>
                              <w:rStyle w:val="FontStyle13"/>
                            </w:rPr>
                            <w:t>Япония</w:t>
                          </w:r>
                        </w:p>
                      </w:tc>
                      <w:tc>
                        <w:tcPr>
                          <w:tcW w:w="845" w:type="dxa"/>
                          <w:tcBorders>
                            <w:top w:val="single" w:sz="6" w:space="0" w:color="auto"/>
                            <w:left w:val="single" w:sz="6" w:space="0" w:color="auto"/>
                            <w:bottom w:val="single" w:sz="6" w:space="0" w:color="auto"/>
                            <w:right w:val="single" w:sz="6" w:space="0" w:color="auto"/>
                          </w:tcBorders>
                        </w:tcPr>
                        <w:p w:rsidR="007C5287" w:rsidRPr="00B32A54" w:rsidRDefault="007C5287">
                          <w:pPr>
                            <w:pStyle w:val="Style4"/>
                            <w:widowControl/>
                            <w:spacing w:line="240" w:lineRule="auto"/>
                            <w:rPr>
                              <w:rStyle w:val="FontStyle11"/>
                            </w:rPr>
                          </w:pPr>
                          <w:r w:rsidRPr="00B32A54">
                            <w:rPr>
                              <w:rStyle w:val="FontStyle11"/>
                            </w:rPr>
                            <w:t>100</w:t>
                          </w:r>
                        </w:p>
                      </w:tc>
                      <w:tc>
                        <w:tcPr>
                          <w:tcW w:w="1085" w:type="dxa"/>
                          <w:tcBorders>
                            <w:top w:val="single" w:sz="6" w:space="0" w:color="auto"/>
                            <w:left w:val="single" w:sz="6" w:space="0" w:color="auto"/>
                            <w:bottom w:val="single" w:sz="6" w:space="0" w:color="auto"/>
                            <w:right w:val="single" w:sz="6" w:space="0" w:color="auto"/>
                          </w:tcBorders>
                        </w:tcPr>
                        <w:p w:rsidR="007C5287" w:rsidRPr="00B32A54" w:rsidRDefault="007C5287">
                          <w:pPr>
                            <w:pStyle w:val="Style4"/>
                            <w:widowControl/>
                            <w:spacing w:line="240" w:lineRule="auto"/>
                            <w:rPr>
                              <w:rStyle w:val="FontStyle11"/>
                            </w:rPr>
                          </w:pPr>
                          <w:r w:rsidRPr="00B32A54">
                            <w:rPr>
                              <w:rStyle w:val="FontStyle11"/>
                            </w:rPr>
                            <w:t>19,9</w:t>
                          </w:r>
                        </w:p>
                      </w:tc>
                      <w:tc>
                        <w:tcPr>
                          <w:tcW w:w="898" w:type="dxa"/>
                          <w:tcBorders>
                            <w:top w:val="single" w:sz="6" w:space="0" w:color="auto"/>
                            <w:left w:val="single" w:sz="6" w:space="0" w:color="auto"/>
                            <w:bottom w:val="single" w:sz="6" w:space="0" w:color="auto"/>
                            <w:right w:val="single" w:sz="6" w:space="0" w:color="auto"/>
                          </w:tcBorders>
                        </w:tcPr>
                        <w:p w:rsidR="007C5287" w:rsidRPr="00B32A54" w:rsidRDefault="007C5287">
                          <w:pPr>
                            <w:pStyle w:val="Style4"/>
                            <w:widowControl/>
                            <w:spacing w:line="240" w:lineRule="auto"/>
                            <w:rPr>
                              <w:rStyle w:val="FontStyle11"/>
                            </w:rPr>
                          </w:pPr>
                          <w:r w:rsidRPr="00B32A54">
                            <w:rPr>
                              <w:rStyle w:val="FontStyle11"/>
                            </w:rPr>
                            <w:t>1,4</w:t>
                          </w:r>
                        </w:p>
                      </w:tc>
                      <w:tc>
                        <w:tcPr>
                          <w:tcW w:w="907" w:type="dxa"/>
                          <w:tcBorders>
                            <w:top w:val="single" w:sz="6" w:space="0" w:color="auto"/>
                            <w:left w:val="single" w:sz="6" w:space="0" w:color="auto"/>
                            <w:bottom w:val="single" w:sz="6" w:space="0" w:color="auto"/>
                            <w:right w:val="single" w:sz="6" w:space="0" w:color="auto"/>
                          </w:tcBorders>
                        </w:tcPr>
                        <w:p w:rsidR="007C5287" w:rsidRPr="00B32A54" w:rsidRDefault="007C5287">
                          <w:pPr>
                            <w:pStyle w:val="Style4"/>
                            <w:widowControl/>
                            <w:spacing w:line="240" w:lineRule="auto"/>
                            <w:rPr>
                              <w:rStyle w:val="FontStyle11"/>
                              <w:lang w:val="en-US" w:eastAsia="en-US"/>
                            </w:rPr>
                          </w:pPr>
                          <w:r w:rsidRPr="00B32A54">
                            <w:rPr>
                              <w:rStyle w:val="FontStyle11"/>
                              <w:lang w:val="en-US" w:eastAsia="en-US"/>
                            </w:rPr>
                            <w:t>6,i</w:t>
                          </w:r>
                        </w:p>
                      </w:tc>
                      <w:tc>
                        <w:tcPr>
                          <w:tcW w:w="907" w:type="dxa"/>
                          <w:tcBorders>
                            <w:top w:val="single" w:sz="6" w:space="0" w:color="auto"/>
                            <w:left w:val="single" w:sz="6" w:space="0" w:color="auto"/>
                            <w:bottom w:val="single" w:sz="6" w:space="0" w:color="auto"/>
                            <w:right w:val="single" w:sz="6" w:space="0" w:color="auto"/>
                          </w:tcBorders>
                        </w:tcPr>
                        <w:p w:rsidR="007C5287" w:rsidRPr="00B32A54" w:rsidRDefault="007C5287">
                          <w:pPr>
                            <w:pStyle w:val="Style4"/>
                            <w:widowControl/>
                            <w:spacing w:line="240" w:lineRule="auto"/>
                            <w:rPr>
                              <w:rStyle w:val="FontStyle11"/>
                            </w:rPr>
                          </w:pPr>
                          <w:r w:rsidRPr="00B32A54">
                            <w:rPr>
                              <w:rStyle w:val="FontStyle11"/>
                            </w:rPr>
                            <w:t>18,9</w:t>
                          </w:r>
                        </w:p>
                      </w:tc>
                      <w:tc>
                        <w:tcPr>
                          <w:tcW w:w="1541" w:type="dxa"/>
                          <w:tcBorders>
                            <w:top w:val="single" w:sz="6" w:space="0" w:color="auto"/>
                            <w:left w:val="single" w:sz="6" w:space="0" w:color="auto"/>
                            <w:bottom w:val="single" w:sz="6" w:space="0" w:color="auto"/>
                            <w:right w:val="single" w:sz="6" w:space="0" w:color="auto"/>
                          </w:tcBorders>
                        </w:tcPr>
                        <w:p w:rsidR="007C5287" w:rsidRPr="00B32A54" w:rsidRDefault="007C5287">
                          <w:pPr>
                            <w:pStyle w:val="Style4"/>
                            <w:widowControl/>
                            <w:spacing w:line="240" w:lineRule="auto"/>
                            <w:rPr>
                              <w:rStyle w:val="FontStyle11"/>
                            </w:rPr>
                          </w:pPr>
                          <w:r w:rsidRPr="00B32A54">
                            <w:rPr>
                              <w:rStyle w:val="FontStyle11"/>
                            </w:rPr>
                            <w:t>27,9</w:t>
                          </w:r>
                        </w:p>
                      </w:tc>
                      <w:tc>
                        <w:tcPr>
                          <w:tcW w:w="653" w:type="dxa"/>
                          <w:tcBorders>
                            <w:top w:val="single" w:sz="6" w:space="0" w:color="auto"/>
                            <w:left w:val="single" w:sz="6" w:space="0" w:color="auto"/>
                            <w:bottom w:val="single" w:sz="6" w:space="0" w:color="auto"/>
                            <w:right w:val="single" w:sz="6" w:space="0" w:color="auto"/>
                          </w:tcBorders>
                        </w:tcPr>
                        <w:p w:rsidR="007C5287" w:rsidRPr="00B32A54" w:rsidRDefault="007C5287">
                          <w:pPr>
                            <w:pStyle w:val="Style4"/>
                            <w:widowControl/>
                            <w:spacing w:line="240" w:lineRule="auto"/>
                            <w:rPr>
                              <w:rStyle w:val="FontStyle11"/>
                            </w:rPr>
                          </w:pPr>
                          <w:r w:rsidRPr="00B32A54">
                            <w:rPr>
                              <w:rStyle w:val="FontStyle11"/>
                            </w:rPr>
                            <w:t>25,7</w:t>
                          </w:r>
                        </w:p>
                      </w:tc>
                    </w:tr>
                    <w:tr w:rsidR="007C5287" w:rsidRPr="00B32A54">
                      <w:tblPrEx>
                        <w:tblCellMar>
                          <w:top w:w="0" w:type="dxa"/>
                          <w:bottom w:w="0" w:type="dxa"/>
                        </w:tblCellMar>
                      </w:tblPrEx>
                      <w:tc>
                        <w:tcPr>
                          <w:tcW w:w="902" w:type="dxa"/>
                          <w:tcBorders>
                            <w:top w:val="single" w:sz="6" w:space="0" w:color="auto"/>
                            <w:left w:val="single" w:sz="6" w:space="0" w:color="auto"/>
                            <w:bottom w:val="single" w:sz="6" w:space="0" w:color="auto"/>
                            <w:right w:val="single" w:sz="6" w:space="0" w:color="auto"/>
                          </w:tcBorders>
                        </w:tcPr>
                        <w:p w:rsidR="007C5287" w:rsidRPr="00B32A54" w:rsidRDefault="007C5287">
                          <w:pPr>
                            <w:pStyle w:val="Style4"/>
                            <w:widowControl/>
                            <w:spacing w:line="240" w:lineRule="auto"/>
                            <w:jc w:val="left"/>
                            <w:rPr>
                              <w:rStyle w:val="FontStyle11"/>
                            </w:rPr>
                          </w:pPr>
                          <w:r w:rsidRPr="00B32A54">
                            <w:rPr>
                              <w:rStyle w:val="FontStyle11"/>
                            </w:rPr>
                            <w:t>США</w:t>
                          </w:r>
                        </w:p>
                      </w:tc>
                      <w:tc>
                        <w:tcPr>
                          <w:tcW w:w="845" w:type="dxa"/>
                          <w:tcBorders>
                            <w:top w:val="single" w:sz="6" w:space="0" w:color="auto"/>
                            <w:left w:val="single" w:sz="6" w:space="0" w:color="auto"/>
                            <w:bottom w:val="single" w:sz="6" w:space="0" w:color="auto"/>
                            <w:right w:val="single" w:sz="6" w:space="0" w:color="auto"/>
                          </w:tcBorders>
                        </w:tcPr>
                        <w:p w:rsidR="007C5287" w:rsidRPr="00B32A54" w:rsidRDefault="007C5287">
                          <w:pPr>
                            <w:pStyle w:val="Style4"/>
                            <w:widowControl/>
                            <w:spacing w:line="240" w:lineRule="auto"/>
                            <w:rPr>
                              <w:rStyle w:val="FontStyle11"/>
                            </w:rPr>
                          </w:pPr>
                          <w:r w:rsidRPr="00B32A54">
                            <w:rPr>
                              <w:rStyle w:val="FontStyle11"/>
                            </w:rPr>
                            <w:t>100</w:t>
                          </w:r>
                        </w:p>
                      </w:tc>
                      <w:tc>
                        <w:tcPr>
                          <w:tcW w:w="1085" w:type="dxa"/>
                          <w:tcBorders>
                            <w:top w:val="single" w:sz="6" w:space="0" w:color="auto"/>
                            <w:left w:val="single" w:sz="6" w:space="0" w:color="auto"/>
                            <w:bottom w:val="single" w:sz="6" w:space="0" w:color="auto"/>
                            <w:right w:val="single" w:sz="6" w:space="0" w:color="auto"/>
                          </w:tcBorders>
                        </w:tcPr>
                        <w:p w:rsidR="007C5287" w:rsidRPr="00B32A54" w:rsidRDefault="007C5287">
                          <w:pPr>
                            <w:pStyle w:val="Style4"/>
                            <w:widowControl/>
                            <w:spacing w:line="240" w:lineRule="auto"/>
                            <w:rPr>
                              <w:rStyle w:val="FontStyle11"/>
                            </w:rPr>
                          </w:pPr>
                          <w:r w:rsidRPr="00B32A54">
                            <w:rPr>
                              <w:rStyle w:val="FontStyle11"/>
                            </w:rPr>
                            <w:t>15,9</w:t>
                          </w:r>
                        </w:p>
                      </w:tc>
                      <w:tc>
                        <w:tcPr>
                          <w:tcW w:w="898" w:type="dxa"/>
                          <w:tcBorders>
                            <w:top w:val="single" w:sz="6" w:space="0" w:color="auto"/>
                            <w:left w:val="single" w:sz="6" w:space="0" w:color="auto"/>
                            <w:bottom w:val="single" w:sz="6" w:space="0" w:color="auto"/>
                            <w:right w:val="single" w:sz="6" w:space="0" w:color="auto"/>
                          </w:tcBorders>
                        </w:tcPr>
                        <w:p w:rsidR="007C5287" w:rsidRPr="00B32A54" w:rsidRDefault="007C5287">
                          <w:pPr>
                            <w:pStyle w:val="Style4"/>
                            <w:widowControl/>
                            <w:spacing w:line="240" w:lineRule="auto"/>
                            <w:rPr>
                              <w:rStyle w:val="FontStyle11"/>
                            </w:rPr>
                          </w:pPr>
                          <w:r w:rsidRPr="00B32A54">
                            <w:rPr>
                              <w:rStyle w:val="FontStyle11"/>
                            </w:rPr>
                            <w:t>1,0</w:t>
                          </w:r>
                        </w:p>
                      </w:tc>
                      <w:tc>
                        <w:tcPr>
                          <w:tcW w:w="907" w:type="dxa"/>
                          <w:tcBorders>
                            <w:top w:val="single" w:sz="6" w:space="0" w:color="auto"/>
                            <w:left w:val="single" w:sz="6" w:space="0" w:color="auto"/>
                            <w:bottom w:val="single" w:sz="6" w:space="0" w:color="auto"/>
                            <w:right w:val="single" w:sz="6" w:space="0" w:color="auto"/>
                          </w:tcBorders>
                        </w:tcPr>
                        <w:p w:rsidR="007C5287" w:rsidRPr="00B32A54" w:rsidRDefault="007C5287">
                          <w:pPr>
                            <w:pStyle w:val="Style4"/>
                            <w:widowControl/>
                            <w:spacing w:line="240" w:lineRule="auto"/>
                            <w:rPr>
                              <w:rStyle w:val="FontStyle11"/>
                            </w:rPr>
                          </w:pPr>
                          <w:r w:rsidRPr="00B32A54">
                            <w:rPr>
                              <w:rStyle w:val="FontStyle11"/>
                            </w:rPr>
                            <w:t>4,1</w:t>
                          </w:r>
                        </w:p>
                      </w:tc>
                      <w:tc>
                        <w:tcPr>
                          <w:tcW w:w="907" w:type="dxa"/>
                          <w:tcBorders>
                            <w:top w:val="single" w:sz="6" w:space="0" w:color="auto"/>
                            <w:left w:val="single" w:sz="6" w:space="0" w:color="auto"/>
                            <w:bottom w:val="single" w:sz="6" w:space="0" w:color="auto"/>
                            <w:right w:val="single" w:sz="6" w:space="0" w:color="auto"/>
                          </w:tcBorders>
                        </w:tcPr>
                        <w:p w:rsidR="007C5287" w:rsidRPr="00B32A54" w:rsidRDefault="007C5287">
                          <w:pPr>
                            <w:pStyle w:val="Style4"/>
                            <w:widowControl/>
                            <w:spacing w:line="240" w:lineRule="auto"/>
                            <w:rPr>
                              <w:rStyle w:val="FontStyle11"/>
                            </w:rPr>
                          </w:pPr>
                          <w:r w:rsidRPr="00B32A54">
                            <w:rPr>
                              <w:rStyle w:val="FontStyle11"/>
                            </w:rPr>
                            <w:t>18,0</w:t>
                          </w:r>
                        </w:p>
                      </w:tc>
                      <w:tc>
                        <w:tcPr>
                          <w:tcW w:w="1541" w:type="dxa"/>
                          <w:tcBorders>
                            <w:top w:val="single" w:sz="6" w:space="0" w:color="auto"/>
                            <w:left w:val="single" w:sz="6" w:space="0" w:color="auto"/>
                            <w:bottom w:val="single" w:sz="6" w:space="0" w:color="auto"/>
                            <w:right w:val="single" w:sz="6" w:space="0" w:color="auto"/>
                          </w:tcBorders>
                        </w:tcPr>
                        <w:p w:rsidR="007C5287" w:rsidRPr="00B32A54" w:rsidRDefault="007C5287">
                          <w:pPr>
                            <w:pStyle w:val="Style4"/>
                            <w:widowControl/>
                            <w:spacing w:line="240" w:lineRule="auto"/>
                            <w:rPr>
                              <w:rStyle w:val="FontStyle11"/>
                            </w:rPr>
                          </w:pPr>
                          <w:r w:rsidRPr="00B32A54">
                            <w:rPr>
                              <w:rStyle w:val="FontStyle11"/>
                            </w:rPr>
                            <w:t>34,2</w:t>
                          </w:r>
                        </w:p>
                      </w:tc>
                      <w:tc>
                        <w:tcPr>
                          <w:tcW w:w="653" w:type="dxa"/>
                          <w:tcBorders>
                            <w:top w:val="single" w:sz="6" w:space="0" w:color="auto"/>
                            <w:left w:val="single" w:sz="6" w:space="0" w:color="auto"/>
                            <w:bottom w:val="single" w:sz="6" w:space="0" w:color="auto"/>
                            <w:right w:val="single" w:sz="6" w:space="0" w:color="auto"/>
                          </w:tcBorders>
                        </w:tcPr>
                        <w:p w:rsidR="007C5287" w:rsidRPr="00B32A54" w:rsidRDefault="007C5287">
                          <w:pPr>
                            <w:pStyle w:val="Style4"/>
                            <w:widowControl/>
                            <w:spacing w:line="240" w:lineRule="auto"/>
                            <w:rPr>
                              <w:rStyle w:val="FontStyle11"/>
                            </w:rPr>
                          </w:pPr>
                          <w:r w:rsidRPr="00B32A54">
                            <w:rPr>
                              <w:rStyle w:val="FontStyle11"/>
                            </w:rPr>
                            <w:t>26,8</w:t>
                          </w:r>
                        </w:p>
                      </w:tc>
                    </w:tr>
                    <w:tr w:rsidR="007C5287" w:rsidRPr="00B32A54">
                      <w:tblPrEx>
                        <w:tblCellMar>
                          <w:top w:w="0" w:type="dxa"/>
                          <w:bottom w:w="0" w:type="dxa"/>
                        </w:tblCellMar>
                      </w:tblPrEx>
                      <w:tc>
                        <w:tcPr>
                          <w:tcW w:w="902" w:type="dxa"/>
                          <w:tcBorders>
                            <w:top w:val="single" w:sz="6" w:space="0" w:color="auto"/>
                            <w:left w:val="single" w:sz="6" w:space="0" w:color="auto"/>
                            <w:bottom w:val="nil"/>
                            <w:right w:val="single" w:sz="6" w:space="0" w:color="auto"/>
                          </w:tcBorders>
                        </w:tcPr>
                        <w:p w:rsidR="007C5287" w:rsidRPr="00B32A54" w:rsidRDefault="007C5287">
                          <w:pPr>
                            <w:pStyle w:val="Style7"/>
                            <w:widowControl/>
                            <w:rPr>
                              <w:rStyle w:val="FontStyle13"/>
                            </w:rPr>
                          </w:pPr>
                          <w:r w:rsidRPr="00B32A54">
                            <w:rPr>
                              <w:rStyle w:val="FontStyle13"/>
                            </w:rPr>
                            <w:t>Зона</w:t>
                          </w:r>
                        </w:p>
                      </w:tc>
                      <w:tc>
                        <w:tcPr>
                          <w:tcW w:w="845" w:type="dxa"/>
                          <w:tcBorders>
                            <w:top w:val="single" w:sz="6" w:space="0" w:color="auto"/>
                            <w:left w:val="single" w:sz="6" w:space="0" w:color="auto"/>
                            <w:bottom w:val="nil"/>
                            <w:right w:val="single" w:sz="6" w:space="0" w:color="auto"/>
                          </w:tcBorders>
                        </w:tcPr>
                        <w:p w:rsidR="007C5287" w:rsidRPr="00B32A54" w:rsidRDefault="007C5287">
                          <w:pPr>
                            <w:pStyle w:val="Style4"/>
                            <w:widowControl/>
                            <w:spacing w:line="240" w:lineRule="auto"/>
                            <w:rPr>
                              <w:rStyle w:val="FontStyle11"/>
                            </w:rPr>
                          </w:pPr>
                          <w:r w:rsidRPr="00B32A54">
                            <w:rPr>
                              <w:rStyle w:val="FontStyle11"/>
                            </w:rPr>
                            <w:t>100</w:t>
                          </w:r>
                        </w:p>
                      </w:tc>
                      <w:tc>
                        <w:tcPr>
                          <w:tcW w:w="1085" w:type="dxa"/>
                          <w:vMerge w:val="restart"/>
                          <w:tcBorders>
                            <w:top w:val="single" w:sz="6" w:space="0" w:color="auto"/>
                            <w:left w:val="single" w:sz="6" w:space="0" w:color="auto"/>
                            <w:bottom w:val="nil"/>
                            <w:right w:val="single" w:sz="6" w:space="0" w:color="auto"/>
                          </w:tcBorders>
                        </w:tcPr>
                        <w:p w:rsidR="007C5287" w:rsidRPr="00B32A54" w:rsidRDefault="007C5287">
                          <w:pPr>
                            <w:pStyle w:val="Style4"/>
                            <w:widowControl/>
                            <w:spacing w:line="240" w:lineRule="auto"/>
                            <w:rPr>
                              <w:rStyle w:val="FontStyle11"/>
                            </w:rPr>
                          </w:pPr>
                          <w:r w:rsidRPr="00B32A54">
                            <w:rPr>
                              <w:rStyle w:val="FontStyle11"/>
                            </w:rPr>
                            <w:t>18,5</w:t>
                          </w:r>
                        </w:p>
                      </w:tc>
                      <w:tc>
                        <w:tcPr>
                          <w:tcW w:w="898" w:type="dxa"/>
                          <w:vMerge w:val="restart"/>
                          <w:tcBorders>
                            <w:top w:val="single" w:sz="6" w:space="0" w:color="auto"/>
                            <w:left w:val="single" w:sz="6" w:space="0" w:color="auto"/>
                            <w:bottom w:val="nil"/>
                            <w:right w:val="single" w:sz="6" w:space="0" w:color="auto"/>
                          </w:tcBorders>
                        </w:tcPr>
                        <w:p w:rsidR="007C5287" w:rsidRPr="00B32A54" w:rsidRDefault="007C5287">
                          <w:pPr>
                            <w:pStyle w:val="Style4"/>
                            <w:widowControl/>
                            <w:spacing w:line="240" w:lineRule="auto"/>
                            <w:rPr>
                              <w:rStyle w:val="FontStyle11"/>
                            </w:rPr>
                          </w:pPr>
                          <w:r w:rsidRPr="00B32A54">
                            <w:rPr>
                              <w:rStyle w:val="FontStyle11"/>
                            </w:rPr>
                            <w:t>1,7</w:t>
                          </w:r>
                        </w:p>
                      </w:tc>
                      <w:tc>
                        <w:tcPr>
                          <w:tcW w:w="907" w:type="dxa"/>
                          <w:vMerge w:val="restart"/>
                          <w:tcBorders>
                            <w:top w:val="single" w:sz="6" w:space="0" w:color="auto"/>
                            <w:left w:val="single" w:sz="6" w:space="0" w:color="auto"/>
                            <w:bottom w:val="nil"/>
                            <w:right w:val="single" w:sz="6" w:space="0" w:color="auto"/>
                          </w:tcBorders>
                        </w:tcPr>
                        <w:p w:rsidR="007C5287" w:rsidRPr="00B32A54" w:rsidRDefault="007C5287">
                          <w:pPr>
                            <w:pStyle w:val="Style4"/>
                            <w:widowControl/>
                            <w:spacing w:line="240" w:lineRule="auto"/>
                            <w:rPr>
                              <w:rStyle w:val="FontStyle11"/>
                            </w:rPr>
                          </w:pPr>
                          <w:r w:rsidRPr="00B32A54">
                            <w:rPr>
                              <w:rStyle w:val="FontStyle11"/>
                            </w:rPr>
                            <w:t>5,9</w:t>
                          </w:r>
                        </w:p>
                      </w:tc>
                      <w:tc>
                        <w:tcPr>
                          <w:tcW w:w="907" w:type="dxa"/>
                          <w:vMerge w:val="restart"/>
                          <w:tcBorders>
                            <w:top w:val="single" w:sz="6" w:space="0" w:color="auto"/>
                            <w:left w:val="single" w:sz="6" w:space="0" w:color="auto"/>
                            <w:bottom w:val="nil"/>
                            <w:right w:val="single" w:sz="6" w:space="0" w:color="auto"/>
                          </w:tcBorders>
                        </w:tcPr>
                        <w:p w:rsidR="007C5287" w:rsidRPr="00B32A54" w:rsidRDefault="007C5287">
                          <w:pPr>
                            <w:pStyle w:val="Style4"/>
                            <w:widowControl/>
                            <w:spacing w:line="240" w:lineRule="auto"/>
                            <w:rPr>
                              <w:rStyle w:val="FontStyle11"/>
                            </w:rPr>
                          </w:pPr>
                          <w:r w:rsidRPr="00B32A54">
                            <w:rPr>
                              <w:rStyle w:val="FontStyle11"/>
                            </w:rPr>
                            <w:t>20,6</w:t>
                          </w:r>
                        </w:p>
                      </w:tc>
                      <w:tc>
                        <w:tcPr>
                          <w:tcW w:w="1541" w:type="dxa"/>
                          <w:vMerge w:val="restart"/>
                          <w:tcBorders>
                            <w:top w:val="single" w:sz="6" w:space="0" w:color="auto"/>
                            <w:left w:val="single" w:sz="6" w:space="0" w:color="auto"/>
                            <w:bottom w:val="nil"/>
                            <w:right w:val="single" w:sz="6" w:space="0" w:color="auto"/>
                          </w:tcBorders>
                        </w:tcPr>
                        <w:p w:rsidR="007C5287" w:rsidRPr="00B32A54" w:rsidRDefault="007C5287">
                          <w:pPr>
                            <w:pStyle w:val="Style4"/>
                            <w:widowControl/>
                            <w:spacing w:line="240" w:lineRule="auto"/>
                            <w:rPr>
                              <w:rStyle w:val="FontStyle11"/>
                            </w:rPr>
                          </w:pPr>
                          <w:r w:rsidRPr="00B32A54">
                            <w:rPr>
                              <w:rStyle w:val="FontStyle11"/>
                            </w:rPr>
                            <w:t>29,0</w:t>
                          </w:r>
                        </w:p>
                      </w:tc>
                      <w:tc>
                        <w:tcPr>
                          <w:tcW w:w="653" w:type="dxa"/>
                          <w:vMerge w:val="restart"/>
                          <w:tcBorders>
                            <w:top w:val="single" w:sz="6" w:space="0" w:color="auto"/>
                            <w:left w:val="single" w:sz="6" w:space="0" w:color="auto"/>
                            <w:bottom w:val="nil"/>
                            <w:right w:val="single" w:sz="6" w:space="0" w:color="auto"/>
                          </w:tcBorders>
                        </w:tcPr>
                        <w:p w:rsidR="007C5287" w:rsidRPr="00B32A54" w:rsidRDefault="007C5287">
                          <w:pPr>
                            <w:pStyle w:val="Style4"/>
                            <w:widowControl/>
                            <w:spacing w:line="240" w:lineRule="auto"/>
                            <w:rPr>
                              <w:rStyle w:val="FontStyle11"/>
                            </w:rPr>
                          </w:pPr>
                          <w:r w:rsidRPr="00B32A54">
                            <w:rPr>
                              <w:rStyle w:val="FontStyle11"/>
                            </w:rPr>
                            <w:t>24,3</w:t>
                          </w:r>
                        </w:p>
                      </w:tc>
                    </w:tr>
                    <w:tr w:rsidR="007C5287" w:rsidRPr="00B32A54">
                      <w:tblPrEx>
                        <w:tblCellMar>
                          <w:top w:w="0" w:type="dxa"/>
                          <w:bottom w:w="0" w:type="dxa"/>
                        </w:tblCellMar>
                      </w:tblPrEx>
                      <w:tc>
                        <w:tcPr>
                          <w:tcW w:w="902" w:type="dxa"/>
                          <w:tcBorders>
                            <w:top w:val="nil"/>
                            <w:left w:val="single" w:sz="6" w:space="0" w:color="auto"/>
                            <w:bottom w:val="single" w:sz="6" w:space="0" w:color="auto"/>
                            <w:right w:val="single" w:sz="6" w:space="0" w:color="auto"/>
                          </w:tcBorders>
                        </w:tcPr>
                        <w:p w:rsidR="007C5287" w:rsidRPr="00B32A54" w:rsidRDefault="007C5287">
                          <w:pPr>
                            <w:pStyle w:val="Style7"/>
                            <w:widowControl/>
                            <w:rPr>
                              <w:rStyle w:val="FontStyle13"/>
                            </w:rPr>
                          </w:pPr>
                          <w:r w:rsidRPr="00B32A54">
                            <w:rPr>
                              <w:rStyle w:val="FontStyle13"/>
                            </w:rPr>
                            <w:t>евро</w:t>
                          </w:r>
                        </w:p>
                      </w:tc>
                      <w:tc>
                        <w:tcPr>
                          <w:tcW w:w="845" w:type="dxa"/>
                          <w:tcBorders>
                            <w:top w:val="nil"/>
                            <w:left w:val="single" w:sz="6" w:space="0" w:color="auto"/>
                            <w:bottom w:val="single" w:sz="6" w:space="0" w:color="auto"/>
                            <w:right w:val="single" w:sz="6" w:space="0" w:color="auto"/>
                          </w:tcBorders>
                        </w:tcPr>
                        <w:p w:rsidR="007C5287" w:rsidRPr="00B32A54" w:rsidRDefault="007C5287">
                          <w:pPr>
                            <w:pStyle w:val="Style6"/>
                            <w:widowControl/>
                          </w:pPr>
                        </w:p>
                      </w:tc>
                      <w:tc>
                        <w:tcPr>
                          <w:tcW w:w="1085" w:type="dxa"/>
                          <w:vMerge/>
                          <w:tcBorders>
                            <w:top w:val="nil"/>
                            <w:left w:val="single" w:sz="6" w:space="0" w:color="auto"/>
                            <w:bottom w:val="single" w:sz="6" w:space="0" w:color="auto"/>
                            <w:right w:val="single" w:sz="6" w:space="0" w:color="auto"/>
                          </w:tcBorders>
                        </w:tcPr>
                        <w:p w:rsidR="007C5287" w:rsidRPr="00B32A54" w:rsidRDefault="007C5287">
                          <w:pPr>
                            <w:pStyle w:val="Style6"/>
                            <w:widowControl/>
                          </w:pPr>
                        </w:p>
                        <w:p w:rsidR="007C5287" w:rsidRPr="00B32A54" w:rsidRDefault="007C5287">
                          <w:pPr>
                            <w:pStyle w:val="Style6"/>
                            <w:widowControl/>
                          </w:pPr>
                        </w:p>
                      </w:tc>
                      <w:tc>
                        <w:tcPr>
                          <w:tcW w:w="898" w:type="dxa"/>
                          <w:vMerge/>
                          <w:tcBorders>
                            <w:top w:val="nil"/>
                            <w:left w:val="single" w:sz="6" w:space="0" w:color="auto"/>
                            <w:bottom w:val="single" w:sz="6" w:space="0" w:color="auto"/>
                            <w:right w:val="single" w:sz="6" w:space="0" w:color="auto"/>
                          </w:tcBorders>
                        </w:tcPr>
                        <w:p w:rsidR="007C5287" w:rsidRPr="00B32A54" w:rsidRDefault="007C5287">
                          <w:pPr>
                            <w:pStyle w:val="Style6"/>
                            <w:widowControl/>
                          </w:pPr>
                        </w:p>
                        <w:p w:rsidR="007C5287" w:rsidRPr="00B32A54" w:rsidRDefault="007C5287">
                          <w:pPr>
                            <w:pStyle w:val="Style6"/>
                            <w:widowControl/>
                          </w:pPr>
                        </w:p>
                      </w:tc>
                      <w:tc>
                        <w:tcPr>
                          <w:tcW w:w="907" w:type="dxa"/>
                          <w:vMerge/>
                          <w:tcBorders>
                            <w:top w:val="nil"/>
                            <w:left w:val="single" w:sz="6" w:space="0" w:color="auto"/>
                            <w:bottom w:val="single" w:sz="6" w:space="0" w:color="auto"/>
                            <w:right w:val="single" w:sz="6" w:space="0" w:color="auto"/>
                          </w:tcBorders>
                        </w:tcPr>
                        <w:p w:rsidR="007C5287" w:rsidRPr="00B32A54" w:rsidRDefault="007C5287">
                          <w:pPr>
                            <w:pStyle w:val="Style6"/>
                            <w:widowControl/>
                          </w:pPr>
                        </w:p>
                        <w:p w:rsidR="007C5287" w:rsidRPr="00B32A54" w:rsidRDefault="007C5287">
                          <w:pPr>
                            <w:pStyle w:val="Style6"/>
                            <w:widowControl/>
                          </w:pPr>
                        </w:p>
                      </w:tc>
                      <w:tc>
                        <w:tcPr>
                          <w:tcW w:w="907" w:type="dxa"/>
                          <w:vMerge/>
                          <w:tcBorders>
                            <w:top w:val="nil"/>
                            <w:left w:val="single" w:sz="6" w:space="0" w:color="auto"/>
                            <w:bottom w:val="single" w:sz="6" w:space="0" w:color="auto"/>
                            <w:right w:val="single" w:sz="6" w:space="0" w:color="auto"/>
                          </w:tcBorders>
                        </w:tcPr>
                        <w:p w:rsidR="007C5287" w:rsidRPr="00B32A54" w:rsidRDefault="007C5287">
                          <w:pPr>
                            <w:pStyle w:val="Style6"/>
                            <w:widowControl/>
                          </w:pPr>
                        </w:p>
                        <w:p w:rsidR="007C5287" w:rsidRPr="00B32A54" w:rsidRDefault="007C5287">
                          <w:pPr>
                            <w:pStyle w:val="Style6"/>
                            <w:widowControl/>
                          </w:pPr>
                        </w:p>
                      </w:tc>
                      <w:tc>
                        <w:tcPr>
                          <w:tcW w:w="1541" w:type="dxa"/>
                          <w:vMerge/>
                          <w:tcBorders>
                            <w:top w:val="nil"/>
                            <w:left w:val="single" w:sz="6" w:space="0" w:color="auto"/>
                            <w:bottom w:val="single" w:sz="6" w:space="0" w:color="auto"/>
                            <w:right w:val="single" w:sz="6" w:space="0" w:color="auto"/>
                          </w:tcBorders>
                        </w:tcPr>
                        <w:p w:rsidR="007C5287" w:rsidRPr="00B32A54" w:rsidRDefault="007C5287">
                          <w:pPr>
                            <w:pStyle w:val="Style6"/>
                            <w:widowControl/>
                          </w:pPr>
                        </w:p>
                        <w:p w:rsidR="007C5287" w:rsidRPr="00B32A54" w:rsidRDefault="007C5287">
                          <w:pPr>
                            <w:pStyle w:val="Style6"/>
                            <w:widowControl/>
                          </w:pPr>
                        </w:p>
                      </w:tc>
                      <w:tc>
                        <w:tcPr>
                          <w:tcW w:w="653" w:type="dxa"/>
                          <w:vMerge/>
                          <w:tcBorders>
                            <w:top w:val="nil"/>
                            <w:left w:val="single" w:sz="6" w:space="0" w:color="auto"/>
                            <w:bottom w:val="single" w:sz="6" w:space="0" w:color="auto"/>
                            <w:right w:val="single" w:sz="6" w:space="0" w:color="auto"/>
                          </w:tcBorders>
                        </w:tcPr>
                        <w:p w:rsidR="007C5287" w:rsidRPr="00B32A54" w:rsidRDefault="007C5287">
                          <w:pPr>
                            <w:pStyle w:val="Style6"/>
                            <w:widowControl/>
                          </w:pPr>
                        </w:p>
                        <w:p w:rsidR="007C5287" w:rsidRPr="00B32A54" w:rsidRDefault="007C5287">
                          <w:pPr>
                            <w:pStyle w:val="Style6"/>
                            <w:widowControl/>
                          </w:pPr>
                        </w:p>
                      </w:tc>
                    </w:tr>
                    <w:tr w:rsidR="007C5287" w:rsidRPr="00B32A54">
                      <w:tblPrEx>
                        <w:tblCellMar>
                          <w:top w:w="0" w:type="dxa"/>
                          <w:bottom w:w="0" w:type="dxa"/>
                        </w:tblCellMar>
                      </w:tblPrEx>
                      <w:tc>
                        <w:tcPr>
                          <w:tcW w:w="902" w:type="dxa"/>
                          <w:tcBorders>
                            <w:top w:val="single" w:sz="6" w:space="0" w:color="auto"/>
                            <w:left w:val="single" w:sz="6" w:space="0" w:color="auto"/>
                            <w:bottom w:val="single" w:sz="6" w:space="0" w:color="auto"/>
                            <w:right w:val="single" w:sz="6" w:space="0" w:color="auto"/>
                          </w:tcBorders>
                        </w:tcPr>
                        <w:p w:rsidR="007C5287" w:rsidRPr="00B32A54" w:rsidRDefault="007C5287">
                          <w:pPr>
                            <w:pStyle w:val="Style7"/>
                            <w:widowControl/>
                            <w:rPr>
                              <w:rStyle w:val="FontStyle13"/>
                            </w:rPr>
                          </w:pPr>
                          <w:r w:rsidRPr="00B32A54">
                            <w:rPr>
                              <w:rStyle w:val="FontStyle13"/>
                            </w:rPr>
                            <w:t>Россия</w:t>
                          </w:r>
                        </w:p>
                      </w:tc>
                      <w:tc>
                        <w:tcPr>
                          <w:tcW w:w="845" w:type="dxa"/>
                          <w:tcBorders>
                            <w:top w:val="single" w:sz="6" w:space="0" w:color="auto"/>
                            <w:left w:val="single" w:sz="6" w:space="0" w:color="auto"/>
                            <w:bottom w:val="single" w:sz="6" w:space="0" w:color="auto"/>
                            <w:right w:val="single" w:sz="6" w:space="0" w:color="auto"/>
                          </w:tcBorders>
                        </w:tcPr>
                        <w:p w:rsidR="007C5287" w:rsidRPr="00B32A54" w:rsidRDefault="007C5287">
                          <w:pPr>
                            <w:pStyle w:val="Style4"/>
                            <w:widowControl/>
                            <w:spacing w:line="240" w:lineRule="auto"/>
                            <w:rPr>
                              <w:rStyle w:val="FontStyle11"/>
                            </w:rPr>
                          </w:pPr>
                          <w:r w:rsidRPr="00B32A54">
                            <w:rPr>
                              <w:rStyle w:val="FontStyle11"/>
                            </w:rPr>
                            <w:t>100</w:t>
                          </w:r>
                        </w:p>
                      </w:tc>
                      <w:tc>
                        <w:tcPr>
                          <w:tcW w:w="1085" w:type="dxa"/>
                          <w:tcBorders>
                            <w:top w:val="single" w:sz="6" w:space="0" w:color="auto"/>
                            <w:left w:val="single" w:sz="6" w:space="0" w:color="auto"/>
                            <w:bottom w:val="single" w:sz="6" w:space="0" w:color="auto"/>
                            <w:right w:val="single" w:sz="6" w:space="0" w:color="auto"/>
                          </w:tcBorders>
                        </w:tcPr>
                        <w:p w:rsidR="007C5287" w:rsidRPr="00B32A54" w:rsidRDefault="007C5287">
                          <w:pPr>
                            <w:pStyle w:val="Style4"/>
                            <w:widowControl/>
                            <w:spacing w:line="240" w:lineRule="auto"/>
                            <w:rPr>
                              <w:rStyle w:val="FontStyle11"/>
                            </w:rPr>
                          </w:pPr>
                          <w:r w:rsidRPr="00B32A54">
                            <w:rPr>
                              <w:rStyle w:val="FontStyle11"/>
                            </w:rPr>
                            <w:t>27,3</w:t>
                          </w:r>
                        </w:p>
                      </w:tc>
                      <w:tc>
                        <w:tcPr>
                          <w:tcW w:w="898" w:type="dxa"/>
                          <w:tcBorders>
                            <w:top w:val="single" w:sz="6" w:space="0" w:color="auto"/>
                            <w:left w:val="single" w:sz="6" w:space="0" w:color="auto"/>
                            <w:bottom w:val="single" w:sz="6" w:space="0" w:color="auto"/>
                            <w:right w:val="single" w:sz="6" w:space="0" w:color="auto"/>
                          </w:tcBorders>
                        </w:tcPr>
                        <w:p w:rsidR="007C5287" w:rsidRPr="00B32A54" w:rsidRDefault="007C5287">
                          <w:pPr>
                            <w:pStyle w:val="Style4"/>
                            <w:widowControl/>
                            <w:spacing w:line="240" w:lineRule="auto"/>
                            <w:rPr>
                              <w:rStyle w:val="FontStyle11"/>
                            </w:rPr>
                          </w:pPr>
                          <w:r w:rsidRPr="00B32A54">
                            <w:rPr>
                              <w:rStyle w:val="FontStyle11"/>
                            </w:rPr>
                            <w:t>4,7</w:t>
                          </w:r>
                        </w:p>
                      </w:tc>
                      <w:tc>
                        <w:tcPr>
                          <w:tcW w:w="907" w:type="dxa"/>
                          <w:tcBorders>
                            <w:top w:val="single" w:sz="6" w:space="0" w:color="auto"/>
                            <w:left w:val="single" w:sz="6" w:space="0" w:color="auto"/>
                            <w:bottom w:val="single" w:sz="6" w:space="0" w:color="auto"/>
                            <w:right w:val="single" w:sz="6" w:space="0" w:color="auto"/>
                          </w:tcBorders>
                        </w:tcPr>
                        <w:p w:rsidR="007C5287" w:rsidRPr="00B32A54" w:rsidRDefault="007C5287">
                          <w:pPr>
                            <w:pStyle w:val="Style6"/>
                            <w:widowControl/>
                          </w:pPr>
                        </w:p>
                      </w:tc>
                      <w:tc>
                        <w:tcPr>
                          <w:tcW w:w="907" w:type="dxa"/>
                          <w:tcBorders>
                            <w:top w:val="single" w:sz="6" w:space="0" w:color="auto"/>
                            <w:left w:val="single" w:sz="6" w:space="0" w:color="auto"/>
                            <w:bottom w:val="single" w:sz="6" w:space="0" w:color="auto"/>
                            <w:right w:val="single" w:sz="6" w:space="0" w:color="auto"/>
                          </w:tcBorders>
                        </w:tcPr>
                        <w:p w:rsidR="007C5287" w:rsidRPr="00B32A54" w:rsidRDefault="007C5287">
                          <w:pPr>
                            <w:pStyle w:val="Style4"/>
                            <w:widowControl/>
                            <w:spacing w:line="240" w:lineRule="auto"/>
                            <w:rPr>
                              <w:rStyle w:val="FontStyle11"/>
                            </w:rPr>
                          </w:pPr>
                          <w:r w:rsidRPr="00B32A54">
                            <w:rPr>
                              <w:rStyle w:val="FontStyle11"/>
                            </w:rPr>
                            <w:t>30,3</w:t>
                          </w:r>
                        </w:p>
                      </w:tc>
                      <w:tc>
                        <w:tcPr>
                          <w:tcW w:w="1541" w:type="dxa"/>
                          <w:tcBorders>
                            <w:top w:val="single" w:sz="6" w:space="0" w:color="auto"/>
                            <w:left w:val="single" w:sz="6" w:space="0" w:color="auto"/>
                            <w:bottom w:val="single" w:sz="6" w:space="0" w:color="auto"/>
                            <w:right w:val="single" w:sz="6" w:space="0" w:color="auto"/>
                          </w:tcBorders>
                        </w:tcPr>
                        <w:p w:rsidR="007C5287" w:rsidRPr="00B32A54" w:rsidRDefault="007C5287">
                          <w:pPr>
                            <w:pStyle w:val="Style4"/>
                            <w:widowControl/>
                            <w:spacing w:line="240" w:lineRule="auto"/>
                            <w:rPr>
                              <w:rStyle w:val="FontStyle11"/>
                            </w:rPr>
                          </w:pPr>
                          <w:r w:rsidRPr="00B32A54">
                            <w:rPr>
                              <w:rStyle w:val="FontStyle11"/>
                            </w:rPr>
                            <w:t>17,6</w:t>
                          </w:r>
                        </w:p>
                      </w:tc>
                      <w:tc>
                        <w:tcPr>
                          <w:tcW w:w="653" w:type="dxa"/>
                          <w:tcBorders>
                            <w:top w:val="single" w:sz="6" w:space="0" w:color="auto"/>
                            <w:left w:val="single" w:sz="6" w:space="0" w:color="auto"/>
                            <w:bottom w:val="single" w:sz="6" w:space="0" w:color="auto"/>
                            <w:right w:val="single" w:sz="6" w:space="0" w:color="auto"/>
                          </w:tcBorders>
                        </w:tcPr>
                        <w:p w:rsidR="007C5287" w:rsidRPr="00B32A54" w:rsidRDefault="007C5287">
                          <w:pPr>
                            <w:pStyle w:val="Style4"/>
                            <w:widowControl/>
                            <w:spacing w:line="240" w:lineRule="auto"/>
                            <w:rPr>
                              <w:rStyle w:val="FontStyle11"/>
                            </w:rPr>
                          </w:pPr>
                          <w:r w:rsidRPr="00B32A54">
                            <w:rPr>
                              <w:rStyle w:val="FontStyle11"/>
                            </w:rPr>
                            <w:t>14,6</w:t>
                          </w:r>
                        </w:p>
                      </w:tc>
                    </w:tr>
                  </w:tbl>
                </w:txbxContent>
              </v:textbox>
            </v:shape>
            <v:shape id="_x0000_s1028" type="#_x0000_t202" style="position:absolute;left:953;top:6005;width:7437;height:787;mso-wrap-edited:f" o:allowincell="f" filled="f" strokecolor="white" strokeweight="0">
              <v:textbox inset="0,0,0,0">
                <w:txbxContent>
                  <w:p w:rsidR="007C5287" w:rsidRDefault="007C5287" w:rsidP="007C5287">
                    <w:pPr>
                      <w:pStyle w:val="Style8"/>
                      <w:widowControl/>
                      <w:spacing w:line="257" w:lineRule="exact"/>
                      <w:jc w:val="right"/>
                      <w:rPr>
                        <w:rStyle w:val="FontStyle15"/>
                      </w:rPr>
                    </w:pPr>
                    <w:r>
                      <w:rPr>
                        <w:rStyle w:val="FontStyle15"/>
                      </w:rPr>
                      <w:t>Таблица 7</w:t>
                    </w:r>
                  </w:p>
                  <w:p w:rsidR="007C5287" w:rsidRDefault="007C5287" w:rsidP="007C5287">
                    <w:pPr>
                      <w:pStyle w:val="Style1"/>
                      <w:widowControl/>
                      <w:tabs>
                        <w:tab w:val="left" w:leader="underscore" w:pos="1337"/>
                        <w:tab w:val="left" w:leader="underscore" w:pos="7438"/>
                      </w:tabs>
                      <w:spacing w:line="257" w:lineRule="exact"/>
                      <w:jc w:val="left"/>
                      <w:rPr>
                        <w:rStyle w:val="FontStyle12"/>
                      </w:rPr>
                    </w:pPr>
                    <w:r>
                      <w:rPr>
                        <w:rStyle w:val="FontStyle12"/>
                      </w:rPr>
                      <w:t>Отраслевая структура валовой добавленной стоимости Японии, США,</w:t>
                    </w:r>
                    <w:r>
                      <w:rPr>
                        <w:rStyle w:val="FontStyle12"/>
                      </w:rPr>
                      <w:br/>
                    </w:r>
                    <w:r>
                      <w:rPr>
                        <w:rStyle w:val="FontStyle12"/>
                      </w:rPr>
                      <w:tab/>
                    </w:r>
                    <w:r>
                      <w:rPr>
                        <w:rStyle w:val="FontStyle12"/>
                        <w:u w:val="single"/>
                      </w:rPr>
                      <w:t>зоны евро и России в 2011 году (</w:t>
                    </w:r>
                    <w:proofErr w:type="gramStart"/>
                    <w:r>
                      <w:rPr>
                        <w:rStyle w:val="FontStyle12"/>
                        <w:u w:val="single"/>
                      </w:rPr>
                      <w:t>в</w:t>
                    </w:r>
                    <w:proofErr w:type="gramEnd"/>
                    <w:r>
                      <w:rPr>
                        <w:rStyle w:val="FontStyle12"/>
                        <w:u w:val="single"/>
                      </w:rPr>
                      <w:t xml:space="preserve"> % к итогу)</w:t>
                    </w:r>
                    <w:r>
                      <w:rPr>
                        <w:rStyle w:val="FontStyle12"/>
                      </w:rPr>
                      <w:tab/>
                    </w:r>
                  </w:p>
                </w:txbxContent>
              </v:textbox>
            </v:shape>
            <v:shape id="_x0000_s1029" type="#_x0000_t202" style="position:absolute;left:704;top:10174;width:7699;height:468;mso-wrap-edited:f" o:allowincell="f" filled="f" strokecolor="white" strokeweight="0">
              <v:textbox inset="0,0,0,0">
                <w:txbxContent>
                  <w:p w:rsidR="007C5287" w:rsidRPr="00795FFD" w:rsidRDefault="007C5287" w:rsidP="007C5287">
                    <w:pPr>
                      <w:pStyle w:val="Style5"/>
                      <w:widowControl/>
                      <w:spacing w:line="233" w:lineRule="exact"/>
                      <w:rPr>
                        <w:rStyle w:val="FontStyle13"/>
                      </w:rPr>
                    </w:pPr>
                    <w:r>
                      <w:rPr>
                        <w:rStyle w:val="FontStyle14"/>
                      </w:rPr>
                      <w:t xml:space="preserve">Источник: </w:t>
                    </w:r>
                    <w:r>
                      <w:rPr>
                        <w:rStyle w:val="FontStyle13"/>
                      </w:rPr>
                      <w:t xml:space="preserve">База данных Организации экономического сотрудничества и развития </w:t>
                    </w:r>
                    <w:r w:rsidRPr="00795FFD">
                      <w:rPr>
                        <w:rStyle w:val="FontStyle13"/>
                      </w:rPr>
                      <w:t>(</w:t>
                    </w:r>
                    <w:hyperlink r:id="rId6" w:history="1">
                      <w:r>
                        <w:rPr>
                          <w:rStyle w:val="a7"/>
                          <w:sz w:val="18"/>
                          <w:szCs w:val="18"/>
                          <w:lang w:val="en-US"/>
                        </w:rPr>
                        <w:t>http</w:t>
                      </w:r>
                      <w:r w:rsidRPr="00795FFD">
                        <w:rPr>
                          <w:rStyle w:val="a7"/>
                          <w:sz w:val="18"/>
                          <w:szCs w:val="18"/>
                        </w:rPr>
                        <w:t>://</w:t>
                      </w:r>
                      <w:r>
                        <w:rPr>
                          <w:rStyle w:val="a7"/>
                          <w:sz w:val="18"/>
                          <w:szCs w:val="18"/>
                          <w:lang w:val="en-US"/>
                        </w:rPr>
                        <w:t>stats</w:t>
                      </w:r>
                      <w:r w:rsidRPr="00795FFD">
                        <w:rPr>
                          <w:rStyle w:val="a7"/>
                          <w:sz w:val="18"/>
                          <w:szCs w:val="18"/>
                        </w:rPr>
                        <w:t>.</w:t>
                      </w:r>
                      <w:proofErr w:type="spellStart"/>
                      <w:r>
                        <w:rPr>
                          <w:rStyle w:val="a7"/>
                          <w:sz w:val="18"/>
                          <w:szCs w:val="18"/>
                          <w:lang w:val="en-US"/>
                        </w:rPr>
                        <w:t>oecd</w:t>
                      </w:r>
                      <w:proofErr w:type="spellEnd"/>
                      <w:r w:rsidRPr="00795FFD">
                        <w:rPr>
                          <w:rStyle w:val="a7"/>
                          <w:sz w:val="18"/>
                          <w:szCs w:val="18"/>
                        </w:rPr>
                        <w:t>.</w:t>
                      </w:r>
                      <w:r>
                        <w:rPr>
                          <w:rStyle w:val="a7"/>
                          <w:sz w:val="18"/>
                          <w:szCs w:val="18"/>
                          <w:lang w:val="en-US"/>
                        </w:rPr>
                        <w:t>org</w:t>
                      </w:r>
                      <w:r w:rsidRPr="00795FFD">
                        <w:rPr>
                          <w:rStyle w:val="a7"/>
                          <w:sz w:val="18"/>
                          <w:szCs w:val="18"/>
                        </w:rPr>
                        <w:t>/</w:t>
                      </w:r>
                      <w:r>
                        <w:rPr>
                          <w:rStyle w:val="a7"/>
                          <w:sz w:val="18"/>
                          <w:szCs w:val="18"/>
                          <w:lang w:val="en-US"/>
                        </w:rPr>
                        <w:t>index</w:t>
                      </w:r>
                      <w:r w:rsidRPr="00795FFD">
                        <w:rPr>
                          <w:rStyle w:val="a7"/>
                          <w:sz w:val="18"/>
                          <w:szCs w:val="18"/>
                        </w:rPr>
                        <w:t>.</w:t>
                      </w:r>
                      <w:proofErr w:type="spellStart"/>
                      <w:r>
                        <w:rPr>
                          <w:rStyle w:val="a7"/>
                          <w:sz w:val="18"/>
                          <w:szCs w:val="18"/>
                          <w:lang w:val="en-US"/>
                        </w:rPr>
                        <w:t>aspx</w:t>
                      </w:r>
                      <w:proofErr w:type="spellEnd"/>
                    </w:hyperlink>
                    <w:r w:rsidRPr="00795FFD">
                      <w:rPr>
                        <w:rStyle w:val="FontStyle13"/>
                      </w:rPr>
                      <w:t>?).</w:t>
                    </w:r>
                  </w:p>
                </w:txbxContent>
              </v:textbox>
            </v:shape>
            <w10:wrap type="topAndBottom" anchorx="margin"/>
          </v:group>
        </w:pict>
      </w:r>
      <w:r>
        <w:rPr>
          <w:rStyle w:val="FontStyle11"/>
        </w:rPr>
        <w:t>Вместе с тем России следует еще много сделать, чтобы завершить переход к рыночной экономике и добиться устойчивого роста. В числе задач: дальнейшая либерализация цен, совершенствование корпоратив</w:t>
      </w:r>
      <w:r>
        <w:rPr>
          <w:rStyle w:val="FontStyle11"/>
        </w:rPr>
        <w:softHyphen/>
        <w:t>ного управления, улучшение инвестиционного климата, внедрение в практику норм современной деловой</w:t>
      </w:r>
    </w:p>
    <w:p w:rsidR="007C5287" w:rsidRDefault="007C5287" w:rsidP="007C5287">
      <w:pPr>
        <w:pStyle w:val="Style8"/>
        <w:widowControl/>
        <w:spacing w:line="257" w:lineRule="exact"/>
        <w:jc w:val="right"/>
        <w:rPr>
          <w:rStyle w:val="FontStyle15"/>
        </w:rPr>
      </w:pPr>
      <w:r>
        <w:rPr>
          <w:rStyle w:val="FontStyle15"/>
        </w:rPr>
        <w:t>Таблица 7</w:t>
      </w:r>
    </w:p>
    <w:p w:rsidR="007C5287" w:rsidRPr="007C5287" w:rsidRDefault="007C5287" w:rsidP="007C5287">
      <w:pPr>
        <w:pStyle w:val="Style5"/>
        <w:widowControl/>
        <w:spacing w:line="276" w:lineRule="auto"/>
        <w:ind w:right="5"/>
        <w:rPr>
          <w:rStyle w:val="FontStyle20"/>
          <w:sz w:val="28"/>
          <w:szCs w:val="28"/>
        </w:rPr>
      </w:pPr>
      <w:r>
        <w:rPr>
          <w:rStyle w:val="FontStyle12"/>
        </w:rPr>
        <w:t>Отраслевая структура валовой добавленной стоимости Японии, США,</w:t>
      </w:r>
      <w:r>
        <w:rPr>
          <w:rStyle w:val="FontStyle12"/>
        </w:rPr>
        <w:br/>
      </w:r>
      <w:r>
        <w:rPr>
          <w:rStyle w:val="FontStyle12"/>
        </w:rPr>
        <w:tab/>
      </w:r>
      <w:r>
        <w:rPr>
          <w:rStyle w:val="FontStyle12"/>
          <w:u w:val="single"/>
        </w:rPr>
        <w:t>зоны евро и России в 2011 году (</w:t>
      </w:r>
      <w:proofErr w:type="gramStart"/>
      <w:r>
        <w:rPr>
          <w:rStyle w:val="FontStyle12"/>
          <w:u w:val="single"/>
        </w:rPr>
        <w:t>в</w:t>
      </w:r>
      <w:proofErr w:type="gramEnd"/>
      <w:r>
        <w:rPr>
          <w:rStyle w:val="FontStyle12"/>
          <w:u w:val="single"/>
        </w:rPr>
        <w:t xml:space="preserve"> % к итогу)</w:t>
      </w:r>
      <w:r>
        <w:rPr>
          <w:rStyle w:val="FontStyle12"/>
        </w:rPr>
        <w:tab/>
      </w:r>
    </w:p>
    <w:p w:rsidR="007A5B88" w:rsidRPr="00CE43C4" w:rsidRDefault="007A5B88" w:rsidP="00AF6CAA">
      <w:pPr>
        <w:pStyle w:val="Style5"/>
        <w:widowControl/>
        <w:spacing w:line="276" w:lineRule="auto"/>
        <w:ind w:firstLine="350"/>
        <w:rPr>
          <w:rStyle w:val="FontStyle20"/>
          <w:i/>
          <w:sz w:val="28"/>
          <w:szCs w:val="28"/>
        </w:rPr>
      </w:pPr>
      <w:r w:rsidRPr="00CE43C4">
        <w:rPr>
          <w:rStyle w:val="FontStyle19"/>
          <w:b/>
          <w:sz w:val="28"/>
          <w:szCs w:val="28"/>
        </w:rPr>
        <w:t>Метод политической экономии.</w:t>
      </w:r>
      <w:r w:rsidRPr="00AF6CAA">
        <w:rPr>
          <w:rStyle w:val="FontStyle19"/>
          <w:sz w:val="28"/>
          <w:szCs w:val="28"/>
        </w:rPr>
        <w:t xml:space="preserve"> </w:t>
      </w:r>
      <w:r w:rsidRPr="00AF6CAA">
        <w:rPr>
          <w:rStyle w:val="FontStyle20"/>
          <w:sz w:val="28"/>
          <w:szCs w:val="28"/>
        </w:rPr>
        <w:t xml:space="preserve">Специфика предмета политической экономии предопределяет ее метод. Предмет политической экономии - это экономические отношения людей в их воспроизводственной связи. Теория </w:t>
      </w:r>
      <w:r w:rsidRPr="00AF6CAA">
        <w:rPr>
          <w:rStyle w:val="FontStyle20"/>
          <w:sz w:val="28"/>
          <w:szCs w:val="28"/>
        </w:rPr>
        <w:lastRenderedPageBreak/>
        <w:t xml:space="preserve">трудовой стоимости предполагает учет затрат труда как </w:t>
      </w:r>
      <w:proofErr w:type="spellStart"/>
      <w:r w:rsidRPr="00AF6CAA">
        <w:rPr>
          <w:rStyle w:val="FontStyle20"/>
          <w:sz w:val="28"/>
          <w:szCs w:val="28"/>
        </w:rPr>
        <w:t>среднеобщественных</w:t>
      </w:r>
      <w:proofErr w:type="spellEnd"/>
      <w:r w:rsidRPr="00AF6CAA">
        <w:rPr>
          <w:rStyle w:val="FontStyle20"/>
          <w:sz w:val="28"/>
          <w:szCs w:val="28"/>
        </w:rPr>
        <w:t xml:space="preserve">, что означает ориентацию на общественный интерес. Поэтому </w:t>
      </w:r>
      <w:r w:rsidRPr="00CE43C4">
        <w:rPr>
          <w:rStyle w:val="FontStyle20"/>
          <w:i/>
          <w:sz w:val="28"/>
          <w:szCs w:val="28"/>
        </w:rPr>
        <w:t>методологически политическая экономия исходит из общественного интереса.</w:t>
      </w:r>
    </w:p>
    <w:p w:rsidR="007A5B88" w:rsidRPr="00AF6CAA" w:rsidRDefault="007A5B88" w:rsidP="00AF6CAA">
      <w:pPr>
        <w:pStyle w:val="Style5"/>
        <w:widowControl/>
        <w:spacing w:line="276" w:lineRule="auto"/>
        <w:ind w:right="48" w:firstLine="365"/>
        <w:rPr>
          <w:rStyle w:val="FontStyle20"/>
          <w:sz w:val="28"/>
          <w:szCs w:val="28"/>
        </w:rPr>
      </w:pPr>
      <w:r w:rsidRPr="00AF6CAA">
        <w:rPr>
          <w:rStyle w:val="FontStyle20"/>
          <w:sz w:val="28"/>
          <w:szCs w:val="28"/>
        </w:rPr>
        <w:t>Поскольку теория трудовой стоимости выделяет человека, его труд как главный фактор производства, постольку условия труда, социальное положение работника не отходят здесь на второй план, а находятся в центре внимания. Вместе с тем по мере развития экономики возникает все больше опосредующих звеньев между первичными затратами труда и теми товарами или услугами, которые подлежат купле-продаже по ценам, отражающим влияние самых разных обстоятельств. В обыденной жизни объяснение многих современных эко</w:t>
      </w:r>
      <w:r w:rsidRPr="00AF6CAA">
        <w:rPr>
          <w:rStyle w:val="FontStyle20"/>
          <w:sz w:val="28"/>
          <w:szCs w:val="28"/>
        </w:rPr>
        <w:softHyphen/>
        <w:t>номических явлений с позиции трудовой стоимости требует немалых теоретических усилий и даже открытий. Сегодня таковые связаны с возрастающей ролью умственного труда, интеллектуальной собственности, развитием отраслей и сферы высокотехнологичных услуг.</w:t>
      </w:r>
    </w:p>
    <w:p w:rsidR="007A5B88" w:rsidRPr="00AF6CAA" w:rsidRDefault="007A5B88" w:rsidP="00AF6CAA">
      <w:pPr>
        <w:pStyle w:val="Style5"/>
        <w:widowControl/>
        <w:spacing w:line="276" w:lineRule="auto"/>
        <w:ind w:right="43" w:firstLine="365"/>
        <w:rPr>
          <w:rStyle w:val="FontStyle20"/>
          <w:sz w:val="28"/>
          <w:szCs w:val="28"/>
        </w:rPr>
      </w:pPr>
      <w:r w:rsidRPr="00AF6CAA">
        <w:rPr>
          <w:rStyle w:val="FontStyle20"/>
          <w:sz w:val="28"/>
          <w:szCs w:val="28"/>
        </w:rPr>
        <w:t>В деловой и научной литературе стало активно употребляться словосочетание «человеческий капитал», которое выражает, с одной стороны, растущие затраты на подготовку современного работника, а с другой - прямую зависимость величины таких затрат и возможностей отдачи как для самого работника, так и для бизнеса и общества. Тем самым в современной экономике, основанной на знаниях, труд вновь стал играть первостепенную роль.</w:t>
      </w:r>
    </w:p>
    <w:p w:rsidR="007A5B88" w:rsidRPr="00AF6CAA" w:rsidRDefault="007A5B88" w:rsidP="00AF6CAA">
      <w:pPr>
        <w:pStyle w:val="Style5"/>
        <w:widowControl/>
        <w:spacing w:line="276" w:lineRule="auto"/>
        <w:ind w:right="34"/>
        <w:rPr>
          <w:rStyle w:val="FontStyle20"/>
          <w:sz w:val="28"/>
          <w:szCs w:val="28"/>
        </w:rPr>
      </w:pPr>
      <w:proofErr w:type="gramStart"/>
      <w:r w:rsidRPr="00AF6CAA">
        <w:rPr>
          <w:rStyle w:val="FontStyle20"/>
          <w:sz w:val="28"/>
          <w:szCs w:val="28"/>
        </w:rPr>
        <w:t>Если в мануфактурный период труд выделялся из других факторов производства из-за своей уникальности как ручной физический труд, зависящий в значительной мере от опыта и навыков работника, то в современной высокотехнологичной экономике уникальность и значимость работника напрямую не связана с характером труда, а зависит от уровня его образовательной подготовки и полученной квалификации, требующей регулярного обновления.</w:t>
      </w:r>
      <w:proofErr w:type="gramEnd"/>
    </w:p>
    <w:p w:rsidR="007A5B88" w:rsidRPr="00CE43C4" w:rsidRDefault="007A5B88" w:rsidP="00AF6CAA">
      <w:pPr>
        <w:pStyle w:val="Style5"/>
        <w:widowControl/>
        <w:spacing w:line="276" w:lineRule="auto"/>
        <w:ind w:right="19"/>
        <w:rPr>
          <w:rStyle w:val="FontStyle20"/>
          <w:b/>
          <w:sz w:val="28"/>
          <w:szCs w:val="28"/>
        </w:rPr>
      </w:pPr>
      <w:r w:rsidRPr="00AF6CAA">
        <w:rPr>
          <w:rStyle w:val="FontStyle20"/>
          <w:sz w:val="28"/>
          <w:szCs w:val="28"/>
        </w:rPr>
        <w:t>Политическая экономия относится к общественным наукам, объектом изучения которых выступает человеческое общество. Экономика - основополагающая часть общества. Естественные науки изучают природу и используют для этого микроскоп, лабораторные и иные опыты и испытания, проводят разнообразные эксперименты. Для изучения экономики такие методы не подходят. Экономическая жизнь означает одновременное взаимодействие громадно</w:t>
      </w:r>
      <w:r w:rsidRPr="00AF6CAA">
        <w:rPr>
          <w:rStyle w:val="FontStyle20"/>
          <w:sz w:val="28"/>
          <w:szCs w:val="28"/>
        </w:rPr>
        <w:softHyphen/>
        <w:t xml:space="preserve">го числа людей, множества различных факторов. Чтобы исследовать этот предмет и построить теорию экономических отношений людей, политическая экономия использует </w:t>
      </w:r>
      <w:r w:rsidRPr="00CE43C4">
        <w:rPr>
          <w:rStyle w:val="FontStyle20"/>
          <w:b/>
          <w:sz w:val="28"/>
          <w:szCs w:val="28"/>
        </w:rPr>
        <w:t>метод научной абстракции.</w:t>
      </w:r>
    </w:p>
    <w:p w:rsidR="007A5B88" w:rsidRPr="00AF6CAA" w:rsidRDefault="007A5B88" w:rsidP="00AF6CAA">
      <w:pPr>
        <w:pStyle w:val="Style5"/>
        <w:widowControl/>
        <w:spacing w:line="276" w:lineRule="auto"/>
        <w:ind w:right="14" w:firstLine="365"/>
        <w:rPr>
          <w:rStyle w:val="FontStyle20"/>
          <w:sz w:val="28"/>
          <w:szCs w:val="28"/>
        </w:rPr>
      </w:pPr>
      <w:r w:rsidRPr="00AF6CAA">
        <w:rPr>
          <w:rStyle w:val="FontStyle20"/>
          <w:sz w:val="28"/>
          <w:szCs w:val="28"/>
        </w:rPr>
        <w:lastRenderedPageBreak/>
        <w:t xml:space="preserve">Нередко абстрагирование понимается как отрыв от реальности, а сами абстракции - как плоды чистого мышления, целиком зависящие от исследователя. </w:t>
      </w:r>
      <w:r w:rsidRPr="005458D2">
        <w:rPr>
          <w:rStyle w:val="FontStyle20"/>
          <w:b/>
          <w:sz w:val="28"/>
          <w:szCs w:val="28"/>
        </w:rPr>
        <w:t>Отличие научных абстракций</w:t>
      </w:r>
      <w:r w:rsidRPr="00AF6CAA">
        <w:rPr>
          <w:rStyle w:val="FontStyle20"/>
          <w:sz w:val="28"/>
          <w:szCs w:val="28"/>
        </w:rPr>
        <w:t xml:space="preserve"> от других состоит в том, что </w:t>
      </w:r>
      <w:r w:rsidRPr="005458D2">
        <w:rPr>
          <w:rStyle w:val="FontStyle20"/>
          <w:i/>
          <w:sz w:val="28"/>
          <w:szCs w:val="28"/>
        </w:rPr>
        <w:t xml:space="preserve">каждая такая абстракция отражает какую-либо конкретную сторону предмета исследования. </w:t>
      </w:r>
      <w:r w:rsidRPr="00AF6CAA">
        <w:rPr>
          <w:rStyle w:val="FontStyle20"/>
          <w:sz w:val="28"/>
          <w:szCs w:val="28"/>
        </w:rPr>
        <w:t xml:space="preserve">И в этом смысле </w:t>
      </w:r>
      <w:proofErr w:type="gramStart"/>
      <w:r w:rsidRPr="00AF6CAA">
        <w:rPr>
          <w:rStyle w:val="FontStyle20"/>
          <w:sz w:val="28"/>
          <w:szCs w:val="28"/>
        </w:rPr>
        <w:t>абстрактное</w:t>
      </w:r>
      <w:proofErr w:type="gramEnd"/>
      <w:r w:rsidRPr="00AF6CAA">
        <w:rPr>
          <w:rStyle w:val="FontStyle20"/>
          <w:sz w:val="28"/>
          <w:szCs w:val="28"/>
        </w:rPr>
        <w:t xml:space="preserve"> выступает как конкретное. Это обстоятельство накладывает определенные ограничения для абстрактного в политической экономии: </w:t>
      </w:r>
      <w:r w:rsidRPr="005458D2">
        <w:rPr>
          <w:rStyle w:val="FontStyle20"/>
          <w:i/>
          <w:sz w:val="28"/>
          <w:szCs w:val="28"/>
        </w:rPr>
        <w:t>ни одно абстрактное понятие не должно терять связь с предметом изучения.</w:t>
      </w:r>
      <w:r w:rsidRPr="00AF6CAA">
        <w:rPr>
          <w:rStyle w:val="FontStyle20"/>
          <w:sz w:val="28"/>
          <w:szCs w:val="28"/>
        </w:rPr>
        <w:t xml:space="preserve"> Применительно к рыночной экономике к самой глубокой абстракции относится товар, который, во-первых, представляет всю совокупность товаров на рынке и, во-вторых, аккумулирует специфику именно производственных, экономических отношений рыночного хозяйства.</w:t>
      </w:r>
    </w:p>
    <w:p w:rsidR="007A5B88" w:rsidRPr="00AF6CAA" w:rsidRDefault="007A5B88" w:rsidP="00AF6CAA">
      <w:pPr>
        <w:pStyle w:val="Style5"/>
        <w:widowControl/>
        <w:spacing w:line="276" w:lineRule="auto"/>
        <w:ind w:right="10" w:firstLine="370"/>
        <w:rPr>
          <w:rStyle w:val="FontStyle20"/>
          <w:sz w:val="28"/>
          <w:szCs w:val="28"/>
        </w:rPr>
      </w:pPr>
      <w:r w:rsidRPr="00AF6CAA">
        <w:rPr>
          <w:rStyle w:val="FontStyle20"/>
          <w:sz w:val="28"/>
          <w:szCs w:val="28"/>
        </w:rPr>
        <w:t>Если принять за абстрактное труд как один из факторов, создающих товар, то мы теряем непосредственную связь с рыночной экономикой, так как труд свойственен и другим типам хозяйства. Вот почему пределом абстрагирования в политической экономии является именно товар.</w:t>
      </w:r>
    </w:p>
    <w:p w:rsidR="007A5B88" w:rsidRPr="00AF6CAA" w:rsidRDefault="007A5B88" w:rsidP="00AF6CAA">
      <w:pPr>
        <w:pStyle w:val="Style5"/>
        <w:widowControl/>
        <w:spacing w:line="276" w:lineRule="auto"/>
        <w:ind w:firstLine="365"/>
        <w:rPr>
          <w:rStyle w:val="FontStyle20"/>
          <w:sz w:val="28"/>
          <w:szCs w:val="28"/>
        </w:rPr>
      </w:pPr>
      <w:r w:rsidRPr="00AF6CAA">
        <w:rPr>
          <w:rStyle w:val="FontStyle20"/>
          <w:sz w:val="28"/>
          <w:szCs w:val="28"/>
        </w:rPr>
        <w:t xml:space="preserve">Как научная категория политической экономии товар безлик, безразличен </w:t>
      </w:r>
      <w:proofErr w:type="gramStart"/>
      <w:r w:rsidRPr="00AF6CAA">
        <w:rPr>
          <w:rStyle w:val="FontStyle20"/>
          <w:sz w:val="28"/>
          <w:szCs w:val="28"/>
        </w:rPr>
        <w:t>ко</w:t>
      </w:r>
      <w:proofErr w:type="gramEnd"/>
      <w:r w:rsidRPr="00AF6CAA">
        <w:rPr>
          <w:rStyle w:val="FontStyle20"/>
          <w:sz w:val="28"/>
          <w:szCs w:val="28"/>
        </w:rPr>
        <w:t xml:space="preserve"> множеству реального товарного мира. Но при этом сама категория товара позволяет понять и разобраться в любом конкретном товаре, представленном на рынке. В научном поиске происходит движение от абстрактного к </w:t>
      </w:r>
      <w:proofErr w:type="gramStart"/>
      <w:r w:rsidRPr="00AF6CAA">
        <w:rPr>
          <w:rStyle w:val="FontStyle20"/>
          <w:sz w:val="28"/>
          <w:szCs w:val="28"/>
        </w:rPr>
        <w:t>конкретному</w:t>
      </w:r>
      <w:proofErr w:type="gramEnd"/>
      <w:r w:rsidRPr="00AF6CAA">
        <w:rPr>
          <w:rStyle w:val="FontStyle20"/>
          <w:sz w:val="28"/>
          <w:szCs w:val="28"/>
        </w:rPr>
        <w:t xml:space="preserve"> вплоть до выяснения экономической природы отдельных явлений рыночного хозяйства, с которыми сталкивается человек.</w:t>
      </w:r>
    </w:p>
    <w:p w:rsidR="007A5B88" w:rsidRPr="00AF6CAA" w:rsidRDefault="007A5B88" w:rsidP="00AF6CAA">
      <w:pPr>
        <w:pStyle w:val="Style5"/>
        <w:widowControl/>
        <w:spacing w:line="276" w:lineRule="auto"/>
        <w:ind w:firstLine="365"/>
        <w:rPr>
          <w:rStyle w:val="FontStyle20"/>
          <w:sz w:val="28"/>
          <w:szCs w:val="28"/>
        </w:rPr>
      </w:pPr>
      <w:r w:rsidRPr="00AF6CAA">
        <w:rPr>
          <w:rStyle w:val="FontStyle20"/>
          <w:sz w:val="28"/>
          <w:szCs w:val="28"/>
        </w:rPr>
        <w:t>Подобно другим наукам политическая экономия оперирует категориями, имеющими однозначное толкование. Другими словами, политическая экономия опирается на свою систему координат, в которой любая сторона экономики общества имеет свое место, получает свою характеристику. В результате формируется соответствие между системой категорий политической экономии и системой хозяйствования.</w:t>
      </w:r>
    </w:p>
    <w:p w:rsidR="007A5B88" w:rsidRPr="00AF6CAA" w:rsidRDefault="007A5B88" w:rsidP="00AF6CAA">
      <w:pPr>
        <w:pStyle w:val="Style5"/>
        <w:widowControl/>
        <w:spacing w:line="276" w:lineRule="auto"/>
        <w:ind w:right="29" w:firstLine="365"/>
        <w:rPr>
          <w:rStyle w:val="FontStyle20"/>
          <w:sz w:val="28"/>
          <w:szCs w:val="28"/>
        </w:rPr>
      </w:pPr>
      <w:r w:rsidRPr="00AF6CAA">
        <w:rPr>
          <w:rStyle w:val="FontStyle20"/>
          <w:sz w:val="28"/>
          <w:szCs w:val="28"/>
        </w:rPr>
        <w:t xml:space="preserve">Метод научной абстракции позволяет исследователю раскрыть в каждом явлении его </w:t>
      </w:r>
      <w:r w:rsidRPr="00AF6CAA">
        <w:rPr>
          <w:rStyle w:val="FontStyle19"/>
          <w:sz w:val="28"/>
          <w:szCs w:val="28"/>
        </w:rPr>
        <w:t xml:space="preserve">сущность, </w:t>
      </w:r>
      <w:r w:rsidRPr="00AF6CAA">
        <w:rPr>
          <w:rStyle w:val="FontStyle20"/>
          <w:sz w:val="28"/>
          <w:szCs w:val="28"/>
        </w:rPr>
        <w:t xml:space="preserve">постепенно по отдельным частям восстанавливать всю характеристику рассматриваемого предмета, т.е. использовать свойство </w:t>
      </w:r>
      <w:r w:rsidRPr="00AF6CAA">
        <w:rPr>
          <w:rStyle w:val="FontStyle19"/>
          <w:sz w:val="28"/>
          <w:szCs w:val="28"/>
        </w:rPr>
        <w:t xml:space="preserve">индукции. </w:t>
      </w:r>
      <w:r w:rsidRPr="00AF6CAA">
        <w:rPr>
          <w:rStyle w:val="FontStyle20"/>
          <w:sz w:val="28"/>
          <w:szCs w:val="28"/>
        </w:rPr>
        <w:t xml:space="preserve">Или наоборот, разложить на составляющие элементы целое явление, используя </w:t>
      </w:r>
      <w:r w:rsidRPr="00AF6CAA">
        <w:rPr>
          <w:rStyle w:val="FontStyle19"/>
          <w:sz w:val="28"/>
          <w:szCs w:val="28"/>
        </w:rPr>
        <w:t xml:space="preserve">дедукцию. </w:t>
      </w:r>
      <w:r w:rsidRPr="00AF6CAA">
        <w:rPr>
          <w:rStyle w:val="FontStyle20"/>
          <w:sz w:val="28"/>
          <w:szCs w:val="28"/>
        </w:rPr>
        <w:t xml:space="preserve">Если в теоретическом анализе абстрактное и конкретное разделены, то в действительности взаимосвязь </w:t>
      </w:r>
      <w:r w:rsidRPr="00AF6CAA">
        <w:rPr>
          <w:rStyle w:val="FontStyle19"/>
          <w:sz w:val="28"/>
          <w:szCs w:val="28"/>
        </w:rPr>
        <w:t xml:space="preserve">«абстрактное - конкретное </w:t>
      </w:r>
      <w:proofErr w:type="gramStart"/>
      <w:r w:rsidRPr="00AF6CAA">
        <w:rPr>
          <w:rStyle w:val="FontStyle19"/>
          <w:sz w:val="28"/>
          <w:szCs w:val="28"/>
        </w:rPr>
        <w:t>-а</w:t>
      </w:r>
      <w:proofErr w:type="gramEnd"/>
      <w:r w:rsidRPr="00AF6CAA">
        <w:rPr>
          <w:rStyle w:val="FontStyle19"/>
          <w:sz w:val="28"/>
          <w:szCs w:val="28"/>
        </w:rPr>
        <w:t xml:space="preserve">бстрактное» </w:t>
      </w:r>
      <w:r w:rsidRPr="00AF6CAA">
        <w:rPr>
          <w:rStyle w:val="FontStyle20"/>
          <w:sz w:val="28"/>
          <w:szCs w:val="28"/>
        </w:rPr>
        <w:t xml:space="preserve">не прерывается ни на мгновение. Этот процесс получил название </w:t>
      </w:r>
      <w:r w:rsidRPr="00AF6CAA">
        <w:rPr>
          <w:rStyle w:val="FontStyle19"/>
          <w:sz w:val="28"/>
          <w:szCs w:val="28"/>
        </w:rPr>
        <w:t xml:space="preserve">восхождение от </w:t>
      </w:r>
      <w:proofErr w:type="gramStart"/>
      <w:r w:rsidRPr="00AF6CAA">
        <w:rPr>
          <w:rStyle w:val="FontStyle19"/>
          <w:sz w:val="28"/>
          <w:szCs w:val="28"/>
        </w:rPr>
        <w:t>абстрактного</w:t>
      </w:r>
      <w:proofErr w:type="gramEnd"/>
      <w:r w:rsidRPr="00AF6CAA">
        <w:rPr>
          <w:rStyle w:val="FontStyle19"/>
          <w:sz w:val="28"/>
          <w:szCs w:val="28"/>
        </w:rPr>
        <w:t xml:space="preserve"> к конкретному. </w:t>
      </w:r>
      <w:r w:rsidRPr="00AF6CAA">
        <w:rPr>
          <w:rStyle w:val="FontStyle20"/>
          <w:sz w:val="28"/>
          <w:szCs w:val="28"/>
        </w:rPr>
        <w:t>В дополнение к этому ис</w:t>
      </w:r>
      <w:r w:rsidRPr="00AF6CAA">
        <w:rPr>
          <w:rStyle w:val="FontStyle20"/>
          <w:sz w:val="28"/>
          <w:szCs w:val="28"/>
        </w:rPr>
        <w:softHyphen/>
        <w:t xml:space="preserve">пользование в исследовании оптимального сочетания движения от частного к общему </w:t>
      </w:r>
      <w:r w:rsidRPr="00AF6CAA">
        <w:rPr>
          <w:rStyle w:val="FontStyle19"/>
          <w:sz w:val="28"/>
          <w:szCs w:val="28"/>
        </w:rPr>
        <w:t xml:space="preserve">(индукция) </w:t>
      </w:r>
      <w:r w:rsidRPr="00AF6CAA">
        <w:rPr>
          <w:rStyle w:val="FontStyle20"/>
          <w:sz w:val="28"/>
          <w:szCs w:val="28"/>
        </w:rPr>
        <w:t xml:space="preserve">и от общего к частному </w:t>
      </w:r>
      <w:r w:rsidRPr="00AF6CAA">
        <w:rPr>
          <w:rStyle w:val="FontStyle19"/>
          <w:sz w:val="28"/>
          <w:szCs w:val="28"/>
        </w:rPr>
        <w:t xml:space="preserve">(дедукция), </w:t>
      </w:r>
      <w:r w:rsidRPr="00AF6CAA">
        <w:rPr>
          <w:rStyle w:val="FontStyle20"/>
          <w:sz w:val="28"/>
          <w:szCs w:val="28"/>
        </w:rPr>
        <w:t xml:space="preserve">а также выявление существующих противоречий и путей их </w:t>
      </w:r>
      <w:r w:rsidRPr="00AF6CAA">
        <w:rPr>
          <w:rStyle w:val="FontStyle20"/>
          <w:sz w:val="28"/>
          <w:szCs w:val="28"/>
        </w:rPr>
        <w:lastRenderedPageBreak/>
        <w:t>преодоления в процессе развития составляют основу диалектического метода.</w:t>
      </w:r>
    </w:p>
    <w:p w:rsidR="007A5B88" w:rsidRPr="00AF6CAA" w:rsidRDefault="007A5B88" w:rsidP="00AF6CAA">
      <w:pPr>
        <w:pStyle w:val="Style5"/>
        <w:widowControl/>
        <w:spacing w:line="276" w:lineRule="auto"/>
        <w:ind w:firstLine="355"/>
        <w:rPr>
          <w:rStyle w:val="FontStyle20"/>
          <w:sz w:val="28"/>
          <w:szCs w:val="28"/>
        </w:rPr>
      </w:pPr>
      <w:r w:rsidRPr="00AF6CAA">
        <w:rPr>
          <w:rStyle w:val="FontStyle20"/>
          <w:sz w:val="28"/>
          <w:szCs w:val="28"/>
        </w:rPr>
        <w:t xml:space="preserve">Капиталистическая экономика развивается уже ни одно столетие. За это время появилось немало новых явлений, ушли в историю отжившие события, факты, технологии. Все это не могло не сказаться на </w:t>
      </w:r>
      <w:r w:rsidRPr="000E0579">
        <w:rPr>
          <w:rStyle w:val="FontStyle20"/>
          <w:b/>
          <w:sz w:val="28"/>
          <w:szCs w:val="28"/>
        </w:rPr>
        <w:t>системе категорий политической экономии,</w:t>
      </w:r>
      <w:r w:rsidRPr="00AF6CAA">
        <w:rPr>
          <w:rStyle w:val="FontStyle20"/>
          <w:sz w:val="28"/>
          <w:szCs w:val="28"/>
        </w:rPr>
        <w:t xml:space="preserve"> которая тоже не стояла на месте. Научный характер политической экономии состоит в том, что ее категориям чужд догматизм.</w:t>
      </w:r>
    </w:p>
    <w:p w:rsidR="007A5B88" w:rsidRPr="00AF6CAA" w:rsidRDefault="007A5B88" w:rsidP="00AF6CAA">
      <w:pPr>
        <w:pStyle w:val="Style5"/>
        <w:widowControl/>
        <w:spacing w:line="276" w:lineRule="auto"/>
        <w:rPr>
          <w:rStyle w:val="FontStyle20"/>
          <w:sz w:val="28"/>
          <w:szCs w:val="28"/>
        </w:rPr>
      </w:pPr>
      <w:r w:rsidRPr="00AF6CAA">
        <w:rPr>
          <w:rStyle w:val="FontStyle20"/>
          <w:sz w:val="28"/>
          <w:szCs w:val="28"/>
        </w:rPr>
        <w:t xml:space="preserve">Метод научной абстракции, а также </w:t>
      </w:r>
      <w:r w:rsidRPr="000E0579">
        <w:rPr>
          <w:rStyle w:val="FontStyle20"/>
          <w:b/>
          <w:sz w:val="28"/>
          <w:szCs w:val="28"/>
        </w:rPr>
        <w:t>подход к динамике экономики общества как к историческому прогрессу</w:t>
      </w:r>
      <w:r w:rsidRPr="00AF6CAA">
        <w:rPr>
          <w:rStyle w:val="FontStyle20"/>
          <w:sz w:val="28"/>
          <w:szCs w:val="28"/>
        </w:rPr>
        <w:t xml:space="preserve"> не позволяет консервировать теоретическую систему политической экономии, которая, опираясь на базовые принципы социально-экономического развития, отражает новые явления и тенденции в своих категориях и взаимосвязях.</w:t>
      </w:r>
    </w:p>
    <w:p w:rsidR="007A5B88" w:rsidRPr="00AF6CAA" w:rsidRDefault="007A5B88" w:rsidP="00AF6CAA">
      <w:pPr>
        <w:pStyle w:val="Style5"/>
        <w:widowControl/>
        <w:spacing w:line="276" w:lineRule="auto"/>
        <w:ind w:firstLine="365"/>
        <w:rPr>
          <w:rStyle w:val="FontStyle20"/>
          <w:sz w:val="28"/>
          <w:szCs w:val="28"/>
        </w:rPr>
      </w:pPr>
      <w:r w:rsidRPr="00AF6CAA">
        <w:rPr>
          <w:rStyle w:val="FontStyle20"/>
          <w:sz w:val="28"/>
          <w:szCs w:val="28"/>
        </w:rPr>
        <w:t xml:space="preserve">В экономических исследованиях для определения количественных взаимосвязей широко применяется </w:t>
      </w:r>
      <w:r w:rsidRPr="000E0579">
        <w:rPr>
          <w:rStyle w:val="FontStyle20"/>
          <w:b/>
          <w:sz w:val="28"/>
          <w:szCs w:val="28"/>
        </w:rPr>
        <w:t>математика</w:t>
      </w:r>
      <w:r w:rsidRPr="00AF6CAA">
        <w:rPr>
          <w:rStyle w:val="FontStyle20"/>
          <w:sz w:val="28"/>
          <w:szCs w:val="28"/>
        </w:rPr>
        <w:t xml:space="preserve">. Среди естественных и общественных наук математика выделяется своим своеобразием, которое опирается на </w:t>
      </w:r>
      <w:r w:rsidRPr="000E0579">
        <w:rPr>
          <w:rStyle w:val="FontStyle20"/>
          <w:i/>
          <w:sz w:val="28"/>
          <w:szCs w:val="28"/>
        </w:rPr>
        <w:t>высо</w:t>
      </w:r>
      <w:r w:rsidRPr="000E0579">
        <w:rPr>
          <w:rStyle w:val="FontStyle20"/>
          <w:i/>
          <w:sz w:val="28"/>
          <w:szCs w:val="28"/>
        </w:rPr>
        <w:softHyphen/>
        <w:t xml:space="preserve">чайший уровень </w:t>
      </w:r>
      <w:proofErr w:type="gramStart"/>
      <w:r w:rsidRPr="000E0579">
        <w:rPr>
          <w:rStyle w:val="FontStyle20"/>
          <w:i/>
          <w:sz w:val="28"/>
          <w:szCs w:val="28"/>
        </w:rPr>
        <w:t>абстракции</w:t>
      </w:r>
      <w:proofErr w:type="gramEnd"/>
      <w:r w:rsidRPr="00AF6CAA">
        <w:rPr>
          <w:rStyle w:val="FontStyle20"/>
          <w:sz w:val="28"/>
          <w:szCs w:val="28"/>
        </w:rPr>
        <w:t xml:space="preserve"> как в категориальном аппарате, так и в предмете изучения. </w:t>
      </w:r>
      <w:r w:rsidRPr="000E0579">
        <w:rPr>
          <w:rStyle w:val="FontStyle20"/>
          <w:b/>
          <w:sz w:val="28"/>
          <w:szCs w:val="28"/>
        </w:rPr>
        <w:t xml:space="preserve">Математические абстракции - это абстракции особого рода. Они не имеют прямого отношения к </w:t>
      </w:r>
      <w:proofErr w:type="gramStart"/>
      <w:r w:rsidRPr="000E0579">
        <w:rPr>
          <w:rStyle w:val="FontStyle19"/>
          <w:b/>
          <w:sz w:val="28"/>
          <w:szCs w:val="28"/>
        </w:rPr>
        <w:t>конкретному</w:t>
      </w:r>
      <w:proofErr w:type="gramEnd"/>
      <w:r w:rsidRPr="00AF6CAA">
        <w:rPr>
          <w:rStyle w:val="FontStyle19"/>
          <w:sz w:val="28"/>
          <w:szCs w:val="28"/>
        </w:rPr>
        <w:t xml:space="preserve">. </w:t>
      </w:r>
      <w:r w:rsidRPr="00AF6CAA">
        <w:rPr>
          <w:rStyle w:val="FontStyle20"/>
          <w:sz w:val="28"/>
          <w:szCs w:val="28"/>
        </w:rPr>
        <w:t xml:space="preserve">Они взаимосвязаны только в системе математических координат различного вида. </w:t>
      </w:r>
      <w:r w:rsidRPr="000E0579">
        <w:rPr>
          <w:rStyle w:val="FontStyle20"/>
          <w:i/>
          <w:sz w:val="28"/>
          <w:szCs w:val="28"/>
        </w:rPr>
        <w:t xml:space="preserve">Сами по себе математические величины и их взаимосвязи нейтральны к категориям любой науки, что и создает возможность для широкого применения математики. </w:t>
      </w:r>
      <w:r w:rsidRPr="00AF6CAA">
        <w:rPr>
          <w:rStyle w:val="FontStyle20"/>
          <w:sz w:val="28"/>
          <w:szCs w:val="28"/>
        </w:rPr>
        <w:t>Известно, к примеру, как цифровые методы стали основой современных информационных технологий, которые в свою очередь нашли повсеместное распространение.</w:t>
      </w:r>
    </w:p>
    <w:p w:rsidR="007A5B88" w:rsidRPr="00AF6CAA" w:rsidRDefault="007A5B88" w:rsidP="00AF6CAA">
      <w:pPr>
        <w:pStyle w:val="Style5"/>
        <w:widowControl/>
        <w:spacing w:line="276" w:lineRule="auto"/>
        <w:rPr>
          <w:rStyle w:val="FontStyle20"/>
          <w:sz w:val="28"/>
          <w:szCs w:val="28"/>
        </w:rPr>
      </w:pPr>
      <w:r w:rsidRPr="00AF6CAA">
        <w:rPr>
          <w:rStyle w:val="FontStyle20"/>
          <w:sz w:val="28"/>
          <w:szCs w:val="28"/>
        </w:rPr>
        <w:t>Количественные характеристики в экономике имеют важнейшее значение. В политической экономии выделению количественных параметров, как правило, предшествует содержательный, или качественный анализ.</w:t>
      </w:r>
    </w:p>
    <w:p w:rsidR="007A5B88" w:rsidRPr="00AF6CAA" w:rsidRDefault="007A5B88" w:rsidP="00AF6CAA">
      <w:pPr>
        <w:pStyle w:val="Style5"/>
        <w:widowControl/>
        <w:spacing w:line="276" w:lineRule="auto"/>
        <w:ind w:firstLine="365"/>
        <w:rPr>
          <w:rStyle w:val="FontStyle20"/>
          <w:sz w:val="28"/>
          <w:szCs w:val="28"/>
        </w:rPr>
      </w:pPr>
      <w:r w:rsidRPr="00AF6CAA">
        <w:rPr>
          <w:rStyle w:val="FontStyle20"/>
          <w:sz w:val="28"/>
          <w:szCs w:val="28"/>
        </w:rPr>
        <w:t>Поскольку экономические отношения как предмет изучения имеют свою специфику, постольку использование математического аппарата сопровождается определенными предпосылками, которые, с одной стороны, призваны ограничить число переменных величин, а с другой - найти наиболее подходящее для конкретной хозяйственной ситуации математическое выражение: функцию, модель, формулу и т.п.</w:t>
      </w:r>
    </w:p>
    <w:p w:rsidR="007A5B88" w:rsidRPr="000E0579" w:rsidRDefault="007A5B88" w:rsidP="00AF6CAA">
      <w:pPr>
        <w:pStyle w:val="Style5"/>
        <w:widowControl/>
        <w:spacing w:line="276" w:lineRule="auto"/>
        <w:rPr>
          <w:rStyle w:val="FontStyle20"/>
          <w:b/>
          <w:sz w:val="28"/>
          <w:szCs w:val="28"/>
        </w:rPr>
      </w:pPr>
      <w:r w:rsidRPr="00AF6CAA">
        <w:rPr>
          <w:rStyle w:val="FontStyle20"/>
          <w:sz w:val="28"/>
          <w:szCs w:val="28"/>
        </w:rPr>
        <w:t xml:space="preserve">В таком случае </w:t>
      </w:r>
      <w:r w:rsidRPr="000E0579">
        <w:rPr>
          <w:rStyle w:val="FontStyle20"/>
          <w:i/>
          <w:sz w:val="28"/>
          <w:szCs w:val="28"/>
        </w:rPr>
        <w:t xml:space="preserve">математически описывается какая-то часть или какая-либо отдельная функция экономической системы. </w:t>
      </w:r>
      <w:r w:rsidRPr="00AF6CAA">
        <w:rPr>
          <w:rStyle w:val="FontStyle20"/>
          <w:sz w:val="28"/>
          <w:szCs w:val="28"/>
        </w:rPr>
        <w:t xml:space="preserve">Причем выбор предмета анализа зависит от исследователя, который и вводит данные предпосылки. </w:t>
      </w:r>
      <w:r w:rsidRPr="000E0579">
        <w:rPr>
          <w:rStyle w:val="FontStyle20"/>
          <w:b/>
          <w:sz w:val="28"/>
          <w:szCs w:val="28"/>
        </w:rPr>
        <w:t xml:space="preserve">Поэтому все выводы и заключения, полученные на базе </w:t>
      </w:r>
      <w:r w:rsidRPr="000E0579">
        <w:rPr>
          <w:rStyle w:val="FontStyle20"/>
          <w:b/>
          <w:sz w:val="28"/>
          <w:szCs w:val="28"/>
        </w:rPr>
        <w:lastRenderedPageBreak/>
        <w:t>математического аппарата, имеют свое значение только для оговоренных условий.</w:t>
      </w:r>
    </w:p>
    <w:p w:rsidR="007A5B88" w:rsidRPr="00AF6CAA" w:rsidRDefault="007A5B88" w:rsidP="00AF6CAA">
      <w:pPr>
        <w:pStyle w:val="Style5"/>
        <w:widowControl/>
        <w:spacing w:line="276" w:lineRule="auto"/>
        <w:rPr>
          <w:rStyle w:val="FontStyle20"/>
          <w:sz w:val="28"/>
          <w:szCs w:val="28"/>
        </w:rPr>
      </w:pPr>
      <w:r w:rsidRPr="00AF6CAA">
        <w:rPr>
          <w:rStyle w:val="FontStyle20"/>
          <w:sz w:val="28"/>
          <w:szCs w:val="28"/>
        </w:rPr>
        <w:t xml:space="preserve">Математический аппарат позволяет добиться количественной определенности при безразличном отношении к социальному содержанию экономических отношений и при игнорировании интересов субъектов этих отношений. Это является результатом абстрактного характера самого математического аппарата, который выступает универсальным инструментом анализа, применяемым в разных науках. Субъективный подход исследователя, усиленный математическим абстрагированием, приводит к тому, что любые явления капиталистической экономики (товар, деньги, доход, прибыль и т.д.) представляются на уровне обыденного восприятия и получают часто не взаимосвязанные и не взаимообусловленные определения. Такие определения удобны для принятия </w:t>
      </w:r>
      <w:proofErr w:type="spellStart"/>
      <w:r w:rsidRPr="00AF6CAA">
        <w:rPr>
          <w:rStyle w:val="FontStyle20"/>
          <w:sz w:val="28"/>
          <w:szCs w:val="28"/>
        </w:rPr>
        <w:t>операциональных</w:t>
      </w:r>
      <w:proofErr w:type="spellEnd"/>
      <w:r w:rsidRPr="00AF6CAA">
        <w:rPr>
          <w:rStyle w:val="FontStyle20"/>
          <w:sz w:val="28"/>
          <w:szCs w:val="28"/>
        </w:rPr>
        <w:t xml:space="preserve"> решений на практике, но не всегда формируют целостнее восприятие экономики общества или даже отдельного ее явления.</w:t>
      </w:r>
    </w:p>
    <w:p w:rsidR="007A5B88" w:rsidRPr="00AF6CAA" w:rsidRDefault="007A5B88" w:rsidP="00AF6CAA">
      <w:pPr>
        <w:pStyle w:val="Style5"/>
        <w:widowControl/>
        <w:spacing w:line="276" w:lineRule="auto"/>
        <w:rPr>
          <w:rStyle w:val="FontStyle20"/>
          <w:sz w:val="28"/>
          <w:szCs w:val="28"/>
        </w:rPr>
      </w:pPr>
      <w:r w:rsidRPr="00AF6CAA">
        <w:rPr>
          <w:rStyle w:val="FontStyle20"/>
          <w:sz w:val="28"/>
          <w:szCs w:val="28"/>
        </w:rPr>
        <w:t>Надо ясно понимать, в чем состоят возможности математического инструментария в политической экономии. Для исследователя, предпринимателя и просто работника значимость количественных взаимосвязей велика, но еще более важным является содержательная обусловленность тех или иных количественных параметров на разных уровнях - домохозяйства, фирмы, отрасли, национальной или мировой экономики. Полноценную картину можно получить, если стремиться объединить при экономическом исследовании все методы политической экономии.</w:t>
      </w:r>
    </w:p>
    <w:p w:rsidR="007A5B88" w:rsidRPr="00AF6CAA" w:rsidRDefault="007A5B88" w:rsidP="00AF6CAA">
      <w:pPr>
        <w:pStyle w:val="Style5"/>
        <w:widowControl/>
        <w:spacing w:line="276" w:lineRule="auto"/>
        <w:ind w:firstLine="370"/>
        <w:rPr>
          <w:rStyle w:val="FontStyle20"/>
          <w:sz w:val="28"/>
          <w:szCs w:val="28"/>
        </w:rPr>
      </w:pPr>
      <w:r w:rsidRPr="000E0579">
        <w:rPr>
          <w:rStyle w:val="FontStyle19"/>
          <w:b/>
          <w:sz w:val="28"/>
          <w:szCs w:val="28"/>
        </w:rPr>
        <w:t>Объективность экономических законов.</w:t>
      </w:r>
      <w:r w:rsidRPr="00AF6CAA">
        <w:rPr>
          <w:rStyle w:val="FontStyle19"/>
          <w:sz w:val="28"/>
          <w:szCs w:val="28"/>
        </w:rPr>
        <w:t xml:space="preserve"> </w:t>
      </w:r>
      <w:r w:rsidRPr="00AF6CAA">
        <w:rPr>
          <w:rStyle w:val="FontStyle20"/>
          <w:sz w:val="28"/>
          <w:szCs w:val="28"/>
        </w:rPr>
        <w:t>Жизнь современного общества и его экономики базируется на национальном законодательстве. Юридические законы распространяются на все сферы жизни - политику, экономику, семью, экологию и другие. Они формулируют права и обязанности гражданина, собственника, предпринимателя, корпорации, партии, общественной организации, государства в целом. Существует механизм исполнения законов, опирающийся на равенство всех перед законом, открытость и гласность судебного разбира</w:t>
      </w:r>
      <w:r w:rsidRPr="00AF6CAA">
        <w:rPr>
          <w:rStyle w:val="FontStyle20"/>
          <w:sz w:val="28"/>
          <w:szCs w:val="28"/>
        </w:rPr>
        <w:softHyphen/>
        <w:t xml:space="preserve">тельства. </w:t>
      </w:r>
      <w:proofErr w:type="gramStart"/>
      <w:r w:rsidRPr="00AF6CAA">
        <w:rPr>
          <w:rStyle w:val="FontStyle20"/>
          <w:sz w:val="28"/>
          <w:szCs w:val="28"/>
        </w:rPr>
        <w:t>Хозяйственное, или деловое право содержит целый комплекс законов, обеспечивающих функционирование экономики - защиты прав собственности, конкуренции, коммерческой тайны, окружающей среды, потребителя, налогообложения, рынков, формирования и исполнения федерального, региональных и местных бюджетов.</w:t>
      </w:r>
      <w:proofErr w:type="gramEnd"/>
    </w:p>
    <w:p w:rsidR="007A5B88" w:rsidRPr="00AF6CAA" w:rsidRDefault="007A5B88" w:rsidP="00AF6CAA">
      <w:pPr>
        <w:pStyle w:val="Style5"/>
        <w:widowControl/>
        <w:spacing w:line="276" w:lineRule="auto"/>
        <w:ind w:right="14" w:firstLine="365"/>
        <w:rPr>
          <w:rStyle w:val="FontStyle20"/>
          <w:sz w:val="28"/>
          <w:szCs w:val="28"/>
        </w:rPr>
      </w:pPr>
      <w:r w:rsidRPr="00AF6CAA">
        <w:rPr>
          <w:rStyle w:val="FontStyle20"/>
          <w:sz w:val="28"/>
          <w:szCs w:val="28"/>
        </w:rPr>
        <w:t xml:space="preserve">Вместе с тем капиталистическая экономика имеет собственные, присущие только ей законы, по которым она функционирует и развивается. Такие </w:t>
      </w:r>
      <w:r w:rsidRPr="00AF6CAA">
        <w:rPr>
          <w:rStyle w:val="FontStyle20"/>
          <w:sz w:val="28"/>
          <w:szCs w:val="28"/>
        </w:rPr>
        <w:lastRenderedPageBreak/>
        <w:t xml:space="preserve">законы не оформляются юридически, они действуют объективно, выражая </w:t>
      </w:r>
      <w:r w:rsidRPr="000E0579">
        <w:rPr>
          <w:rStyle w:val="FontStyle19"/>
          <w:b/>
          <w:sz w:val="28"/>
          <w:szCs w:val="28"/>
        </w:rPr>
        <w:t xml:space="preserve">типичные, устойчивые, повторяющиеся причинно-следственные связи и зависимости и определяя главное направление развития. </w:t>
      </w:r>
      <w:r w:rsidRPr="000E0579">
        <w:rPr>
          <w:rStyle w:val="FontStyle20"/>
          <w:b/>
          <w:sz w:val="28"/>
          <w:szCs w:val="28"/>
        </w:rPr>
        <w:t>Проявление таких</w:t>
      </w:r>
      <w:r w:rsidRPr="00AF6CAA">
        <w:rPr>
          <w:rStyle w:val="FontStyle20"/>
          <w:sz w:val="28"/>
          <w:szCs w:val="28"/>
        </w:rPr>
        <w:t xml:space="preserve"> законов происходит в виде господствующей тенденции, а не в отдельном событии или явлении. </w:t>
      </w:r>
      <w:r w:rsidRPr="000E0579">
        <w:rPr>
          <w:rStyle w:val="FontStyle20"/>
          <w:b/>
          <w:sz w:val="28"/>
          <w:szCs w:val="28"/>
        </w:rPr>
        <w:t>Действие экономических законов происходит через объективные отношения между людьми</w:t>
      </w:r>
      <w:r w:rsidRPr="00AF6CAA">
        <w:rPr>
          <w:rStyle w:val="FontStyle20"/>
          <w:sz w:val="28"/>
          <w:szCs w:val="28"/>
        </w:rPr>
        <w:t>. Такого рода отношения диктуют определенное поведение людей в сфере производства, распределения, обмена и потребления товаров и услуг. Если человек осознает и понимает действующий экономический закон, то он может достигнуть своей цели. Наоборот, когда он игнорирует сложившиеся реальные тенденции, то несет потери или терпит убытки.</w:t>
      </w:r>
    </w:p>
    <w:p w:rsidR="007A5B88" w:rsidRPr="00AF6CAA" w:rsidRDefault="007A5B88" w:rsidP="00AF6CAA">
      <w:pPr>
        <w:pStyle w:val="Style5"/>
        <w:widowControl/>
        <w:spacing w:line="276" w:lineRule="auto"/>
        <w:ind w:firstLine="365"/>
        <w:rPr>
          <w:rStyle w:val="FontStyle20"/>
          <w:sz w:val="28"/>
          <w:szCs w:val="28"/>
        </w:rPr>
      </w:pPr>
      <w:r w:rsidRPr="00AF6CAA">
        <w:rPr>
          <w:rStyle w:val="FontStyle20"/>
          <w:sz w:val="28"/>
          <w:szCs w:val="28"/>
        </w:rPr>
        <w:t>Экономические законы действуют в каждой сфере современного общественного хозяйства и во всех фазах воспроизводства, на микр</w:t>
      </w:r>
      <w:proofErr w:type="gramStart"/>
      <w:r w:rsidRPr="00AF6CAA">
        <w:rPr>
          <w:rStyle w:val="FontStyle20"/>
          <w:sz w:val="28"/>
          <w:szCs w:val="28"/>
        </w:rPr>
        <w:t>о-</w:t>
      </w:r>
      <w:proofErr w:type="gramEnd"/>
      <w:r w:rsidRPr="00AF6CAA">
        <w:rPr>
          <w:rStyle w:val="FontStyle20"/>
          <w:sz w:val="28"/>
          <w:szCs w:val="28"/>
        </w:rPr>
        <w:t xml:space="preserve"> и </w:t>
      </w:r>
      <w:proofErr w:type="spellStart"/>
      <w:r w:rsidRPr="00AF6CAA">
        <w:rPr>
          <w:rStyle w:val="FontStyle20"/>
          <w:sz w:val="28"/>
          <w:szCs w:val="28"/>
        </w:rPr>
        <w:t>макроуровнях</w:t>
      </w:r>
      <w:proofErr w:type="spellEnd"/>
      <w:r w:rsidRPr="00AF6CAA">
        <w:rPr>
          <w:rStyle w:val="FontStyle20"/>
          <w:sz w:val="28"/>
          <w:szCs w:val="28"/>
        </w:rPr>
        <w:t>. Есть экономические законы и на отдельных рынках, и в отраслях. Системе ка</w:t>
      </w:r>
      <w:r w:rsidRPr="00AF6CAA">
        <w:rPr>
          <w:rStyle w:val="FontStyle20"/>
          <w:sz w:val="28"/>
          <w:szCs w:val="28"/>
        </w:rPr>
        <w:softHyphen/>
        <w:t>питалистического хозяйства соответствует своя система экономических зако</w:t>
      </w:r>
      <w:r w:rsidRPr="00AF6CAA">
        <w:rPr>
          <w:rStyle w:val="FontStyle20"/>
          <w:sz w:val="28"/>
          <w:szCs w:val="28"/>
        </w:rPr>
        <w:softHyphen/>
        <w:t>нов. Чтобы познать экономические законы, надо изучить сферу их действия, выявить тенденции развития.</w:t>
      </w:r>
    </w:p>
    <w:p w:rsidR="007A5B88" w:rsidRPr="00AF6CAA" w:rsidRDefault="007A5B88" w:rsidP="00AF6CAA">
      <w:pPr>
        <w:pStyle w:val="Style5"/>
        <w:widowControl/>
        <w:spacing w:line="276" w:lineRule="auto"/>
        <w:rPr>
          <w:rStyle w:val="FontStyle20"/>
          <w:sz w:val="28"/>
          <w:szCs w:val="28"/>
        </w:rPr>
      </w:pPr>
      <w:r w:rsidRPr="00AF6CAA">
        <w:rPr>
          <w:rStyle w:val="FontStyle20"/>
          <w:sz w:val="28"/>
          <w:szCs w:val="28"/>
        </w:rPr>
        <w:t xml:space="preserve">Экономические законы реализуются практически, а открываются теоретически. </w:t>
      </w:r>
      <w:r w:rsidRPr="000E0579">
        <w:rPr>
          <w:rStyle w:val="FontStyle20"/>
          <w:b/>
          <w:sz w:val="28"/>
          <w:szCs w:val="28"/>
        </w:rPr>
        <w:t xml:space="preserve">Формулировки правовых актов содержатся в юридических документах, а определения экономических законов - часть экономической теории. </w:t>
      </w:r>
      <w:r w:rsidRPr="00AF6CAA">
        <w:rPr>
          <w:rStyle w:val="FontStyle20"/>
          <w:sz w:val="28"/>
          <w:szCs w:val="28"/>
        </w:rPr>
        <w:t xml:space="preserve">Среди всей совокупности экономических законов теория выделяет </w:t>
      </w:r>
      <w:r w:rsidRPr="000E0579">
        <w:rPr>
          <w:rStyle w:val="FontStyle20"/>
          <w:i/>
          <w:sz w:val="28"/>
          <w:szCs w:val="28"/>
        </w:rPr>
        <w:t>основной закон</w:t>
      </w:r>
      <w:r w:rsidRPr="00AF6CAA">
        <w:rPr>
          <w:rStyle w:val="FontStyle20"/>
          <w:sz w:val="28"/>
          <w:szCs w:val="28"/>
        </w:rPr>
        <w:t>, который либо определяет вектор развития, или стержень функционирования всей экономики общества.</w:t>
      </w:r>
    </w:p>
    <w:p w:rsidR="007A5B88" w:rsidRPr="00AF6CAA" w:rsidRDefault="007A5B88" w:rsidP="00AF6CAA">
      <w:pPr>
        <w:pStyle w:val="Style5"/>
        <w:widowControl/>
        <w:spacing w:line="276" w:lineRule="auto"/>
        <w:ind w:firstLine="374"/>
        <w:rPr>
          <w:rStyle w:val="FontStyle20"/>
          <w:sz w:val="28"/>
          <w:szCs w:val="28"/>
        </w:rPr>
      </w:pPr>
      <w:r w:rsidRPr="00AF6CAA">
        <w:rPr>
          <w:rStyle w:val="FontStyle20"/>
          <w:sz w:val="28"/>
          <w:szCs w:val="28"/>
        </w:rPr>
        <w:t xml:space="preserve">Как уже отмечалось, классическая политическая экономия строится на базе теории трудовой стоимости. Развивая эту теорию, </w:t>
      </w:r>
      <w:r w:rsidRPr="000E0579">
        <w:rPr>
          <w:rStyle w:val="FontStyle20"/>
          <w:i/>
          <w:sz w:val="28"/>
          <w:szCs w:val="28"/>
        </w:rPr>
        <w:t>марксистская политическая экономия определяет основным экономическим законом</w:t>
      </w:r>
      <w:r w:rsidRPr="00AF6CAA">
        <w:rPr>
          <w:rStyle w:val="FontStyle20"/>
          <w:sz w:val="28"/>
          <w:szCs w:val="28"/>
        </w:rPr>
        <w:t xml:space="preserve"> капиталистической экономики </w:t>
      </w:r>
      <w:r w:rsidRPr="000E0579">
        <w:rPr>
          <w:rStyle w:val="FontStyle19"/>
          <w:b/>
          <w:sz w:val="28"/>
          <w:szCs w:val="28"/>
        </w:rPr>
        <w:t>производство прибавочной стоимости.</w:t>
      </w:r>
      <w:r w:rsidRPr="00AF6CAA">
        <w:rPr>
          <w:rStyle w:val="FontStyle19"/>
          <w:sz w:val="28"/>
          <w:szCs w:val="28"/>
        </w:rPr>
        <w:t xml:space="preserve"> </w:t>
      </w:r>
      <w:r w:rsidRPr="00AF6CAA">
        <w:rPr>
          <w:rStyle w:val="FontStyle20"/>
          <w:sz w:val="28"/>
          <w:szCs w:val="28"/>
        </w:rPr>
        <w:t xml:space="preserve">«Неоклассическая» теория исходит из равнозначности факторов производства, обращая внимание на механизм </w:t>
      </w:r>
      <w:r w:rsidRPr="00AF6CAA">
        <w:rPr>
          <w:rStyle w:val="FontStyle19"/>
          <w:sz w:val="28"/>
          <w:szCs w:val="28"/>
        </w:rPr>
        <w:t xml:space="preserve">функционирования </w:t>
      </w:r>
      <w:r w:rsidRPr="00AF6CAA">
        <w:rPr>
          <w:rStyle w:val="FontStyle20"/>
          <w:sz w:val="28"/>
          <w:szCs w:val="28"/>
        </w:rPr>
        <w:t xml:space="preserve">рыночной экономики. Поэтому главное здесь, как постулируется, это обеспечение равновесия на рынке, что определяется </w:t>
      </w:r>
      <w:r w:rsidRPr="000E0579">
        <w:rPr>
          <w:rStyle w:val="FontStyle20"/>
          <w:b/>
          <w:sz w:val="28"/>
          <w:szCs w:val="28"/>
        </w:rPr>
        <w:t>законом спроса и предложения,</w:t>
      </w:r>
      <w:r w:rsidRPr="00AF6CAA">
        <w:rPr>
          <w:rStyle w:val="FontStyle20"/>
          <w:sz w:val="28"/>
          <w:szCs w:val="28"/>
        </w:rPr>
        <w:t xml:space="preserve"> который пронизывает, согласно этой доктрине, все рыночные отношения.</w:t>
      </w:r>
    </w:p>
    <w:p w:rsidR="007A5B88" w:rsidRPr="000E0579" w:rsidRDefault="007A5B88" w:rsidP="00AF6CAA">
      <w:pPr>
        <w:pStyle w:val="Style5"/>
        <w:widowControl/>
        <w:spacing w:line="276" w:lineRule="auto"/>
        <w:ind w:right="24" w:firstLine="365"/>
        <w:rPr>
          <w:rStyle w:val="FontStyle20"/>
          <w:b/>
          <w:sz w:val="28"/>
          <w:szCs w:val="28"/>
        </w:rPr>
      </w:pPr>
      <w:r w:rsidRPr="00AF6CAA">
        <w:rPr>
          <w:rStyle w:val="FontStyle20"/>
          <w:sz w:val="28"/>
          <w:szCs w:val="28"/>
        </w:rPr>
        <w:t xml:space="preserve">Как видно, исходные методологические позиции разных ветвей экономической теории приводят к различному обозначению основных экономических законов капиталистической экономики. Реальная действительность имеет и те, и другие тенденции, которые и дают полную картину развития. </w:t>
      </w:r>
      <w:r w:rsidRPr="000E0579">
        <w:rPr>
          <w:rStyle w:val="FontStyle20"/>
          <w:b/>
          <w:sz w:val="28"/>
          <w:szCs w:val="28"/>
        </w:rPr>
        <w:t xml:space="preserve">В системе координат политической экономии закон спроса и предложения тоже имеет место, влияя на отклонение рыночной цены от стоимости товара или услуги. А в системе координат </w:t>
      </w:r>
      <w:r w:rsidRPr="000E0579">
        <w:rPr>
          <w:rStyle w:val="FontStyle20"/>
          <w:b/>
          <w:sz w:val="28"/>
          <w:szCs w:val="28"/>
        </w:rPr>
        <w:lastRenderedPageBreak/>
        <w:t>«</w:t>
      </w:r>
      <w:proofErr w:type="spellStart"/>
      <w:r w:rsidRPr="000E0579">
        <w:rPr>
          <w:rStyle w:val="FontStyle20"/>
          <w:b/>
          <w:sz w:val="28"/>
          <w:szCs w:val="28"/>
        </w:rPr>
        <w:t>эконом</w:t>
      </w:r>
      <w:r w:rsidR="000E0579" w:rsidRPr="000E0579">
        <w:rPr>
          <w:rStyle w:val="FontStyle20"/>
          <w:b/>
          <w:sz w:val="28"/>
          <w:szCs w:val="28"/>
        </w:rPr>
        <w:t>икс</w:t>
      </w:r>
      <w:proofErr w:type="spellEnd"/>
      <w:r w:rsidRPr="000E0579">
        <w:rPr>
          <w:rStyle w:val="FontStyle20"/>
          <w:b/>
          <w:sz w:val="28"/>
          <w:szCs w:val="28"/>
        </w:rPr>
        <w:t>» производство подчинено рынку, поэтому все внимание обращается на динамику цен, которая здесь целиком зависит от соотношения спроса и предложения.</w:t>
      </w:r>
    </w:p>
    <w:p w:rsidR="007A5B88" w:rsidRPr="00AF6CAA" w:rsidRDefault="007A5B88" w:rsidP="00AF6CAA">
      <w:pPr>
        <w:pStyle w:val="Style5"/>
        <w:widowControl/>
        <w:spacing w:line="276" w:lineRule="auto"/>
        <w:ind w:right="24" w:firstLine="365"/>
        <w:rPr>
          <w:rStyle w:val="FontStyle20"/>
          <w:sz w:val="28"/>
          <w:szCs w:val="28"/>
        </w:rPr>
      </w:pPr>
      <w:r w:rsidRPr="00AF6CAA">
        <w:rPr>
          <w:rStyle w:val="FontStyle20"/>
          <w:sz w:val="28"/>
          <w:szCs w:val="28"/>
        </w:rPr>
        <w:t>Если политическая экономия пытается проникнуть в сущность явлений и выявить их субординацию и взаимозавис</w:t>
      </w:r>
      <w:r w:rsidR="000E0579">
        <w:rPr>
          <w:rStyle w:val="FontStyle20"/>
          <w:sz w:val="28"/>
          <w:szCs w:val="28"/>
        </w:rPr>
        <w:t>имость, то «</w:t>
      </w:r>
      <w:proofErr w:type="spellStart"/>
      <w:r w:rsidR="000E0579">
        <w:rPr>
          <w:rStyle w:val="FontStyle20"/>
          <w:sz w:val="28"/>
          <w:szCs w:val="28"/>
        </w:rPr>
        <w:t>экономикс</w:t>
      </w:r>
      <w:proofErr w:type="spellEnd"/>
      <w:r w:rsidRPr="00AF6CAA">
        <w:rPr>
          <w:rStyle w:val="FontStyle20"/>
          <w:sz w:val="28"/>
          <w:szCs w:val="28"/>
        </w:rPr>
        <w:t>» предпочитает анализировать явления таковыми, как они представлены в каждодневной жизни. Для рационального с точки зрения домохозяйства или предпринимателя использования ограниченных ресурсов такой подход оказывается подчас достаточным, легко усваиваемым и применяемым в практике.</w:t>
      </w:r>
    </w:p>
    <w:p w:rsidR="007A5B88" w:rsidRPr="00AF6CAA" w:rsidRDefault="007A5B88" w:rsidP="00AF6CAA">
      <w:pPr>
        <w:pStyle w:val="Style5"/>
        <w:widowControl/>
        <w:spacing w:line="276" w:lineRule="auto"/>
        <w:ind w:right="14" w:firstLine="355"/>
        <w:rPr>
          <w:rStyle w:val="FontStyle20"/>
          <w:sz w:val="28"/>
          <w:szCs w:val="28"/>
        </w:rPr>
      </w:pPr>
      <w:r w:rsidRPr="000E0579">
        <w:rPr>
          <w:rStyle w:val="FontStyle19"/>
          <w:b/>
          <w:sz w:val="28"/>
          <w:szCs w:val="28"/>
        </w:rPr>
        <w:t>Новая политическая экономия</w:t>
      </w:r>
      <w:r w:rsidRPr="00AF6CAA">
        <w:rPr>
          <w:rStyle w:val="FontStyle19"/>
          <w:sz w:val="28"/>
          <w:szCs w:val="28"/>
        </w:rPr>
        <w:t xml:space="preserve">. </w:t>
      </w:r>
      <w:r w:rsidRPr="00AF6CAA">
        <w:rPr>
          <w:rStyle w:val="FontStyle20"/>
          <w:sz w:val="28"/>
          <w:szCs w:val="28"/>
        </w:rPr>
        <w:t>Ни одна национальная экономика не может обойтись без активной роли государства. Государственная экономическая политика способна как тормозить, так и ускорять экономический рост, формировать единое национальное экономическое пространство. Экономически сильное государство выступает своеобразным гарантом конкурентоспособного развития, обеспечивает защиту всем участникам воспроизводственного процесса.</w:t>
      </w:r>
    </w:p>
    <w:p w:rsidR="007A5B88" w:rsidRPr="00621982" w:rsidRDefault="007A5B88" w:rsidP="00AF6CAA">
      <w:pPr>
        <w:pStyle w:val="Style5"/>
        <w:widowControl/>
        <w:spacing w:line="276" w:lineRule="auto"/>
        <w:ind w:firstLine="355"/>
        <w:rPr>
          <w:rStyle w:val="FontStyle19"/>
          <w:b/>
          <w:sz w:val="28"/>
          <w:szCs w:val="28"/>
        </w:rPr>
      </w:pPr>
      <w:r w:rsidRPr="00AF6CAA">
        <w:rPr>
          <w:rStyle w:val="FontStyle20"/>
          <w:sz w:val="28"/>
          <w:szCs w:val="28"/>
        </w:rPr>
        <w:t xml:space="preserve">Между тем значительная часть деятельности современного государства, да и оно само, относится </w:t>
      </w:r>
      <w:r w:rsidRPr="000E0579">
        <w:rPr>
          <w:rStyle w:val="FontStyle20"/>
          <w:i/>
          <w:sz w:val="28"/>
          <w:szCs w:val="28"/>
        </w:rPr>
        <w:t>к сфере политики</w:t>
      </w:r>
      <w:r w:rsidRPr="00AF6CAA">
        <w:rPr>
          <w:rStyle w:val="FontStyle20"/>
          <w:sz w:val="28"/>
          <w:szCs w:val="28"/>
        </w:rPr>
        <w:t>. Государственные деятели получают власть через периодические выборы. Это уже политические отношения, которые формируют так называемый «политический рынок», который все больше влияет на экономику, сам по себе являясь неэкономическим фактором. Политический процесс вовлекает большие денежные ресурсы. Все это с</w:t>
      </w:r>
      <w:r w:rsidR="000E0579">
        <w:rPr>
          <w:rStyle w:val="FontStyle20"/>
          <w:sz w:val="28"/>
          <w:szCs w:val="28"/>
        </w:rPr>
        <w:t xml:space="preserve">пособствует тому, что </w:t>
      </w:r>
      <w:r w:rsidR="000E0579" w:rsidRPr="000E0579">
        <w:rPr>
          <w:rStyle w:val="FontStyle20"/>
          <w:b/>
          <w:sz w:val="28"/>
          <w:szCs w:val="28"/>
        </w:rPr>
        <w:t>«</w:t>
      </w:r>
      <w:proofErr w:type="spellStart"/>
      <w:r w:rsidR="000E0579" w:rsidRPr="000E0579">
        <w:rPr>
          <w:rStyle w:val="FontStyle20"/>
          <w:b/>
          <w:sz w:val="28"/>
          <w:szCs w:val="28"/>
        </w:rPr>
        <w:t>экономикс</w:t>
      </w:r>
      <w:proofErr w:type="spellEnd"/>
      <w:r w:rsidRPr="000E0579">
        <w:rPr>
          <w:rStyle w:val="FontStyle20"/>
          <w:b/>
          <w:sz w:val="28"/>
          <w:szCs w:val="28"/>
        </w:rPr>
        <w:t xml:space="preserve">» начал изучать также </w:t>
      </w:r>
      <w:r w:rsidR="00621982">
        <w:rPr>
          <w:rStyle w:val="FontStyle20"/>
          <w:b/>
          <w:sz w:val="28"/>
          <w:szCs w:val="28"/>
        </w:rPr>
        <w:t>политическую</w:t>
      </w:r>
      <w:r w:rsidRPr="000E0579">
        <w:rPr>
          <w:rStyle w:val="FontStyle20"/>
          <w:b/>
          <w:sz w:val="28"/>
          <w:szCs w:val="28"/>
        </w:rPr>
        <w:t xml:space="preserve"> сферу общества. </w:t>
      </w:r>
      <w:r w:rsidRPr="00AF6CAA">
        <w:rPr>
          <w:rStyle w:val="FontStyle20"/>
          <w:sz w:val="28"/>
          <w:szCs w:val="28"/>
        </w:rPr>
        <w:t>Принцип ра</w:t>
      </w:r>
      <w:r w:rsidRPr="00AF6CAA">
        <w:rPr>
          <w:rStyle w:val="FontStyle20"/>
          <w:sz w:val="28"/>
          <w:szCs w:val="28"/>
        </w:rPr>
        <w:softHyphen/>
        <w:t>ционального использования ограниченных ресурсов перенесен на политичес</w:t>
      </w:r>
      <w:r w:rsidR="000E0579">
        <w:rPr>
          <w:rStyle w:val="FontStyle20"/>
          <w:sz w:val="28"/>
          <w:szCs w:val="28"/>
        </w:rPr>
        <w:t>кие отношения и такой «</w:t>
      </w:r>
      <w:proofErr w:type="spellStart"/>
      <w:r w:rsidR="000E0579">
        <w:rPr>
          <w:rStyle w:val="FontStyle20"/>
          <w:sz w:val="28"/>
          <w:szCs w:val="28"/>
        </w:rPr>
        <w:t>экономикс</w:t>
      </w:r>
      <w:proofErr w:type="spellEnd"/>
      <w:r w:rsidRPr="00AF6CAA">
        <w:rPr>
          <w:rStyle w:val="FontStyle20"/>
          <w:sz w:val="28"/>
          <w:szCs w:val="28"/>
        </w:rPr>
        <w:t xml:space="preserve">» получил название политический. Другим его названием стал термин политическая экономия, или точнее - </w:t>
      </w:r>
      <w:r w:rsidRPr="00621982">
        <w:rPr>
          <w:rStyle w:val="FontStyle19"/>
          <w:b/>
          <w:sz w:val="28"/>
          <w:szCs w:val="28"/>
        </w:rPr>
        <w:t>новая политическая экономия.</w:t>
      </w:r>
    </w:p>
    <w:p w:rsidR="007A5B88" w:rsidRPr="00621982" w:rsidRDefault="007A5B88" w:rsidP="00AF6CAA">
      <w:pPr>
        <w:pStyle w:val="Style5"/>
        <w:widowControl/>
        <w:spacing w:before="5" w:line="276" w:lineRule="auto"/>
        <w:ind w:firstLine="370"/>
        <w:rPr>
          <w:rStyle w:val="FontStyle20"/>
          <w:b/>
          <w:sz w:val="28"/>
          <w:szCs w:val="28"/>
        </w:rPr>
      </w:pPr>
      <w:r w:rsidRPr="00AF6CAA">
        <w:rPr>
          <w:rStyle w:val="FontStyle20"/>
          <w:sz w:val="28"/>
          <w:szCs w:val="28"/>
        </w:rPr>
        <w:t xml:space="preserve">Новая политическая экономия взяла от традиционной, классической политической экономии только название, придав термину «политическая» его буквальный смысл, т.е. относящийся к политической сфере. </w:t>
      </w:r>
      <w:r w:rsidRPr="00621982">
        <w:rPr>
          <w:rStyle w:val="FontStyle20"/>
          <w:b/>
          <w:sz w:val="28"/>
          <w:szCs w:val="28"/>
        </w:rPr>
        <w:t>Сам фа</w:t>
      </w:r>
      <w:proofErr w:type="gramStart"/>
      <w:r w:rsidRPr="00621982">
        <w:rPr>
          <w:rStyle w:val="FontStyle20"/>
          <w:b/>
          <w:sz w:val="28"/>
          <w:szCs w:val="28"/>
        </w:rPr>
        <w:t>кт вкл</w:t>
      </w:r>
      <w:proofErr w:type="gramEnd"/>
      <w:r w:rsidRPr="00621982">
        <w:rPr>
          <w:rStyle w:val="FontStyle20"/>
          <w:b/>
          <w:sz w:val="28"/>
          <w:szCs w:val="28"/>
        </w:rPr>
        <w:t>ючения полити</w:t>
      </w:r>
      <w:r w:rsidR="00621982" w:rsidRPr="00621982">
        <w:rPr>
          <w:rStyle w:val="FontStyle20"/>
          <w:b/>
          <w:sz w:val="28"/>
          <w:szCs w:val="28"/>
        </w:rPr>
        <w:t>ки в предмет изучения «</w:t>
      </w:r>
      <w:proofErr w:type="spellStart"/>
      <w:r w:rsidR="00621982" w:rsidRPr="00621982">
        <w:rPr>
          <w:rStyle w:val="FontStyle20"/>
          <w:b/>
          <w:sz w:val="28"/>
          <w:szCs w:val="28"/>
        </w:rPr>
        <w:t>экономикс</w:t>
      </w:r>
      <w:proofErr w:type="spellEnd"/>
      <w:r w:rsidRPr="00621982">
        <w:rPr>
          <w:rStyle w:val="FontStyle20"/>
          <w:b/>
          <w:sz w:val="28"/>
          <w:szCs w:val="28"/>
        </w:rPr>
        <w:t>» означает, во-первых, растущее влияние политики на экономику и, во-вторых, все большее распространение денежных отношений в сфере политики.</w:t>
      </w:r>
    </w:p>
    <w:p w:rsidR="007A5B88" w:rsidRPr="00AF6CAA" w:rsidRDefault="007A5B88" w:rsidP="00AF6CAA">
      <w:pPr>
        <w:pStyle w:val="Style5"/>
        <w:widowControl/>
        <w:spacing w:line="276" w:lineRule="auto"/>
        <w:rPr>
          <w:rStyle w:val="FontStyle20"/>
          <w:sz w:val="28"/>
          <w:szCs w:val="28"/>
        </w:rPr>
      </w:pPr>
      <w:r w:rsidRPr="00AF6CAA">
        <w:rPr>
          <w:rStyle w:val="FontStyle20"/>
          <w:sz w:val="28"/>
          <w:szCs w:val="28"/>
        </w:rPr>
        <w:t xml:space="preserve">Как видно, в рыночной экономике не только экономические отношения имеют денежную форму. Денежная </w:t>
      </w:r>
      <w:proofErr w:type="gramStart"/>
      <w:r w:rsidRPr="00AF6CAA">
        <w:rPr>
          <w:rStyle w:val="FontStyle20"/>
          <w:sz w:val="28"/>
          <w:szCs w:val="28"/>
        </w:rPr>
        <w:t>оценка</w:t>
      </w:r>
      <w:proofErr w:type="gramEnd"/>
      <w:r w:rsidRPr="00AF6CAA">
        <w:rPr>
          <w:rStyle w:val="FontStyle20"/>
          <w:sz w:val="28"/>
          <w:szCs w:val="28"/>
        </w:rPr>
        <w:t xml:space="preserve"> так или иначе распространяется на различные сферы и самые разные отношения людей. Однако от этого суть экономических отношений не изменяется, хотя и возникает предмет </w:t>
      </w:r>
      <w:r w:rsidRPr="00AF6CAA">
        <w:rPr>
          <w:rStyle w:val="FontStyle20"/>
          <w:sz w:val="28"/>
          <w:szCs w:val="28"/>
        </w:rPr>
        <w:lastRenderedPageBreak/>
        <w:t xml:space="preserve">изучения для междисциплинарных дисциплин. В этом смысле новая политическая экономия есть теория, реализующая </w:t>
      </w:r>
      <w:proofErr w:type="gramStart"/>
      <w:r w:rsidRPr="00AF6CAA">
        <w:rPr>
          <w:rStyle w:val="FontStyle20"/>
          <w:sz w:val="28"/>
          <w:szCs w:val="28"/>
        </w:rPr>
        <w:t>экономические методы</w:t>
      </w:r>
      <w:proofErr w:type="gramEnd"/>
      <w:r w:rsidRPr="00AF6CAA">
        <w:rPr>
          <w:rStyle w:val="FontStyle20"/>
          <w:sz w:val="28"/>
          <w:szCs w:val="28"/>
        </w:rPr>
        <w:t xml:space="preserve"> для исследования сферы политики. Поскольку в этой сфере исследуется взаимодействие частных и обще</w:t>
      </w:r>
      <w:r w:rsidRPr="00AF6CAA">
        <w:rPr>
          <w:rStyle w:val="FontStyle20"/>
          <w:sz w:val="28"/>
          <w:szCs w:val="28"/>
        </w:rPr>
        <w:softHyphen/>
        <w:t>ственных интересов, постольку новая политическая экономия выступает своеобразным союзником политической экономии.</w:t>
      </w:r>
    </w:p>
    <w:p w:rsidR="007A5B88" w:rsidRPr="00AF6CAA" w:rsidRDefault="007A5B88" w:rsidP="00AF6CAA">
      <w:pPr>
        <w:pStyle w:val="Style5"/>
        <w:widowControl/>
        <w:spacing w:line="276" w:lineRule="auto"/>
        <w:ind w:firstLine="355"/>
        <w:rPr>
          <w:rStyle w:val="FontStyle20"/>
          <w:sz w:val="28"/>
          <w:szCs w:val="28"/>
        </w:rPr>
      </w:pPr>
      <w:r w:rsidRPr="00AF6CAA">
        <w:rPr>
          <w:rStyle w:val="FontStyle20"/>
          <w:sz w:val="28"/>
          <w:szCs w:val="28"/>
        </w:rPr>
        <w:t>В ведущих университетах США и Европы в конце XX в. вновь начали преподавать политическую экономию как междисциплинарный курс, в котором делается упор на системное видение развития национальной и мировой экономики с позиции государственного деятеля высшего уровня или руководителя транснациональных компаний. Комплексное рассмотрение современных про</w:t>
      </w:r>
      <w:r w:rsidRPr="00AF6CAA">
        <w:rPr>
          <w:rStyle w:val="FontStyle20"/>
          <w:sz w:val="28"/>
          <w:szCs w:val="28"/>
        </w:rPr>
        <w:softHyphen/>
        <w:t xml:space="preserve">блем, выявление роли неэкономических факторов на экономическое развитие оказалось невозможным без политико-экономического подхода - в данном случае с позиции общенациональных интересов. В этом также выражается </w:t>
      </w:r>
      <w:r w:rsidRPr="00621982">
        <w:rPr>
          <w:rStyle w:val="FontStyle20"/>
          <w:i/>
          <w:sz w:val="28"/>
          <w:szCs w:val="28"/>
        </w:rPr>
        <w:t xml:space="preserve">стремление оптимизировать взаимосвязи частных и общественных интересов. </w:t>
      </w:r>
      <w:r w:rsidRPr="00AF6CAA">
        <w:rPr>
          <w:rStyle w:val="FontStyle20"/>
          <w:sz w:val="28"/>
          <w:szCs w:val="28"/>
        </w:rPr>
        <w:t xml:space="preserve">Опыт развитых стран свидетельствует о том, что </w:t>
      </w:r>
      <w:r w:rsidRPr="00621982">
        <w:rPr>
          <w:rStyle w:val="FontStyle20"/>
          <w:b/>
          <w:sz w:val="28"/>
          <w:szCs w:val="28"/>
        </w:rPr>
        <w:t>реализация частных интере</w:t>
      </w:r>
      <w:r w:rsidRPr="00621982">
        <w:rPr>
          <w:rStyle w:val="FontStyle20"/>
          <w:b/>
          <w:sz w:val="28"/>
          <w:szCs w:val="28"/>
        </w:rPr>
        <w:softHyphen/>
        <w:t>сов возможна до тех пределов, пока это не противоречит общественным интересам, гарантирующим национальную безопасность в конкурентном ми</w:t>
      </w:r>
      <w:r w:rsidRPr="00AF6CAA">
        <w:rPr>
          <w:rStyle w:val="FontStyle20"/>
          <w:sz w:val="28"/>
          <w:szCs w:val="28"/>
        </w:rPr>
        <w:t>ре. Не забывая упоминать А. Смита и даже К. Маркса, университетские курсы все же далеки от классической политической экономии. При этом учебные курсы предпочитают название «политическая экономия», обходясь без дополнительного, освежающего определения «новая».</w:t>
      </w:r>
    </w:p>
    <w:p w:rsidR="007A5B88" w:rsidRPr="00AF6CAA" w:rsidRDefault="007A5B88" w:rsidP="00AF6CAA">
      <w:pPr>
        <w:pStyle w:val="Style5"/>
        <w:widowControl/>
        <w:spacing w:line="276" w:lineRule="auto"/>
        <w:ind w:firstLine="365"/>
        <w:rPr>
          <w:rStyle w:val="FontStyle20"/>
          <w:sz w:val="28"/>
          <w:szCs w:val="28"/>
        </w:rPr>
      </w:pPr>
      <w:r w:rsidRPr="00AF6CAA">
        <w:rPr>
          <w:rStyle w:val="FontStyle20"/>
          <w:sz w:val="28"/>
          <w:szCs w:val="28"/>
        </w:rPr>
        <w:t xml:space="preserve">Между тем </w:t>
      </w:r>
      <w:r w:rsidRPr="00621982">
        <w:rPr>
          <w:rStyle w:val="FontStyle20"/>
          <w:b/>
          <w:sz w:val="28"/>
          <w:szCs w:val="28"/>
        </w:rPr>
        <w:t>новая институциональная теор</w:t>
      </w:r>
      <w:r w:rsidRPr="00AF6CAA">
        <w:rPr>
          <w:rStyle w:val="FontStyle20"/>
          <w:sz w:val="28"/>
          <w:szCs w:val="28"/>
        </w:rPr>
        <w:t>ия, опирающаяся на методоло</w:t>
      </w:r>
      <w:r w:rsidR="00621982">
        <w:rPr>
          <w:rStyle w:val="FontStyle20"/>
          <w:sz w:val="28"/>
          <w:szCs w:val="28"/>
        </w:rPr>
        <w:t>гию «</w:t>
      </w:r>
      <w:proofErr w:type="spellStart"/>
      <w:r w:rsidR="00621982">
        <w:rPr>
          <w:rStyle w:val="FontStyle20"/>
          <w:sz w:val="28"/>
          <w:szCs w:val="28"/>
        </w:rPr>
        <w:t>экономикс</w:t>
      </w:r>
      <w:proofErr w:type="spellEnd"/>
      <w:r w:rsidRPr="00AF6CAA">
        <w:rPr>
          <w:rStyle w:val="FontStyle20"/>
          <w:sz w:val="28"/>
          <w:szCs w:val="28"/>
        </w:rPr>
        <w:t>», нередко претендует использовать сочетания «новая политическая экономия».</w:t>
      </w:r>
    </w:p>
    <w:p w:rsidR="007A5B88" w:rsidRPr="00AF6CAA" w:rsidRDefault="007A5B88" w:rsidP="00AF6CAA">
      <w:pPr>
        <w:pStyle w:val="Style5"/>
        <w:widowControl/>
        <w:spacing w:before="5" w:line="276" w:lineRule="auto"/>
        <w:ind w:firstLine="365"/>
        <w:rPr>
          <w:rStyle w:val="FontStyle20"/>
          <w:sz w:val="28"/>
          <w:szCs w:val="28"/>
        </w:rPr>
      </w:pPr>
      <w:r w:rsidRPr="00AF6CAA">
        <w:rPr>
          <w:rStyle w:val="FontStyle20"/>
          <w:sz w:val="28"/>
          <w:szCs w:val="28"/>
        </w:rPr>
        <w:t xml:space="preserve">Неудовлетворенность распространенными в развитых странах методами экономического анализа породила так называемую </w:t>
      </w:r>
      <w:r w:rsidRPr="00621982">
        <w:rPr>
          <w:rStyle w:val="FontStyle20"/>
          <w:b/>
          <w:sz w:val="28"/>
          <w:szCs w:val="28"/>
        </w:rPr>
        <w:t>неортодоксальную политическую экономию,</w:t>
      </w:r>
      <w:r w:rsidRPr="00AF6CAA">
        <w:rPr>
          <w:rStyle w:val="FontStyle20"/>
          <w:sz w:val="28"/>
          <w:szCs w:val="28"/>
        </w:rPr>
        <w:t xml:space="preserve"> которая примыкает к другим неортодоксальным экономическим теориям. Ни одно из возникающих научных направлений не отменяет и не заменяет политической экономии в традиционном понимании, а лишь пытается по-своему реагировать на современные вызовы экономического развития, своеобразно дополняя политическую экономию.</w:t>
      </w:r>
    </w:p>
    <w:p w:rsidR="007A5B88" w:rsidRPr="00621982" w:rsidRDefault="007A5B88" w:rsidP="00AF6CAA">
      <w:pPr>
        <w:pStyle w:val="Style5"/>
        <w:widowControl/>
        <w:spacing w:line="276" w:lineRule="auto"/>
        <w:rPr>
          <w:rStyle w:val="FontStyle20"/>
          <w:b/>
          <w:sz w:val="28"/>
          <w:szCs w:val="28"/>
        </w:rPr>
      </w:pPr>
      <w:r w:rsidRPr="00621982">
        <w:rPr>
          <w:rStyle w:val="FontStyle19"/>
          <w:b/>
          <w:sz w:val="28"/>
          <w:szCs w:val="28"/>
        </w:rPr>
        <w:t>Политическая экономия в узком и широком смысле.</w:t>
      </w:r>
      <w:r w:rsidRPr="00AF6CAA">
        <w:rPr>
          <w:rStyle w:val="FontStyle20"/>
          <w:sz w:val="28"/>
          <w:szCs w:val="28"/>
        </w:rPr>
        <w:t xml:space="preserve"> Промышленная революция не только способствовала созданию индустриальной базы капиталистической экономики, но и поставила </w:t>
      </w:r>
      <w:r w:rsidRPr="00621982">
        <w:rPr>
          <w:rStyle w:val="FontStyle20"/>
          <w:b/>
          <w:sz w:val="28"/>
          <w:szCs w:val="28"/>
        </w:rPr>
        <w:t>вопрос о месте и роли капитализма в истории человеческой цивилизации.</w:t>
      </w:r>
      <w:r w:rsidRPr="00AF6CAA">
        <w:rPr>
          <w:rStyle w:val="FontStyle20"/>
          <w:sz w:val="28"/>
          <w:szCs w:val="28"/>
        </w:rPr>
        <w:t xml:space="preserve"> Обоснованный марксисткой политической экономией </w:t>
      </w:r>
      <w:r w:rsidRPr="00621982">
        <w:rPr>
          <w:rStyle w:val="FontStyle20"/>
          <w:b/>
          <w:sz w:val="28"/>
          <w:szCs w:val="28"/>
        </w:rPr>
        <w:t>формационный подход</w:t>
      </w:r>
      <w:r w:rsidRPr="00AF6CAA">
        <w:rPr>
          <w:rStyle w:val="FontStyle20"/>
          <w:sz w:val="28"/>
          <w:szCs w:val="28"/>
        </w:rPr>
        <w:t xml:space="preserve"> к историческому процессу стал основой выделения по</w:t>
      </w:r>
      <w:r w:rsidRPr="00AF6CAA">
        <w:rPr>
          <w:rStyle w:val="FontStyle20"/>
          <w:sz w:val="28"/>
          <w:szCs w:val="28"/>
        </w:rPr>
        <w:softHyphen/>
        <w:t xml:space="preserve">литической экономии </w:t>
      </w:r>
      <w:r w:rsidRPr="00AF6CAA">
        <w:rPr>
          <w:rStyle w:val="FontStyle20"/>
          <w:sz w:val="28"/>
          <w:szCs w:val="28"/>
        </w:rPr>
        <w:lastRenderedPageBreak/>
        <w:t xml:space="preserve">разных формаций, выявления закономерностей перехода от одной из них к другой. </w:t>
      </w:r>
      <w:r w:rsidRPr="00621982">
        <w:rPr>
          <w:rStyle w:val="FontStyle20"/>
          <w:b/>
          <w:sz w:val="28"/>
          <w:szCs w:val="28"/>
        </w:rPr>
        <w:t>Развитие в советский период политической экономии социализма закрепило представление о политической экономии в узком и широком смысле.</w:t>
      </w:r>
    </w:p>
    <w:p w:rsidR="007A5B88" w:rsidRPr="00AF6CAA" w:rsidRDefault="007A5B88" w:rsidP="00AF6CAA">
      <w:pPr>
        <w:pStyle w:val="Style5"/>
        <w:widowControl/>
        <w:spacing w:line="276" w:lineRule="auto"/>
        <w:ind w:firstLine="365"/>
        <w:rPr>
          <w:rStyle w:val="FontStyle20"/>
          <w:sz w:val="28"/>
          <w:szCs w:val="28"/>
        </w:rPr>
      </w:pPr>
      <w:r w:rsidRPr="00AF6CAA">
        <w:rPr>
          <w:rStyle w:val="FontStyle20"/>
          <w:sz w:val="28"/>
          <w:szCs w:val="28"/>
        </w:rPr>
        <w:t>Политическая экономия в узком смысле это наука об отдельном способе производства - первобытном, рабовладельческом, феодальном, капиталистическом, социалистическом, и опирающейся на него конкретно-исторической формации. Политическая экономия в широком смысле представляет собой, с одной стороны, совокупность знаний о различных способах производства че</w:t>
      </w:r>
      <w:r w:rsidRPr="00AF6CAA">
        <w:rPr>
          <w:rStyle w:val="FontStyle20"/>
          <w:sz w:val="28"/>
          <w:szCs w:val="28"/>
        </w:rPr>
        <w:softHyphen/>
        <w:t>ловеческой цивилизации, а с другой - своим ядром имеет переход от низшего к высшему способу производства.</w:t>
      </w:r>
    </w:p>
    <w:p w:rsidR="009E55E3" w:rsidRPr="007C5287" w:rsidRDefault="007A5B88" w:rsidP="00AF6CAA">
      <w:pPr>
        <w:pStyle w:val="Style5"/>
        <w:widowControl/>
        <w:spacing w:line="276" w:lineRule="auto"/>
        <w:ind w:firstLine="365"/>
        <w:rPr>
          <w:rStyle w:val="FontStyle20"/>
          <w:sz w:val="28"/>
          <w:szCs w:val="28"/>
        </w:rPr>
      </w:pPr>
      <w:proofErr w:type="spellStart"/>
      <w:r w:rsidRPr="00621982">
        <w:rPr>
          <w:rStyle w:val="FontStyle20"/>
          <w:b/>
          <w:sz w:val="28"/>
          <w:szCs w:val="28"/>
        </w:rPr>
        <w:t>Цивилизационный</w:t>
      </w:r>
      <w:proofErr w:type="spellEnd"/>
      <w:r w:rsidRPr="00621982">
        <w:rPr>
          <w:rStyle w:val="FontStyle20"/>
          <w:b/>
          <w:sz w:val="28"/>
          <w:szCs w:val="28"/>
        </w:rPr>
        <w:t xml:space="preserve"> подход</w:t>
      </w:r>
      <w:r w:rsidRPr="00AF6CAA">
        <w:rPr>
          <w:rStyle w:val="FontStyle20"/>
          <w:sz w:val="28"/>
          <w:szCs w:val="28"/>
        </w:rPr>
        <w:t xml:space="preserve"> к историческому процессу делит прогресс чело</w:t>
      </w:r>
      <w:r w:rsidRPr="00AF6CAA">
        <w:rPr>
          <w:rStyle w:val="FontStyle20"/>
          <w:sz w:val="28"/>
          <w:szCs w:val="28"/>
        </w:rPr>
        <w:softHyphen/>
        <w:t xml:space="preserve">вечества на три этапа - </w:t>
      </w:r>
      <w:proofErr w:type="spellStart"/>
      <w:r w:rsidRPr="00AF6CAA">
        <w:rPr>
          <w:rStyle w:val="FontStyle20"/>
          <w:sz w:val="28"/>
          <w:szCs w:val="28"/>
        </w:rPr>
        <w:t>дорыночный</w:t>
      </w:r>
      <w:proofErr w:type="spellEnd"/>
      <w:r w:rsidRPr="00AF6CAA">
        <w:rPr>
          <w:rStyle w:val="FontStyle20"/>
          <w:sz w:val="28"/>
          <w:szCs w:val="28"/>
        </w:rPr>
        <w:t xml:space="preserve">, рыночный и </w:t>
      </w:r>
      <w:proofErr w:type="spellStart"/>
      <w:r w:rsidRPr="00AF6CAA">
        <w:rPr>
          <w:rStyle w:val="FontStyle20"/>
          <w:sz w:val="28"/>
          <w:szCs w:val="28"/>
        </w:rPr>
        <w:t>пострыночный</w:t>
      </w:r>
      <w:proofErr w:type="spellEnd"/>
      <w:r w:rsidRPr="00AF6CAA">
        <w:rPr>
          <w:rStyle w:val="FontStyle20"/>
          <w:sz w:val="28"/>
          <w:szCs w:val="28"/>
        </w:rPr>
        <w:t>. Поскольку экономические отношения имеют место на каждом этапе, то и при таком под</w:t>
      </w:r>
      <w:r w:rsidRPr="00AF6CAA">
        <w:rPr>
          <w:rStyle w:val="FontStyle20"/>
          <w:sz w:val="28"/>
          <w:szCs w:val="28"/>
        </w:rPr>
        <w:softHyphen/>
        <w:t xml:space="preserve">ходе возможно выделение политической экономии в узком и широком смысле. </w:t>
      </w:r>
    </w:p>
    <w:p w:rsidR="007A5B88" w:rsidRPr="00AF6CAA" w:rsidRDefault="007A5B88" w:rsidP="00AF6CAA">
      <w:pPr>
        <w:pStyle w:val="Style5"/>
        <w:widowControl/>
        <w:spacing w:line="276" w:lineRule="auto"/>
        <w:ind w:firstLine="365"/>
        <w:rPr>
          <w:rStyle w:val="FontStyle20"/>
          <w:sz w:val="28"/>
          <w:szCs w:val="28"/>
        </w:rPr>
      </w:pPr>
      <w:r w:rsidRPr="00AF6CAA">
        <w:rPr>
          <w:rStyle w:val="FontStyle20"/>
          <w:sz w:val="28"/>
          <w:szCs w:val="28"/>
        </w:rPr>
        <w:t>Экономические отношения между людьми не обязательно опосредуются рын</w:t>
      </w:r>
      <w:r w:rsidRPr="00AF6CAA">
        <w:rPr>
          <w:rStyle w:val="FontStyle20"/>
          <w:sz w:val="28"/>
          <w:szCs w:val="28"/>
        </w:rPr>
        <w:softHyphen/>
        <w:t xml:space="preserve">ком и представлены в денежной форме. </w:t>
      </w:r>
      <w:proofErr w:type="gramStart"/>
      <w:r w:rsidRPr="00AF6CAA">
        <w:rPr>
          <w:rStyle w:val="FontStyle20"/>
          <w:sz w:val="28"/>
          <w:szCs w:val="28"/>
        </w:rPr>
        <w:t>Формационный</w:t>
      </w:r>
      <w:proofErr w:type="gramEnd"/>
      <w:r w:rsidRPr="00AF6CAA">
        <w:rPr>
          <w:rStyle w:val="FontStyle20"/>
          <w:sz w:val="28"/>
          <w:szCs w:val="28"/>
        </w:rPr>
        <w:t xml:space="preserve"> и </w:t>
      </w:r>
      <w:proofErr w:type="spellStart"/>
      <w:r w:rsidRPr="00AF6CAA">
        <w:rPr>
          <w:rStyle w:val="FontStyle20"/>
          <w:sz w:val="28"/>
          <w:szCs w:val="28"/>
        </w:rPr>
        <w:t>цивилизационный</w:t>
      </w:r>
      <w:proofErr w:type="spellEnd"/>
      <w:r w:rsidRPr="00AF6CAA">
        <w:rPr>
          <w:rStyle w:val="FontStyle20"/>
          <w:sz w:val="28"/>
          <w:szCs w:val="28"/>
        </w:rPr>
        <w:t xml:space="preserve"> подходы используют разные критерии для выделения исторических периодов, что само по себе не отрицает представления о политической экономии в узком и широком смысле.</w:t>
      </w:r>
    </w:p>
    <w:p w:rsidR="007A5B88" w:rsidRPr="00AF6CAA" w:rsidRDefault="007A5B88" w:rsidP="00AF6CAA">
      <w:pPr>
        <w:pStyle w:val="Style5"/>
        <w:widowControl/>
        <w:spacing w:before="5" w:line="276" w:lineRule="auto"/>
        <w:rPr>
          <w:rStyle w:val="FontStyle20"/>
          <w:sz w:val="28"/>
          <w:szCs w:val="28"/>
        </w:rPr>
      </w:pPr>
      <w:r w:rsidRPr="00AF6CAA">
        <w:rPr>
          <w:rStyle w:val="FontStyle20"/>
          <w:sz w:val="28"/>
          <w:szCs w:val="28"/>
        </w:rPr>
        <w:t xml:space="preserve">Современное развитие капиталистической экономики на национальном и глобальном </w:t>
      </w:r>
      <w:proofErr w:type="gramStart"/>
      <w:r w:rsidRPr="00AF6CAA">
        <w:rPr>
          <w:rStyle w:val="FontStyle20"/>
          <w:sz w:val="28"/>
          <w:szCs w:val="28"/>
        </w:rPr>
        <w:t>уровнях</w:t>
      </w:r>
      <w:proofErr w:type="gramEnd"/>
      <w:r w:rsidRPr="00AF6CAA">
        <w:rPr>
          <w:rStyle w:val="FontStyle20"/>
          <w:sz w:val="28"/>
          <w:szCs w:val="28"/>
        </w:rPr>
        <w:t xml:space="preserve"> дает основание говорить </w:t>
      </w:r>
      <w:r w:rsidRPr="00621982">
        <w:rPr>
          <w:rStyle w:val="FontStyle20"/>
          <w:b/>
          <w:sz w:val="28"/>
          <w:szCs w:val="28"/>
        </w:rPr>
        <w:t xml:space="preserve">о многообразии национальных экономических моделей. </w:t>
      </w:r>
      <w:r w:rsidRPr="00AF6CAA">
        <w:rPr>
          <w:rStyle w:val="FontStyle20"/>
          <w:sz w:val="28"/>
          <w:szCs w:val="28"/>
        </w:rPr>
        <w:t>До сих пор даже в рамках рыночной парадигмы мир делится на развитые и развивающиеся страны, а также страны со становящимся рынком, которые после распада СССР назывались странами с переходной экономикой. Реализация одних и тех же экономических принципов в отдельных странах происходит по-разному, существует большой разброс по уровню эф</w:t>
      </w:r>
      <w:r w:rsidRPr="00AF6CAA">
        <w:rPr>
          <w:rStyle w:val="FontStyle20"/>
          <w:sz w:val="28"/>
          <w:szCs w:val="28"/>
        </w:rPr>
        <w:softHyphen/>
        <w:t xml:space="preserve">фективности и производительности. Существенным образом отличается уровень конкурентоспособности различных стран. В этих условиях уместно говорить </w:t>
      </w:r>
      <w:r w:rsidRPr="00621982">
        <w:rPr>
          <w:rStyle w:val="FontStyle20"/>
          <w:b/>
          <w:sz w:val="28"/>
          <w:szCs w:val="28"/>
        </w:rPr>
        <w:t>о национальной политической экономии</w:t>
      </w:r>
      <w:r w:rsidRPr="00AF6CAA">
        <w:rPr>
          <w:rStyle w:val="FontStyle20"/>
          <w:sz w:val="28"/>
          <w:szCs w:val="28"/>
        </w:rPr>
        <w:t>.</w:t>
      </w:r>
    </w:p>
    <w:p w:rsidR="007A5B88" w:rsidRPr="00AF6CAA" w:rsidRDefault="007A5B88" w:rsidP="00AF6CAA">
      <w:pPr>
        <w:pStyle w:val="Style5"/>
        <w:widowControl/>
        <w:spacing w:line="276" w:lineRule="auto"/>
        <w:ind w:firstLine="365"/>
        <w:rPr>
          <w:rStyle w:val="FontStyle20"/>
          <w:sz w:val="28"/>
          <w:szCs w:val="28"/>
        </w:rPr>
      </w:pPr>
      <w:r w:rsidRPr="00AF6CAA">
        <w:rPr>
          <w:rStyle w:val="FontStyle20"/>
          <w:sz w:val="28"/>
          <w:szCs w:val="28"/>
        </w:rPr>
        <w:t xml:space="preserve">Значительная специфика имеется в развитии азиатских стран, особенно КНР. Сохраняя нацеленность на строительство социализма, Китай активно использует все атрибуты капиталистической экономики, но при направляющем воздействии государства и общественных интересов. </w:t>
      </w:r>
      <w:r w:rsidRPr="00621982">
        <w:rPr>
          <w:rStyle w:val="FontStyle20"/>
          <w:b/>
          <w:sz w:val="28"/>
          <w:szCs w:val="28"/>
        </w:rPr>
        <w:t>Китайская модел</w:t>
      </w:r>
      <w:r w:rsidRPr="00AF6CAA">
        <w:rPr>
          <w:rStyle w:val="FontStyle20"/>
          <w:sz w:val="28"/>
          <w:szCs w:val="28"/>
        </w:rPr>
        <w:t>ь выделяется своей уникальностью. Ее теоретические основы построены на совмещении марксистской по</w:t>
      </w:r>
      <w:r w:rsidR="00621982">
        <w:rPr>
          <w:rStyle w:val="FontStyle20"/>
          <w:sz w:val="28"/>
          <w:szCs w:val="28"/>
        </w:rPr>
        <w:t>литической экономии с «</w:t>
      </w:r>
      <w:proofErr w:type="spellStart"/>
      <w:r w:rsidR="00621982">
        <w:rPr>
          <w:rStyle w:val="FontStyle20"/>
          <w:sz w:val="28"/>
          <w:szCs w:val="28"/>
        </w:rPr>
        <w:t>экономикс</w:t>
      </w:r>
      <w:proofErr w:type="spellEnd"/>
      <w:r w:rsidRPr="00AF6CAA">
        <w:rPr>
          <w:rStyle w:val="FontStyle20"/>
          <w:sz w:val="28"/>
          <w:szCs w:val="28"/>
        </w:rPr>
        <w:t xml:space="preserve">». Все это позволяет квалифицировать китайскую систему как </w:t>
      </w:r>
      <w:r w:rsidRPr="00AF6CAA">
        <w:rPr>
          <w:rStyle w:val="FontStyle20"/>
          <w:sz w:val="28"/>
          <w:szCs w:val="28"/>
        </w:rPr>
        <w:lastRenderedPageBreak/>
        <w:t>национальную политическую экономию, в которой национальный интерес определяет сочетание различных научных направлений.</w:t>
      </w:r>
    </w:p>
    <w:p w:rsidR="007A5B88" w:rsidRPr="00AF6CAA" w:rsidRDefault="007A5B88" w:rsidP="00AF6CAA">
      <w:pPr>
        <w:pStyle w:val="Style5"/>
        <w:widowControl/>
        <w:spacing w:line="276" w:lineRule="auto"/>
        <w:rPr>
          <w:rStyle w:val="FontStyle20"/>
          <w:sz w:val="28"/>
          <w:szCs w:val="28"/>
        </w:rPr>
      </w:pPr>
      <w:r w:rsidRPr="00AF6CAA">
        <w:rPr>
          <w:rStyle w:val="FontStyle20"/>
          <w:sz w:val="28"/>
          <w:szCs w:val="28"/>
        </w:rPr>
        <w:t xml:space="preserve">XXI </w:t>
      </w:r>
      <w:proofErr w:type="gramStart"/>
      <w:r w:rsidRPr="00AF6CAA">
        <w:rPr>
          <w:rStyle w:val="FontStyle20"/>
          <w:sz w:val="28"/>
          <w:szCs w:val="28"/>
        </w:rPr>
        <w:t>в</w:t>
      </w:r>
      <w:proofErr w:type="gramEnd"/>
      <w:r w:rsidRPr="00AF6CAA">
        <w:rPr>
          <w:rStyle w:val="FontStyle20"/>
          <w:sz w:val="28"/>
          <w:szCs w:val="28"/>
        </w:rPr>
        <w:t xml:space="preserve">. </w:t>
      </w:r>
      <w:proofErr w:type="gramStart"/>
      <w:r w:rsidRPr="00AF6CAA">
        <w:rPr>
          <w:rStyle w:val="FontStyle20"/>
          <w:sz w:val="28"/>
          <w:szCs w:val="28"/>
        </w:rPr>
        <w:t>обнаружил</w:t>
      </w:r>
      <w:proofErr w:type="gramEnd"/>
      <w:r w:rsidRPr="00AF6CAA">
        <w:rPr>
          <w:rStyle w:val="FontStyle20"/>
          <w:sz w:val="28"/>
          <w:szCs w:val="28"/>
        </w:rPr>
        <w:t xml:space="preserve"> громадную роль закономерностей развития мировой экономики в целом. Всеобщность принципов капитализма и связующая роль ИКТ сделали </w:t>
      </w:r>
      <w:r w:rsidRPr="00621982">
        <w:rPr>
          <w:rStyle w:val="FontStyle20"/>
          <w:b/>
          <w:sz w:val="28"/>
          <w:szCs w:val="28"/>
        </w:rPr>
        <w:t xml:space="preserve">общемировые </w:t>
      </w:r>
      <w:proofErr w:type="gramStart"/>
      <w:r w:rsidRPr="00621982">
        <w:rPr>
          <w:rStyle w:val="FontStyle20"/>
          <w:b/>
          <w:sz w:val="28"/>
          <w:szCs w:val="28"/>
        </w:rPr>
        <w:t>тенденции</w:t>
      </w:r>
      <w:proofErr w:type="gramEnd"/>
      <w:r w:rsidRPr="00621982">
        <w:rPr>
          <w:rStyle w:val="FontStyle20"/>
          <w:b/>
          <w:sz w:val="28"/>
          <w:szCs w:val="28"/>
        </w:rPr>
        <w:t xml:space="preserve"> </w:t>
      </w:r>
      <w:r w:rsidRPr="00AF6CAA">
        <w:rPr>
          <w:rStyle w:val="FontStyle20"/>
          <w:sz w:val="28"/>
          <w:szCs w:val="28"/>
        </w:rPr>
        <w:t>важнейшим внешним фактором устой</w:t>
      </w:r>
      <w:r w:rsidRPr="00AF6CAA">
        <w:rPr>
          <w:rStyle w:val="FontStyle20"/>
          <w:sz w:val="28"/>
          <w:szCs w:val="28"/>
        </w:rPr>
        <w:softHyphen/>
        <w:t xml:space="preserve">чивости любой национальной экономики, включая развитые страны. В этой связи </w:t>
      </w:r>
      <w:r w:rsidRPr="00621982">
        <w:rPr>
          <w:rStyle w:val="FontStyle20"/>
          <w:b/>
          <w:sz w:val="28"/>
          <w:szCs w:val="28"/>
        </w:rPr>
        <w:t>политическая экономия мирового хозяйства предстает в наднациональном виде</w:t>
      </w:r>
      <w:r w:rsidRPr="00AF6CAA">
        <w:rPr>
          <w:rStyle w:val="FontStyle20"/>
          <w:sz w:val="28"/>
          <w:szCs w:val="28"/>
        </w:rPr>
        <w:t>, что придает ей широкий смысл.</w:t>
      </w:r>
    </w:p>
    <w:p w:rsidR="00986EBD" w:rsidRDefault="00986EBD" w:rsidP="00AF6CAA">
      <w:pPr>
        <w:pStyle w:val="Style5"/>
        <w:widowControl/>
        <w:spacing w:line="276" w:lineRule="auto"/>
        <w:ind w:firstLine="370"/>
        <w:rPr>
          <w:rStyle w:val="FontStyle20"/>
          <w:sz w:val="28"/>
          <w:szCs w:val="28"/>
        </w:rPr>
      </w:pPr>
      <w:r>
        <w:rPr>
          <w:rStyle w:val="FontStyle20"/>
          <w:sz w:val="28"/>
          <w:szCs w:val="28"/>
        </w:rPr>
        <w:t>В</w:t>
      </w:r>
      <w:r w:rsidR="007A5B88" w:rsidRPr="00621982">
        <w:rPr>
          <w:rStyle w:val="FontStyle20"/>
          <w:b/>
          <w:sz w:val="28"/>
          <w:szCs w:val="28"/>
        </w:rPr>
        <w:t xml:space="preserve"> рамках современной цивилизации национальная политическая экономия выступает в узком смысле, а политическая экономия глобальной экономики в широком смысле.</w:t>
      </w:r>
      <w:r w:rsidR="007A5B88" w:rsidRPr="00AF6CAA">
        <w:rPr>
          <w:rStyle w:val="FontStyle20"/>
          <w:sz w:val="28"/>
          <w:szCs w:val="28"/>
        </w:rPr>
        <w:t xml:space="preserve"> </w:t>
      </w:r>
    </w:p>
    <w:p w:rsidR="007A5B88" w:rsidRPr="00C9054C" w:rsidRDefault="007A5B88" w:rsidP="00AF6CAA">
      <w:pPr>
        <w:pStyle w:val="Style5"/>
        <w:widowControl/>
        <w:spacing w:line="276" w:lineRule="auto"/>
        <w:ind w:firstLine="370"/>
        <w:rPr>
          <w:rStyle w:val="FontStyle20"/>
          <w:b/>
          <w:sz w:val="28"/>
          <w:szCs w:val="28"/>
        </w:rPr>
      </w:pPr>
      <w:r w:rsidRPr="00AF6CAA">
        <w:rPr>
          <w:rStyle w:val="FontStyle20"/>
          <w:sz w:val="28"/>
          <w:szCs w:val="28"/>
        </w:rPr>
        <w:t xml:space="preserve">Тем самым подтверждается важность национальных интересов как для развития отдельной страны, так и мировой экономики, и в то ж время </w:t>
      </w:r>
      <w:proofErr w:type="gramStart"/>
      <w:r w:rsidRPr="00AF6CAA">
        <w:rPr>
          <w:rStyle w:val="FontStyle20"/>
          <w:sz w:val="28"/>
          <w:szCs w:val="28"/>
        </w:rPr>
        <w:t>-у</w:t>
      </w:r>
      <w:proofErr w:type="gramEnd"/>
      <w:r w:rsidRPr="00AF6CAA">
        <w:rPr>
          <w:rStyle w:val="FontStyle20"/>
          <w:sz w:val="28"/>
          <w:szCs w:val="28"/>
        </w:rPr>
        <w:t xml:space="preserve">силивающееся влияние мирохозяйственных </w:t>
      </w:r>
      <w:r w:rsidRPr="00C9054C">
        <w:rPr>
          <w:rStyle w:val="FontStyle20"/>
          <w:b/>
          <w:sz w:val="28"/>
          <w:szCs w:val="28"/>
        </w:rPr>
        <w:t>тенденций.</w:t>
      </w:r>
    </w:p>
    <w:p w:rsidR="00986EBD" w:rsidRPr="00986EBD" w:rsidRDefault="007A5B88" w:rsidP="00C9054C">
      <w:pPr>
        <w:pStyle w:val="Style5"/>
        <w:widowControl/>
        <w:spacing w:line="276" w:lineRule="auto"/>
        <w:ind w:firstLine="350"/>
        <w:rPr>
          <w:rStyle w:val="FontStyle19"/>
          <w:b/>
          <w:sz w:val="28"/>
          <w:szCs w:val="28"/>
        </w:rPr>
      </w:pPr>
      <w:r w:rsidRPr="00986EBD">
        <w:rPr>
          <w:rStyle w:val="FontStyle19"/>
          <w:b/>
          <w:sz w:val="28"/>
          <w:szCs w:val="28"/>
        </w:rPr>
        <w:t xml:space="preserve">Политическая экономия и экономическая теория. </w:t>
      </w:r>
    </w:p>
    <w:p w:rsidR="00C9054C" w:rsidRDefault="007A5B88" w:rsidP="00C9054C">
      <w:pPr>
        <w:pStyle w:val="Style5"/>
        <w:widowControl/>
        <w:spacing w:line="276" w:lineRule="auto"/>
        <w:ind w:firstLine="350"/>
        <w:rPr>
          <w:rStyle w:val="FontStyle20"/>
          <w:sz w:val="28"/>
          <w:szCs w:val="28"/>
        </w:rPr>
      </w:pPr>
      <w:r w:rsidRPr="00AF6CAA">
        <w:rPr>
          <w:rStyle w:val="FontStyle20"/>
          <w:sz w:val="28"/>
          <w:szCs w:val="28"/>
        </w:rPr>
        <w:t xml:space="preserve">Отражая систему экономики, система категорий и законов политической экономии не ограничивает другие теоретические подходы к изучению отдельных сторон и функциональных взаимосвязей в экономике. Поэтому </w:t>
      </w:r>
      <w:r w:rsidRPr="00C9054C">
        <w:rPr>
          <w:rStyle w:val="FontStyle20"/>
          <w:b/>
          <w:sz w:val="28"/>
          <w:szCs w:val="28"/>
        </w:rPr>
        <w:t>в рамках экономической теории сосуществуют без права на научный монополизм политическая экономия, маржинализм, «</w:t>
      </w:r>
      <w:proofErr w:type="spellStart"/>
      <w:r w:rsidRPr="00C9054C">
        <w:rPr>
          <w:rStyle w:val="FontStyle20"/>
          <w:b/>
          <w:sz w:val="28"/>
          <w:szCs w:val="28"/>
        </w:rPr>
        <w:t>эк</w:t>
      </w:r>
      <w:r w:rsidR="00C9054C" w:rsidRPr="00C9054C">
        <w:rPr>
          <w:rStyle w:val="FontStyle20"/>
          <w:b/>
          <w:sz w:val="28"/>
          <w:szCs w:val="28"/>
        </w:rPr>
        <w:t>ономикс</w:t>
      </w:r>
      <w:proofErr w:type="spellEnd"/>
      <w:r w:rsidRPr="00C9054C">
        <w:rPr>
          <w:rStyle w:val="FontStyle20"/>
          <w:b/>
          <w:sz w:val="28"/>
          <w:szCs w:val="28"/>
        </w:rPr>
        <w:t xml:space="preserve">», </w:t>
      </w:r>
      <w:proofErr w:type="spellStart"/>
      <w:r w:rsidRPr="00C9054C">
        <w:rPr>
          <w:rStyle w:val="FontStyle20"/>
          <w:b/>
          <w:sz w:val="28"/>
          <w:szCs w:val="28"/>
        </w:rPr>
        <w:t>институционализм</w:t>
      </w:r>
      <w:proofErr w:type="spellEnd"/>
      <w:r w:rsidRPr="00C9054C">
        <w:rPr>
          <w:rStyle w:val="FontStyle20"/>
          <w:b/>
          <w:sz w:val="28"/>
          <w:szCs w:val="28"/>
        </w:rPr>
        <w:t>, другие направления и школы</w:t>
      </w:r>
      <w:r w:rsidRPr="00AF6CAA">
        <w:rPr>
          <w:rStyle w:val="FontStyle20"/>
          <w:sz w:val="28"/>
          <w:szCs w:val="28"/>
        </w:rPr>
        <w:t>. Усложнение современной экономики и углубление общественного разделения труда способствует появлению и развитию отраслевых и функциональных экономических теорий.</w:t>
      </w:r>
    </w:p>
    <w:p w:rsidR="00986EBD" w:rsidRDefault="007A5B88" w:rsidP="00C9054C">
      <w:pPr>
        <w:pStyle w:val="Style5"/>
        <w:widowControl/>
        <w:spacing w:line="276" w:lineRule="auto"/>
        <w:ind w:firstLine="350"/>
        <w:rPr>
          <w:rStyle w:val="FontStyle20"/>
          <w:sz w:val="28"/>
          <w:szCs w:val="28"/>
        </w:rPr>
      </w:pPr>
      <w:r w:rsidRPr="00AF6CAA">
        <w:rPr>
          <w:rStyle w:val="FontStyle20"/>
          <w:sz w:val="28"/>
          <w:szCs w:val="28"/>
        </w:rPr>
        <w:t xml:space="preserve">Однако опыт развитых стран и в XXI в. показывает, что любые теоретические постулаты, в конечном счете, </w:t>
      </w:r>
      <w:r w:rsidRPr="00C9054C">
        <w:rPr>
          <w:rStyle w:val="FontStyle20"/>
          <w:b/>
          <w:sz w:val="28"/>
          <w:szCs w:val="28"/>
        </w:rPr>
        <w:t xml:space="preserve">отвергаются хозяйственной практикой и экономической политикой, </w:t>
      </w:r>
      <w:r w:rsidRPr="00AF6CAA">
        <w:rPr>
          <w:rStyle w:val="FontStyle20"/>
          <w:sz w:val="28"/>
          <w:szCs w:val="28"/>
        </w:rPr>
        <w:t xml:space="preserve">если они противоречат общенациональным интересам. </w:t>
      </w:r>
    </w:p>
    <w:p w:rsidR="007A5B88" w:rsidRPr="00AF6CAA" w:rsidRDefault="007A5B88" w:rsidP="00AF6CAA">
      <w:pPr>
        <w:ind w:firstLine="567"/>
        <w:jc w:val="both"/>
        <w:rPr>
          <w:rFonts w:ascii="Times New Roman" w:hAnsi="Times New Roman" w:cs="Times New Roman"/>
          <w:sz w:val="28"/>
          <w:szCs w:val="28"/>
        </w:rPr>
      </w:pPr>
    </w:p>
    <w:p w:rsidR="007A5B88" w:rsidRPr="00AF6CAA" w:rsidRDefault="007A5B88" w:rsidP="00AF6CAA">
      <w:pPr>
        <w:ind w:firstLine="567"/>
        <w:jc w:val="both"/>
        <w:rPr>
          <w:rFonts w:ascii="Times New Roman" w:hAnsi="Times New Roman" w:cs="Times New Roman"/>
          <w:sz w:val="28"/>
          <w:szCs w:val="28"/>
        </w:rPr>
      </w:pPr>
    </w:p>
    <w:sectPr w:rsidR="007A5B88" w:rsidRPr="00AF6CAA" w:rsidSect="00116F5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0AC" w:rsidRDefault="00DA10AC" w:rsidP="00A13E6B">
      <w:pPr>
        <w:spacing w:after="0" w:line="240" w:lineRule="auto"/>
      </w:pPr>
      <w:r>
        <w:separator/>
      </w:r>
    </w:p>
  </w:endnote>
  <w:endnote w:type="continuationSeparator" w:id="0">
    <w:p w:rsidR="00DA10AC" w:rsidRDefault="00DA10AC" w:rsidP="00A13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360"/>
      <w:docPartObj>
        <w:docPartGallery w:val="Page Numbers (Bottom of Page)"/>
        <w:docPartUnique/>
      </w:docPartObj>
    </w:sdtPr>
    <w:sdtContent>
      <w:p w:rsidR="00A13E6B" w:rsidRDefault="006E1234">
        <w:pPr>
          <w:pStyle w:val="a5"/>
          <w:jc w:val="right"/>
        </w:pPr>
        <w:fldSimple w:instr=" PAGE   \* MERGEFORMAT ">
          <w:r w:rsidR="007C5287">
            <w:rPr>
              <w:noProof/>
            </w:rPr>
            <w:t>12</w:t>
          </w:r>
        </w:fldSimple>
      </w:p>
    </w:sdtContent>
  </w:sdt>
  <w:p w:rsidR="00A13E6B" w:rsidRDefault="00A13E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0AC" w:rsidRDefault="00DA10AC" w:rsidP="00A13E6B">
      <w:pPr>
        <w:spacing w:after="0" w:line="240" w:lineRule="auto"/>
      </w:pPr>
      <w:r>
        <w:separator/>
      </w:r>
    </w:p>
  </w:footnote>
  <w:footnote w:type="continuationSeparator" w:id="0">
    <w:p w:rsidR="00DA10AC" w:rsidRDefault="00DA10AC" w:rsidP="00A13E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162EAB"/>
    <w:rsid w:val="000E0579"/>
    <w:rsid w:val="00116F54"/>
    <w:rsid w:val="00132ACF"/>
    <w:rsid w:val="00162EAB"/>
    <w:rsid w:val="00187B80"/>
    <w:rsid w:val="002C3CC5"/>
    <w:rsid w:val="003F6F2A"/>
    <w:rsid w:val="005458D2"/>
    <w:rsid w:val="00621982"/>
    <w:rsid w:val="006E1234"/>
    <w:rsid w:val="00782CDE"/>
    <w:rsid w:val="007A5B88"/>
    <w:rsid w:val="007C5287"/>
    <w:rsid w:val="009268D5"/>
    <w:rsid w:val="00986EBD"/>
    <w:rsid w:val="009E55E3"/>
    <w:rsid w:val="00A13E6B"/>
    <w:rsid w:val="00A273FB"/>
    <w:rsid w:val="00AA0025"/>
    <w:rsid w:val="00AF6CAA"/>
    <w:rsid w:val="00C9054C"/>
    <w:rsid w:val="00CA4D66"/>
    <w:rsid w:val="00CE43C4"/>
    <w:rsid w:val="00D20055"/>
    <w:rsid w:val="00DA10AC"/>
    <w:rsid w:val="00E74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F54"/>
  </w:style>
  <w:style w:type="paragraph" w:styleId="1">
    <w:name w:val="heading 1"/>
    <w:basedOn w:val="a"/>
    <w:next w:val="a"/>
    <w:link w:val="10"/>
    <w:uiPriority w:val="9"/>
    <w:qFormat/>
    <w:rsid w:val="007C5287"/>
    <w:pPr>
      <w:widowControl w:val="0"/>
      <w:autoSpaceDE w:val="0"/>
      <w:autoSpaceDN w:val="0"/>
      <w:adjustRightInd w:val="0"/>
      <w:spacing w:before="480" w:after="0" w:line="240" w:lineRule="auto"/>
      <w:contextualSpacing/>
      <w:outlineLvl w:val="0"/>
    </w:pPr>
    <w:rPr>
      <w:rFonts w:ascii="Cambria" w:eastAsia="Times New Roman" w:hAnsi="Cambria"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7A5B88"/>
    <w:pPr>
      <w:widowControl w:val="0"/>
      <w:autoSpaceDE w:val="0"/>
      <w:autoSpaceDN w:val="0"/>
      <w:adjustRightInd w:val="0"/>
      <w:spacing w:after="0" w:line="209" w:lineRule="exact"/>
      <w:ind w:firstLine="36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7A5B88"/>
    <w:pPr>
      <w:widowControl w:val="0"/>
      <w:autoSpaceDE w:val="0"/>
      <w:autoSpaceDN w:val="0"/>
      <w:adjustRightInd w:val="0"/>
      <w:spacing w:after="0" w:line="211" w:lineRule="exact"/>
      <w:jc w:val="both"/>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7A5B88"/>
    <w:rPr>
      <w:rFonts w:ascii="Times New Roman" w:hAnsi="Times New Roman" w:cs="Times New Roman"/>
      <w:b/>
      <w:bCs/>
      <w:sz w:val="18"/>
      <w:szCs w:val="18"/>
    </w:rPr>
  </w:style>
  <w:style w:type="character" w:customStyle="1" w:styleId="FontStyle19">
    <w:name w:val="Font Style19"/>
    <w:basedOn w:val="a0"/>
    <w:uiPriority w:val="99"/>
    <w:rsid w:val="007A5B88"/>
    <w:rPr>
      <w:rFonts w:ascii="Times New Roman" w:hAnsi="Times New Roman" w:cs="Times New Roman"/>
      <w:i/>
      <w:iCs/>
      <w:sz w:val="18"/>
      <w:szCs w:val="18"/>
    </w:rPr>
  </w:style>
  <w:style w:type="character" w:customStyle="1" w:styleId="FontStyle20">
    <w:name w:val="Font Style20"/>
    <w:basedOn w:val="a0"/>
    <w:uiPriority w:val="99"/>
    <w:rsid w:val="007A5B88"/>
    <w:rPr>
      <w:rFonts w:ascii="Times New Roman" w:hAnsi="Times New Roman" w:cs="Times New Roman"/>
      <w:sz w:val="18"/>
      <w:szCs w:val="18"/>
    </w:rPr>
  </w:style>
  <w:style w:type="paragraph" w:customStyle="1" w:styleId="Style2">
    <w:name w:val="Style2"/>
    <w:basedOn w:val="a"/>
    <w:uiPriority w:val="99"/>
    <w:rsid w:val="007A5B88"/>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7A5B88"/>
    <w:pPr>
      <w:widowControl w:val="0"/>
      <w:autoSpaceDE w:val="0"/>
      <w:autoSpaceDN w:val="0"/>
      <w:adjustRightInd w:val="0"/>
      <w:spacing w:after="0" w:line="211" w:lineRule="exact"/>
      <w:ind w:firstLine="355"/>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7A5B8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7A5B88"/>
    <w:rPr>
      <w:rFonts w:ascii="Times New Roman" w:hAnsi="Times New Roman" w:cs="Times New Roman"/>
      <w:b/>
      <w:bCs/>
      <w:sz w:val="18"/>
      <w:szCs w:val="18"/>
    </w:rPr>
  </w:style>
  <w:style w:type="paragraph" w:styleId="a3">
    <w:name w:val="header"/>
    <w:basedOn w:val="a"/>
    <w:link w:val="a4"/>
    <w:uiPriority w:val="99"/>
    <w:semiHidden/>
    <w:unhideWhenUsed/>
    <w:rsid w:val="00A13E6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13E6B"/>
  </w:style>
  <w:style w:type="paragraph" w:styleId="a5">
    <w:name w:val="footer"/>
    <w:basedOn w:val="a"/>
    <w:link w:val="a6"/>
    <w:uiPriority w:val="99"/>
    <w:unhideWhenUsed/>
    <w:rsid w:val="00A13E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3E6B"/>
  </w:style>
  <w:style w:type="paragraph" w:customStyle="1" w:styleId="Style1">
    <w:name w:val="Style1"/>
    <w:basedOn w:val="a"/>
    <w:uiPriority w:val="99"/>
    <w:rsid w:val="007C5287"/>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7C5287"/>
    <w:pPr>
      <w:widowControl w:val="0"/>
      <w:autoSpaceDE w:val="0"/>
      <w:autoSpaceDN w:val="0"/>
      <w:adjustRightInd w:val="0"/>
      <w:spacing w:after="0" w:line="293" w:lineRule="exact"/>
      <w:ind w:firstLine="480"/>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7C5287"/>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7C52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7C52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7C5287"/>
    <w:rPr>
      <w:rFonts w:ascii="Times New Roman" w:hAnsi="Times New Roman" w:cs="Times New Roman"/>
      <w:sz w:val="22"/>
      <w:szCs w:val="22"/>
    </w:rPr>
  </w:style>
  <w:style w:type="character" w:customStyle="1" w:styleId="FontStyle12">
    <w:name w:val="Font Style12"/>
    <w:basedOn w:val="a0"/>
    <w:uiPriority w:val="99"/>
    <w:rsid w:val="007C5287"/>
    <w:rPr>
      <w:rFonts w:ascii="Times New Roman" w:hAnsi="Times New Roman" w:cs="Times New Roman"/>
      <w:b/>
      <w:bCs/>
      <w:sz w:val="22"/>
      <w:szCs w:val="22"/>
    </w:rPr>
  </w:style>
  <w:style w:type="character" w:customStyle="1" w:styleId="FontStyle13">
    <w:name w:val="Font Style13"/>
    <w:basedOn w:val="a0"/>
    <w:uiPriority w:val="99"/>
    <w:rsid w:val="007C5287"/>
    <w:rPr>
      <w:rFonts w:ascii="Times New Roman" w:hAnsi="Times New Roman" w:cs="Times New Roman"/>
      <w:sz w:val="18"/>
      <w:szCs w:val="18"/>
    </w:rPr>
  </w:style>
  <w:style w:type="character" w:customStyle="1" w:styleId="FontStyle14">
    <w:name w:val="Font Style14"/>
    <w:basedOn w:val="a0"/>
    <w:uiPriority w:val="99"/>
    <w:rsid w:val="007C5287"/>
    <w:rPr>
      <w:rFonts w:ascii="Times New Roman" w:hAnsi="Times New Roman" w:cs="Times New Roman"/>
      <w:i/>
      <w:iCs/>
      <w:sz w:val="18"/>
      <w:szCs w:val="18"/>
    </w:rPr>
  </w:style>
  <w:style w:type="character" w:customStyle="1" w:styleId="FontStyle15">
    <w:name w:val="Font Style15"/>
    <w:basedOn w:val="a0"/>
    <w:uiPriority w:val="99"/>
    <w:rsid w:val="007C5287"/>
    <w:rPr>
      <w:rFonts w:ascii="Times New Roman" w:hAnsi="Times New Roman" w:cs="Times New Roman"/>
      <w:i/>
      <w:iCs/>
      <w:sz w:val="22"/>
      <w:szCs w:val="22"/>
    </w:rPr>
  </w:style>
  <w:style w:type="character" w:styleId="a7">
    <w:name w:val="Hyperlink"/>
    <w:basedOn w:val="a0"/>
    <w:uiPriority w:val="99"/>
    <w:rsid w:val="007C5287"/>
    <w:rPr>
      <w:color w:val="0066CC"/>
      <w:u w:val="single"/>
    </w:rPr>
  </w:style>
  <w:style w:type="character" w:customStyle="1" w:styleId="10">
    <w:name w:val="Заголовок 1 Знак"/>
    <w:basedOn w:val="a0"/>
    <w:link w:val="1"/>
    <w:uiPriority w:val="9"/>
    <w:rsid w:val="007C5287"/>
    <w:rPr>
      <w:rFonts w:ascii="Cambria" w:eastAsia="Times New Roman" w:hAnsi="Cambria"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ts.oecd.org/index.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21</Pages>
  <Words>7264</Words>
  <Characters>41406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ganb</dc:creator>
  <cp:keywords/>
  <dc:description/>
  <cp:lastModifiedBy>bar</cp:lastModifiedBy>
  <cp:revision>7</cp:revision>
  <cp:lastPrinted>2012-02-27T05:02:00Z</cp:lastPrinted>
  <dcterms:created xsi:type="dcterms:W3CDTF">2012-02-27T02:12:00Z</dcterms:created>
  <dcterms:modified xsi:type="dcterms:W3CDTF">2013-09-23T05:58:00Z</dcterms:modified>
</cp:coreProperties>
</file>