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437" w:rsidRDefault="00541271">
      <w:pPr>
        <w:suppressAutoHyphens/>
        <w:jc w:val="center"/>
        <w:rPr>
          <w:sz w:val="22"/>
        </w:rPr>
      </w:pPr>
      <w:r>
        <w:rPr>
          <w:sz w:val="22"/>
        </w:rPr>
        <w:t>МИНИСТЕРСТВО НАУКИ И ВЫСШЕГО ОБРАЗОВАНИЯ РОССИЙСКОЙ ФЕДЕРАЦИИ</w:t>
      </w:r>
    </w:p>
    <w:p w:rsidR="00C34437" w:rsidRDefault="00541271">
      <w:pPr>
        <w:suppressAutoHyphens/>
        <w:jc w:val="center"/>
        <w:rPr>
          <w:sz w:val="20"/>
        </w:rPr>
      </w:pPr>
      <w:r>
        <w:rPr>
          <w:sz w:val="20"/>
        </w:rPr>
        <w:t>Федеральное государственное автономное образовательное учреждение высшего образования</w:t>
      </w:r>
    </w:p>
    <w:p w:rsidR="00C34437" w:rsidRDefault="00541271">
      <w:pPr>
        <w:suppressAutoHyphens/>
        <w:jc w:val="center"/>
        <w:rPr>
          <w:sz w:val="22"/>
        </w:rPr>
      </w:pPr>
      <w:r>
        <w:rPr>
          <w:sz w:val="22"/>
        </w:rPr>
        <w:t xml:space="preserve">«НАЦИОНАЛЬНЫЙ ИССЛЕДОВАТЕЛЬСКИЙ </w:t>
      </w:r>
    </w:p>
    <w:p w:rsidR="00C34437" w:rsidRDefault="00541271">
      <w:pPr>
        <w:suppressAutoHyphens/>
        <w:jc w:val="center"/>
        <w:rPr>
          <w:sz w:val="22"/>
        </w:rPr>
      </w:pPr>
      <w:r>
        <w:rPr>
          <w:sz w:val="22"/>
        </w:rPr>
        <w:t>ТОМСКИЙ ПОЛИТЕХНИЧЕСКИЙ УНИВЕРСИТЕТ»</w:t>
      </w:r>
    </w:p>
    <w:p w:rsidR="00C34437" w:rsidRDefault="00C34437">
      <w:pPr>
        <w:suppressAutoHyphens/>
        <w:jc w:val="center"/>
      </w:pPr>
    </w:p>
    <w:p w:rsidR="00C34437" w:rsidRDefault="00C34437">
      <w:pPr>
        <w:suppressAutoHyphens/>
        <w:jc w:val="center"/>
      </w:pPr>
    </w:p>
    <w:p w:rsidR="00C34437" w:rsidRDefault="00541271">
      <w:pPr>
        <w:suppressAutoHyphens/>
        <w:ind w:left="5387"/>
      </w:pPr>
      <w:r>
        <w:t>УТВЕРЖДАЮ</w:t>
      </w:r>
    </w:p>
    <w:p w:rsidR="00C34437" w:rsidRDefault="00541271">
      <w:pPr>
        <w:suppressAutoHyphens/>
        <w:ind w:left="5387"/>
      </w:pPr>
      <w:r>
        <w:t>Директор ИШФВП</w:t>
      </w:r>
    </w:p>
    <w:p w:rsidR="00C34437" w:rsidRDefault="00541271">
      <w:pPr>
        <w:suppressAutoHyphens/>
        <w:ind w:left="5387"/>
      </w:pPr>
      <w:r>
        <w:t>___________Д. О. Глушков</w:t>
      </w:r>
    </w:p>
    <w:p w:rsidR="00C34437" w:rsidRDefault="00541271">
      <w:pPr>
        <w:suppressAutoHyphens/>
        <w:ind w:left="5387"/>
      </w:pPr>
      <w:r>
        <w:t>«___»_____________2024 г.</w:t>
      </w:r>
    </w:p>
    <w:p w:rsidR="00C34437" w:rsidRDefault="00C34437">
      <w:pPr>
        <w:suppressAutoHyphens/>
        <w:ind w:left="6381"/>
      </w:pPr>
    </w:p>
    <w:p w:rsidR="00C34437" w:rsidRDefault="00541271">
      <w:pPr>
        <w:suppressAutoHyphens/>
        <w:jc w:val="center"/>
        <w:rPr>
          <w:b/>
        </w:rPr>
      </w:pPr>
      <w:r>
        <w:rPr>
          <w:b/>
        </w:rPr>
        <w:t>РАБОЧАЯ ПРОГРАММА ДИСЦИПЛИНЫ</w:t>
      </w:r>
    </w:p>
    <w:p w:rsidR="00C34437" w:rsidRDefault="00541271">
      <w:pPr>
        <w:widowControl/>
        <w:suppressAutoHyphens/>
        <w:autoSpaceDE/>
        <w:autoSpaceDN/>
        <w:adjustRightInd/>
        <w:jc w:val="center"/>
        <w:rPr>
          <w:rFonts w:eastAsia="MS Mincho"/>
          <w:b/>
        </w:rPr>
      </w:pPr>
      <w:r>
        <w:rPr>
          <w:rFonts w:eastAsia="MS Mincho"/>
          <w:b/>
        </w:rPr>
        <w:t>ПРИЕМ 2024 г.</w:t>
      </w:r>
    </w:p>
    <w:p w:rsidR="00C34437" w:rsidRDefault="00541271">
      <w:pPr>
        <w:widowControl/>
        <w:suppressAutoHyphens/>
        <w:autoSpaceDE/>
        <w:autoSpaceDN/>
        <w:adjustRightInd/>
        <w:jc w:val="center"/>
        <w:rPr>
          <w:bCs/>
          <w:i/>
        </w:rPr>
      </w:pPr>
      <w:r>
        <w:rPr>
          <w:rFonts w:eastAsia="MS Mincho"/>
          <w:b/>
        </w:rPr>
        <w:t xml:space="preserve">ФОРМА ОБУЧЕНИЯ </w:t>
      </w:r>
      <w:r>
        <w:rPr>
          <w:rFonts w:eastAsia="MS Mincho"/>
          <w:b/>
          <w:u w:val="single"/>
        </w:rPr>
        <w:t>ОЧНАЯ</w:t>
      </w:r>
    </w:p>
    <w:p w:rsidR="00C34437" w:rsidRDefault="00C34437">
      <w:pPr>
        <w:widowControl/>
        <w:suppressAutoHyphens/>
        <w:autoSpaceDE/>
        <w:autoSpaceDN/>
        <w:adjustRightInd/>
        <w:jc w:val="center"/>
        <w:rPr>
          <w:rFonts w:eastAsia="MS Mincho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5"/>
        <w:gridCol w:w="941"/>
        <w:gridCol w:w="577"/>
        <w:gridCol w:w="1131"/>
        <w:gridCol w:w="274"/>
        <w:gridCol w:w="893"/>
        <w:gridCol w:w="2283"/>
      </w:tblGrid>
      <w:tr w:rsidR="00C34437">
        <w:tc>
          <w:tcPr>
            <w:tcW w:w="98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437" w:rsidRDefault="00541271">
            <w:pPr>
              <w:suppressAutoHyphens/>
              <w:jc w:val="center"/>
              <w:rPr>
                <w:b/>
              </w:rPr>
            </w:pPr>
            <w:r>
              <w:rPr>
                <w:b/>
              </w:rPr>
              <w:t>Симметрии в физике</w:t>
            </w:r>
          </w:p>
        </w:tc>
      </w:tr>
      <w:tr w:rsidR="00C34437">
        <w:tc>
          <w:tcPr>
            <w:tcW w:w="37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34437" w:rsidRDefault="00C34437">
            <w:pPr>
              <w:suppressAutoHyphens/>
              <w:rPr>
                <w:b/>
              </w:rPr>
            </w:pPr>
          </w:p>
        </w:tc>
        <w:tc>
          <w:tcPr>
            <w:tcW w:w="6099" w:type="dxa"/>
            <w:gridSpan w:val="6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C34437" w:rsidRDefault="00C34437">
            <w:pPr>
              <w:suppressAutoHyphens/>
              <w:jc w:val="center"/>
              <w:rPr>
                <w:b/>
              </w:rPr>
            </w:pPr>
          </w:p>
        </w:tc>
      </w:tr>
      <w:tr w:rsidR="00C34437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jc w:val="right"/>
              <w:rPr>
                <w:b/>
              </w:rPr>
            </w:pPr>
            <w:r>
              <w:t>Направление подготовки</w:t>
            </w:r>
          </w:p>
        </w:tc>
        <w:tc>
          <w:tcPr>
            <w:tcW w:w="6099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rPr>
                <w:b/>
              </w:rPr>
            </w:pPr>
            <w:r>
              <w:rPr>
                <w:bCs/>
              </w:rPr>
              <w:t>03.04.02 Физика</w:t>
            </w:r>
          </w:p>
        </w:tc>
      </w:tr>
      <w:tr w:rsidR="00C34437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jc w:val="right"/>
              <w:rPr>
                <w:b/>
              </w:rPr>
            </w:pPr>
            <w:r>
              <w:rPr>
                <w:bCs/>
              </w:rPr>
              <w:t>Основная профессиональная образовательная программа</w:t>
            </w:r>
          </w:p>
        </w:tc>
        <w:tc>
          <w:tcPr>
            <w:tcW w:w="6099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rPr>
                <w:b/>
              </w:rPr>
            </w:pPr>
            <w:r>
              <w:rPr>
                <w:bCs/>
              </w:rPr>
              <w:t>Физика конденсированного состояния</w:t>
            </w:r>
          </w:p>
        </w:tc>
      </w:tr>
      <w:tr w:rsidR="00C34437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jc w:val="right"/>
            </w:pPr>
            <w:r>
              <w:t>Уровень образования</w:t>
            </w:r>
          </w:p>
        </w:tc>
        <w:tc>
          <w:tcPr>
            <w:tcW w:w="6099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</w:pPr>
            <w:r>
              <w:rPr>
                <w:bCs/>
              </w:rPr>
              <w:t>высшее образование – магистратура</w:t>
            </w:r>
          </w:p>
        </w:tc>
      </w:tr>
      <w:tr w:rsidR="00C34437">
        <w:tc>
          <w:tcPr>
            <w:tcW w:w="37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C34437" w:rsidRDefault="00541271">
            <w:pPr>
              <w:suppressAutoHyphens/>
              <w:jc w:val="right"/>
            </w:pPr>
            <w:r>
              <w:t>Курс</w:t>
            </w:r>
          </w:p>
        </w:tc>
        <w:tc>
          <w:tcPr>
            <w:tcW w:w="94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</w:pPr>
            <w:r>
              <w:t>1</w:t>
            </w:r>
          </w:p>
        </w:tc>
        <w:tc>
          <w:tcPr>
            <w:tcW w:w="170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C34437" w:rsidRDefault="00541271">
            <w:pPr>
              <w:suppressAutoHyphens/>
              <w:jc w:val="center"/>
              <w:rPr>
                <w:b/>
              </w:rPr>
            </w:pPr>
            <w:r>
              <w:t>семестр</w:t>
            </w:r>
          </w:p>
        </w:tc>
        <w:tc>
          <w:tcPr>
            <w:tcW w:w="3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</w:pPr>
            <w:r>
              <w:t>2</w:t>
            </w:r>
          </w:p>
        </w:tc>
      </w:tr>
      <w:tr w:rsidR="00C34437">
        <w:tc>
          <w:tcPr>
            <w:tcW w:w="37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C34437" w:rsidRDefault="00541271">
            <w:pPr>
              <w:suppressAutoHyphens/>
              <w:jc w:val="right"/>
              <w:rPr>
                <w:b/>
              </w:rPr>
            </w:pPr>
            <w:r>
              <w:t>Трудоемкость в кредитах (зачетных единицах)</w:t>
            </w:r>
          </w:p>
        </w:tc>
        <w:tc>
          <w:tcPr>
            <w:tcW w:w="60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Pr="000D1404" w:rsidRDefault="000D1404">
            <w:pPr>
              <w:suppressAutoHyphens/>
              <w:jc w:val="center"/>
              <w:rPr>
                <w:lang w:val="en-US"/>
              </w:rPr>
            </w:pPr>
            <w:r>
              <w:t>3</w:t>
            </w:r>
          </w:p>
        </w:tc>
      </w:tr>
      <w:tr w:rsidR="00C34437"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437" w:rsidRDefault="00541271">
            <w:pPr>
              <w:suppressAutoHyphens/>
              <w:jc w:val="right"/>
              <w:rPr>
                <w:b/>
              </w:rPr>
            </w:pPr>
            <w:r>
              <w:t>Виды учебной деятельности</w:t>
            </w:r>
          </w:p>
        </w:tc>
        <w:tc>
          <w:tcPr>
            <w:tcW w:w="60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437" w:rsidRDefault="00541271">
            <w:pPr>
              <w:suppressAutoHyphens/>
              <w:jc w:val="center"/>
              <w:rPr>
                <w:b/>
              </w:rPr>
            </w:pPr>
            <w:r>
              <w:t>Временной ресурс</w:t>
            </w:r>
          </w:p>
        </w:tc>
      </w:tr>
      <w:tr w:rsidR="00C34437">
        <w:tc>
          <w:tcPr>
            <w:tcW w:w="37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jc w:val="right"/>
              <w:rPr>
                <w:b/>
              </w:rPr>
            </w:pPr>
            <w:r>
              <w:t xml:space="preserve">Контактная </w:t>
            </w:r>
            <w:r>
              <w:br/>
              <w:t>(аудиторная) работа, ч</w:t>
            </w:r>
          </w:p>
        </w:tc>
        <w:tc>
          <w:tcPr>
            <w:tcW w:w="2923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C34437" w:rsidRDefault="00541271">
            <w:pPr>
              <w:suppressAutoHyphens/>
              <w:jc w:val="center"/>
              <w:rPr>
                <w:b/>
              </w:rPr>
            </w:pPr>
            <w:r>
              <w:t>Лекции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Pr="000D1404" w:rsidRDefault="000D1404">
            <w:pPr>
              <w:suppressAutoHyphens/>
              <w:jc w:val="center"/>
              <w:rPr>
                <w:lang w:val="en-US"/>
              </w:rPr>
            </w:pPr>
            <w:r>
              <w:t>16</w:t>
            </w:r>
          </w:p>
        </w:tc>
      </w:tr>
      <w:tr w:rsidR="00C34437">
        <w:tc>
          <w:tcPr>
            <w:tcW w:w="37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34437" w:rsidRDefault="00C34437">
            <w:pPr>
              <w:suppressAutoHyphens/>
              <w:jc w:val="right"/>
              <w:rPr>
                <w:b/>
              </w:rPr>
            </w:pPr>
          </w:p>
        </w:tc>
        <w:tc>
          <w:tcPr>
            <w:tcW w:w="2923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C34437" w:rsidRDefault="00541271">
            <w:pPr>
              <w:suppressAutoHyphens/>
              <w:jc w:val="center"/>
              <w:rPr>
                <w:b/>
              </w:rPr>
            </w:pPr>
            <w:r>
              <w:t>Практические занятия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Pr="000D1404" w:rsidRDefault="000D1404">
            <w:pPr>
              <w:suppressAutoHyphens/>
              <w:jc w:val="center"/>
              <w:rPr>
                <w:lang w:val="en-US"/>
              </w:rPr>
            </w:pPr>
            <w:r>
              <w:t>16</w:t>
            </w:r>
          </w:p>
        </w:tc>
      </w:tr>
      <w:tr w:rsidR="00C34437">
        <w:tc>
          <w:tcPr>
            <w:tcW w:w="37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34437" w:rsidRDefault="00C34437">
            <w:pPr>
              <w:suppressAutoHyphens/>
              <w:jc w:val="right"/>
              <w:rPr>
                <w:b/>
              </w:rPr>
            </w:pPr>
          </w:p>
        </w:tc>
        <w:tc>
          <w:tcPr>
            <w:tcW w:w="2923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C34437" w:rsidRDefault="00541271">
            <w:pPr>
              <w:suppressAutoHyphens/>
              <w:jc w:val="center"/>
              <w:rPr>
                <w:b/>
              </w:rPr>
            </w:pPr>
            <w:r>
              <w:t>Лабораторные занятия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Pr="000D1404" w:rsidRDefault="000D1404">
            <w:pPr>
              <w:suppressAutoHyphens/>
              <w:jc w:val="center"/>
              <w:rPr>
                <w:lang w:val="en-US"/>
              </w:rPr>
            </w:pPr>
            <w:r>
              <w:t>16</w:t>
            </w:r>
          </w:p>
        </w:tc>
      </w:tr>
      <w:tr w:rsidR="00C34437">
        <w:tc>
          <w:tcPr>
            <w:tcW w:w="37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437" w:rsidRDefault="00C34437">
            <w:pPr>
              <w:suppressAutoHyphens/>
              <w:jc w:val="right"/>
            </w:pPr>
          </w:p>
        </w:tc>
        <w:tc>
          <w:tcPr>
            <w:tcW w:w="2923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437" w:rsidRDefault="00541271">
            <w:pPr>
              <w:suppressAutoHyphens/>
              <w:jc w:val="center"/>
              <w:rPr>
                <w:b/>
              </w:rPr>
            </w:pPr>
            <w:r>
              <w:t>ВСЕГО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Pr="000D1404" w:rsidRDefault="000D1404">
            <w:pPr>
              <w:suppressAutoHyphens/>
              <w:jc w:val="center"/>
              <w:rPr>
                <w:lang w:val="en-US"/>
              </w:rPr>
            </w:pPr>
            <w:r>
              <w:t>48</w:t>
            </w:r>
          </w:p>
        </w:tc>
      </w:tr>
      <w:tr w:rsidR="00C34437">
        <w:tc>
          <w:tcPr>
            <w:tcW w:w="6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jc w:val="right"/>
              <w:rPr>
                <w:b/>
              </w:rPr>
            </w:pPr>
            <w:r>
              <w:t>Самостоятельная работа, ч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Pr="000D1404" w:rsidRDefault="000D1404">
            <w:pPr>
              <w:suppressAutoHyphens/>
              <w:jc w:val="center"/>
              <w:rPr>
                <w:lang w:val="en-US"/>
              </w:rPr>
            </w:pPr>
            <w:r>
              <w:t>60</w:t>
            </w:r>
          </w:p>
        </w:tc>
      </w:tr>
      <w:tr w:rsidR="00C34437">
        <w:tc>
          <w:tcPr>
            <w:tcW w:w="6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jc w:val="right"/>
              <w:rPr>
                <w:b/>
              </w:rPr>
            </w:pPr>
            <w:r>
              <w:t>ИТОГО, ч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Pr="000D1404" w:rsidRDefault="000D1404">
            <w:pPr>
              <w:suppressAutoHyphens/>
              <w:jc w:val="center"/>
              <w:rPr>
                <w:lang w:val="en-US"/>
              </w:rPr>
            </w:pPr>
            <w:r>
              <w:t>108</w:t>
            </w:r>
          </w:p>
        </w:tc>
      </w:tr>
      <w:tr w:rsidR="00C34437">
        <w:tc>
          <w:tcPr>
            <w:tcW w:w="3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4437" w:rsidRDefault="00C34437">
            <w:pPr>
              <w:suppressAutoHyphens/>
              <w:rPr>
                <w:b/>
              </w:rPr>
            </w:pPr>
          </w:p>
        </w:tc>
        <w:tc>
          <w:tcPr>
            <w:tcW w:w="60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4437" w:rsidRDefault="00C34437">
            <w:pPr>
              <w:suppressAutoHyphens/>
              <w:jc w:val="center"/>
              <w:rPr>
                <w:b/>
              </w:rPr>
            </w:pPr>
          </w:p>
        </w:tc>
      </w:tr>
      <w:tr w:rsidR="00C34437">
        <w:tc>
          <w:tcPr>
            <w:tcW w:w="3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4437" w:rsidRDefault="00C34437">
            <w:pPr>
              <w:suppressAutoHyphens/>
              <w:rPr>
                <w:b/>
              </w:rPr>
            </w:pPr>
          </w:p>
        </w:tc>
        <w:tc>
          <w:tcPr>
            <w:tcW w:w="609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4437" w:rsidRDefault="00C34437">
            <w:pPr>
              <w:suppressAutoHyphens/>
              <w:jc w:val="center"/>
              <w:rPr>
                <w:b/>
              </w:rPr>
            </w:pPr>
          </w:p>
        </w:tc>
      </w:tr>
      <w:tr w:rsidR="00C34437">
        <w:tc>
          <w:tcPr>
            <w:tcW w:w="37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jc w:val="right"/>
            </w:pPr>
            <w:r>
              <w:t>Вид промежуточной аттестации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jc w:val="center"/>
            </w:pPr>
            <w:r>
              <w:t>Экзамен</w:t>
            </w:r>
          </w:p>
        </w:tc>
        <w:tc>
          <w:tcPr>
            <w:tcW w:w="229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jc w:val="right"/>
              <w:rPr>
                <w:b/>
              </w:rPr>
            </w:pPr>
            <w:r>
              <w:t>Обеспечивающее подразделение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437" w:rsidRDefault="00541271">
            <w:pPr>
              <w:suppressAutoHyphens/>
              <w:jc w:val="center"/>
            </w:pPr>
            <w:r>
              <w:t>ИШФВП</w:t>
            </w:r>
          </w:p>
        </w:tc>
      </w:tr>
      <w:tr w:rsidR="00C34437">
        <w:tc>
          <w:tcPr>
            <w:tcW w:w="3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4437" w:rsidRDefault="00C34437">
            <w:pPr>
              <w:suppressAutoHyphens/>
              <w:jc w:val="right"/>
              <w:rPr>
                <w:sz w:val="22"/>
                <w:szCs w:val="22"/>
              </w:rPr>
            </w:pPr>
          </w:p>
        </w:tc>
        <w:tc>
          <w:tcPr>
            <w:tcW w:w="6099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C34437" w:rsidRDefault="00C34437">
            <w:pPr>
              <w:suppressAutoHyphens/>
              <w:jc w:val="center"/>
              <w:rPr>
                <w:b/>
                <w:sz w:val="22"/>
                <w:szCs w:val="22"/>
              </w:rPr>
            </w:pPr>
          </w:p>
        </w:tc>
      </w:tr>
      <w:tr w:rsidR="000D1404" w:rsidTr="000D1404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0D1404" w:rsidRDefault="000D1404" w:rsidP="003405F6">
            <w:pPr>
              <w:suppressAutoHyphens/>
              <w:jc w:val="right"/>
            </w:pPr>
            <w:r>
              <w:t>Директор ИШФВП</w:t>
            </w:r>
          </w:p>
        </w:tc>
        <w:tc>
          <w:tcPr>
            <w:tcW w:w="38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D1404" w:rsidRDefault="000D1404" w:rsidP="003405F6">
            <w:pPr>
              <w:suppressAutoHyphens/>
              <w:jc w:val="center"/>
              <w:rPr>
                <w:b/>
                <w:lang w:val="en-US"/>
              </w:rPr>
            </w:pPr>
          </w:p>
          <w:p w:rsidR="000D1404" w:rsidRPr="000D1404" w:rsidRDefault="000D1404" w:rsidP="003405F6">
            <w:pPr>
              <w:suppressAutoHyphens/>
              <w:jc w:val="center"/>
              <w:rPr>
                <w:b/>
                <w:lang w:val="en-US"/>
              </w:rPr>
            </w:pPr>
          </w:p>
        </w:tc>
        <w:tc>
          <w:tcPr>
            <w:tcW w:w="22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D1404" w:rsidRDefault="000D1404" w:rsidP="003405F6">
            <w:pPr>
              <w:suppressAutoHyphens/>
              <w:rPr>
                <w:b/>
              </w:rPr>
            </w:pPr>
            <w:r>
              <w:t>Д.</w:t>
            </w:r>
            <w:r>
              <w:rPr>
                <w:lang w:val="en-US"/>
              </w:rPr>
              <w:t xml:space="preserve"> </w:t>
            </w:r>
            <w:r>
              <w:t>О. Глушков</w:t>
            </w:r>
          </w:p>
        </w:tc>
      </w:tr>
      <w:tr w:rsidR="000D1404" w:rsidTr="000D1404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0D1404" w:rsidRDefault="000D1404" w:rsidP="00790020">
            <w:pPr>
              <w:suppressAutoHyphens/>
              <w:jc w:val="right"/>
            </w:pPr>
            <w:r>
              <w:t>Руководитель ОПОП</w:t>
            </w:r>
          </w:p>
        </w:tc>
        <w:tc>
          <w:tcPr>
            <w:tcW w:w="38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D1404" w:rsidRDefault="000D1404" w:rsidP="00790020">
            <w:pPr>
              <w:suppressAutoHyphens/>
              <w:jc w:val="center"/>
              <w:rPr>
                <w:b/>
                <w:lang w:val="en-US"/>
              </w:rPr>
            </w:pPr>
          </w:p>
          <w:p w:rsidR="000D1404" w:rsidRPr="000D1404" w:rsidRDefault="000D1404" w:rsidP="00790020">
            <w:pPr>
              <w:suppressAutoHyphens/>
              <w:jc w:val="center"/>
              <w:rPr>
                <w:b/>
                <w:lang w:val="en-US"/>
              </w:rPr>
            </w:pPr>
          </w:p>
        </w:tc>
        <w:tc>
          <w:tcPr>
            <w:tcW w:w="22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D1404" w:rsidRDefault="000D1404" w:rsidP="00790020">
            <w:pPr>
              <w:suppressAutoHyphens/>
              <w:rPr>
                <w:b/>
              </w:rPr>
            </w:pPr>
            <w:r>
              <w:t>А. М. Лидер</w:t>
            </w:r>
          </w:p>
        </w:tc>
      </w:tr>
      <w:tr w:rsidR="000D1404" w:rsidTr="000D1404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0D1404" w:rsidRDefault="000D1404">
            <w:pPr>
              <w:suppressAutoHyphens/>
              <w:jc w:val="right"/>
            </w:pPr>
            <w:r>
              <w:t>Преподаватель</w:t>
            </w:r>
          </w:p>
        </w:tc>
        <w:tc>
          <w:tcPr>
            <w:tcW w:w="38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D1404" w:rsidRDefault="000D1404">
            <w:pPr>
              <w:rPr>
                <w:lang w:val="en-US"/>
              </w:rPr>
            </w:pPr>
          </w:p>
          <w:p w:rsidR="000D1404" w:rsidRPr="000D1404" w:rsidRDefault="000D1404">
            <w:pPr>
              <w:rPr>
                <w:lang w:val="en-US"/>
              </w:rPr>
            </w:pPr>
          </w:p>
        </w:tc>
        <w:tc>
          <w:tcPr>
            <w:tcW w:w="22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D1404" w:rsidRDefault="000D1404">
            <w:pPr>
              <w:suppressAutoHyphens/>
            </w:pPr>
            <w:r>
              <w:t>А. В. Галажинский</w:t>
            </w:r>
          </w:p>
        </w:tc>
      </w:tr>
    </w:tbl>
    <w:p w:rsidR="00C34437" w:rsidRDefault="00C34437">
      <w:pPr>
        <w:suppressAutoHyphens/>
      </w:pPr>
    </w:p>
    <w:p w:rsidR="00C34437" w:rsidRDefault="00C34437">
      <w:pPr>
        <w:suppressAutoHyphens/>
        <w:jc w:val="center"/>
        <w:sectPr w:rsidR="00C34437">
          <w:footerReference w:type="default" r:id="rId9"/>
          <w:footerReference w:type="first" r:id="rId10"/>
          <w:type w:val="continuous"/>
          <w:pgSz w:w="11906" w:h="16838"/>
          <w:pgMar w:top="1134" w:right="1134" w:bottom="1134" w:left="1134" w:header="709" w:footer="709" w:gutter="0"/>
          <w:pgNumType w:start="2"/>
          <w:cols w:space="708"/>
          <w:docGrid w:linePitch="360"/>
        </w:sectPr>
      </w:pPr>
    </w:p>
    <w:p w:rsidR="00C34437" w:rsidRDefault="00541271">
      <w:pPr>
        <w:pStyle w:val="1"/>
        <w:suppressAutoHyphens/>
      </w:pPr>
      <w:r>
        <w:lastRenderedPageBreak/>
        <w:t>Цели освоения дисциплины</w:t>
      </w:r>
    </w:p>
    <w:p w:rsidR="00C34437" w:rsidRDefault="00541271">
      <w:pPr>
        <w:pStyle w:val="afff4"/>
        <w:suppressAutoHyphens/>
      </w:pPr>
      <w:r>
        <w:t>Целями освоения дисциплины является формирование у обучающихся определенного ОПОП (п. 5 Общей характеристики ОПОП) состава компетенций для подготовки к профессиональной деятельности.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1428"/>
        <w:gridCol w:w="1554"/>
        <w:gridCol w:w="2257"/>
        <w:gridCol w:w="1273"/>
        <w:gridCol w:w="1976"/>
      </w:tblGrid>
      <w:tr w:rsidR="00C34437">
        <w:trPr>
          <w:trHeight w:val="373"/>
          <w:tblHeader/>
        </w:trPr>
        <w:tc>
          <w:tcPr>
            <w:tcW w:w="1336" w:type="dxa"/>
            <w:vMerge w:val="restart"/>
            <w:shd w:val="clear" w:color="auto" w:fill="EDEDED"/>
            <w:vAlign w:val="center"/>
          </w:tcPr>
          <w:p w:rsidR="00C34437" w:rsidRDefault="00541271">
            <w:pPr>
              <w:pStyle w:val="affff6"/>
            </w:pPr>
            <w:r>
              <w:t>Код компетенции</w:t>
            </w:r>
          </w:p>
        </w:tc>
        <w:tc>
          <w:tcPr>
            <w:tcW w:w="1397" w:type="dxa"/>
            <w:vMerge w:val="restart"/>
            <w:shd w:val="clear" w:color="auto" w:fill="EDEDED"/>
            <w:vAlign w:val="center"/>
          </w:tcPr>
          <w:p w:rsidR="00C34437" w:rsidRDefault="00541271">
            <w:pPr>
              <w:pStyle w:val="affff6"/>
              <w:rPr>
                <w:vertAlign w:val="superscript"/>
              </w:rPr>
            </w:pPr>
            <w:r>
              <w:t>Наименование компетенции</w:t>
            </w:r>
          </w:p>
        </w:tc>
        <w:tc>
          <w:tcPr>
            <w:tcW w:w="3728" w:type="dxa"/>
            <w:gridSpan w:val="2"/>
            <w:shd w:val="clear" w:color="auto" w:fill="EDEDED"/>
            <w:vAlign w:val="center"/>
          </w:tcPr>
          <w:p w:rsidR="00C34437" w:rsidRDefault="00541271">
            <w:pPr>
              <w:pStyle w:val="affff6"/>
            </w:pPr>
            <w:r>
              <w:t>Индикаторы достижения компетенций</w:t>
            </w:r>
          </w:p>
        </w:tc>
        <w:tc>
          <w:tcPr>
            <w:tcW w:w="3178" w:type="dxa"/>
            <w:gridSpan w:val="2"/>
            <w:shd w:val="clear" w:color="auto" w:fill="EDEDED"/>
          </w:tcPr>
          <w:p w:rsidR="00C34437" w:rsidRDefault="00541271">
            <w:pPr>
              <w:pStyle w:val="affff6"/>
            </w:pPr>
            <w:r>
              <w:t>Составляющие результатов освоения (дескрипторы компетенции)</w:t>
            </w:r>
          </w:p>
        </w:tc>
      </w:tr>
      <w:tr w:rsidR="00C34437">
        <w:trPr>
          <w:trHeight w:val="417"/>
          <w:tblHeader/>
        </w:trPr>
        <w:tc>
          <w:tcPr>
            <w:tcW w:w="1336" w:type="dxa"/>
            <w:vMerge/>
            <w:shd w:val="clear" w:color="auto" w:fill="EDEDED"/>
            <w:vAlign w:val="center"/>
          </w:tcPr>
          <w:p w:rsidR="00C34437" w:rsidRDefault="00C34437">
            <w:pPr>
              <w:pStyle w:val="affff6"/>
            </w:pPr>
          </w:p>
        </w:tc>
        <w:tc>
          <w:tcPr>
            <w:tcW w:w="1397" w:type="dxa"/>
            <w:vMerge/>
            <w:shd w:val="clear" w:color="auto" w:fill="EDEDED"/>
            <w:vAlign w:val="center"/>
          </w:tcPr>
          <w:p w:rsidR="00C34437" w:rsidRDefault="00C34437">
            <w:pPr>
              <w:pStyle w:val="affff6"/>
            </w:pPr>
          </w:p>
        </w:tc>
        <w:tc>
          <w:tcPr>
            <w:tcW w:w="1520" w:type="dxa"/>
            <w:shd w:val="clear" w:color="auto" w:fill="EDEDED"/>
            <w:vAlign w:val="center"/>
          </w:tcPr>
          <w:p w:rsidR="00C34437" w:rsidRDefault="00541271">
            <w:pPr>
              <w:pStyle w:val="affff6"/>
            </w:pPr>
            <w:r>
              <w:t>Код</w:t>
            </w:r>
          </w:p>
        </w:tc>
        <w:tc>
          <w:tcPr>
            <w:tcW w:w="2208" w:type="dxa"/>
            <w:shd w:val="clear" w:color="auto" w:fill="EDEDED"/>
            <w:vAlign w:val="center"/>
          </w:tcPr>
          <w:p w:rsidR="00C34437" w:rsidRDefault="00541271">
            <w:pPr>
              <w:pStyle w:val="affff6"/>
            </w:pPr>
            <w:r>
              <w:t xml:space="preserve">Наименование </w:t>
            </w:r>
          </w:p>
        </w:tc>
        <w:tc>
          <w:tcPr>
            <w:tcW w:w="1245" w:type="dxa"/>
            <w:shd w:val="clear" w:color="auto" w:fill="EDEDED"/>
            <w:vAlign w:val="center"/>
          </w:tcPr>
          <w:p w:rsidR="00C34437" w:rsidRDefault="00541271">
            <w:pPr>
              <w:pStyle w:val="affff6"/>
            </w:pPr>
            <w:r>
              <w:t xml:space="preserve">Код </w:t>
            </w:r>
          </w:p>
        </w:tc>
        <w:tc>
          <w:tcPr>
            <w:tcW w:w="1933" w:type="dxa"/>
            <w:shd w:val="clear" w:color="auto" w:fill="EDEDED"/>
            <w:vAlign w:val="center"/>
          </w:tcPr>
          <w:p w:rsidR="00C34437" w:rsidRDefault="00541271">
            <w:pPr>
              <w:pStyle w:val="affff6"/>
            </w:pPr>
            <w:r>
              <w:t xml:space="preserve">Наименование </w:t>
            </w:r>
          </w:p>
        </w:tc>
      </w:tr>
      <w:tr w:rsidR="00C34437">
        <w:trPr>
          <w:trHeight w:val="255"/>
        </w:trPr>
        <w:tc>
          <w:tcPr>
            <w:tcW w:w="1336" w:type="dxa"/>
            <w:vMerge w:val="restart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</w:t>
            </w:r>
          </w:p>
        </w:tc>
        <w:tc>
          <w:tcPr>
            <w:tcW w:w="1397" w:type="dxa"/>
            <w:vMerge w:val="restart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Способен осуществлять критический анализ пр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блемных с</w:t>
            </w:r>
            <w:r>
              <w:rPr>
                <w:sz w:val="20"/>
                <w:szCs w:val="16"/>
              </w:rPr>
              <w:t>и</w:t>
            </w:r>
            <w:r>
              <w:rPr>
                <w:sz w:val="20"/>
                <w:szCs w:val="16"/>
              </w:rPr>
              <w:t>туаций на основе с</w:t>
            </w:r>
            <w:r>
              <w:rPr>
                <w:sz w:val="20"/>
                <w:szCs w:val="16"/>
              </w:rPr>
              <w:t>и</w:t>
            </w:r>
            <w:r>
              <w:rPr>
                <w:sz w:val="20"/>
                <w:szCs w:val="16"/>
              </w:rPr>
              <w:t>стемного подхода, в</w:t>
            </w:r>
            <w:r>
              <w:rPr>
                <w:sz w:val="20"/>
                <w:szCs w:val="16"/>
              </w:rPr>
              <w:t>ы</w:t>
            </w:r>
            <w:r>
              <w:rPr>
                <w:sz w:val="20"/>
                <w:szCs w:val="16"/>
              </w:rPr>
              <w:t>рабатывать стратегию действий</w:t>
            </w:r>
          </w:p>
        </w:tc>
        <w:tc>
          <w:tcPr>
            <w:tcW w:w="1520" w:type="dxa"/>
            <w:vMerge w:val="restart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1.3</w:t>
            </w:r>
          </w:p>
        </w:tc>
        <w:tc>
          <w:tcPr>
            <w:tcW w:w="2208" w:type="dxa"/>
            <w:vMerge w:val="restart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Использует логико-методологический и</w:t>
            </w:r>
            <w:r>
              <w:rPr>
                <w:sz w:val="20"/>
                <w:szCs w:val="16"/>
              </w:rPr>
              <w:t>н</w:t>
            </w:r>
            <w:r>
              <w:rPr>
                <w:sz w:val="20"/>
                <w:szCs w:val="16"/>
              </w:rPr>
              <w:t>струментарий для кр</w:t>
            </w:r>
            <w:r>
              <w:rPr>
                <w:sz w:val="20"/>
                <w:szCs w:val="16"/>
              </w:rPr>
              <w:t>и</w:t>
            </w:r>
            <w:r>
              <w:rPr>
                <w:sz w:val="20"/>
                <w:szCs w:val="16"/>
              </w:rPr>
              <w:t>тической оценки с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временных концепций в своей предметной области</w:t>
            </w:r>
          </w:p>
        </w:tc>
        <w:tc>
          <w:tcPr>
            <w:tcW w:w="1245" w:type="dxa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1.3В1</w:t>
            </w:r>
          </w:p>
        </w:tc>
        <w:tc>
          <w:tcPr>
            <w:tcW w:w="1933" w:type="dxa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Владеет способн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стью сделать выв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ды о качестве (об</w:t>
            </w:r>
            <w:r>
              <w:rPr>
                <w:sz w:val="20"/>
                <w:szCs w:val="16"/>
              </w:rPr>
              <w:t>ъ</w:t>
            </w:r>
            <w:r>
              <w:rPr>
                <w:sz w:val="20"/>
                <w:szCs w:val="16"/>
              </w:rPr>
              <w:t>ективности) пре</w:t>
            </w:r>
            <w:r>
              <w:rPr>
                <w:sz w:val="20"/>
                <w:szCs w:val="16"/>
              </w:rPr>
              <w:t>д</w:t>
            </w:r>
            <w:r>
              <w:rPr>
                <w:sz w:val="20"/>
                <w:szCs w:val="16"/>
              </w:rPr>
              <w:t>ставленной научной концепции</w:t>
            </w:r>
          </w:p>
        </w:tc>
      </w:tr>
      <w:tr w:rsidR="00C34437">
        <w:trPr>
          <w:trHeight w:val="255"/>
        </w:trPr>
        <w:tc>
          <w:tcPr>
            <w:tcW w:w="1336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1.3У1</w:t>
            </w:r>
          </w:p>
        </w:tc>
        <w:tc>
          <w:tcPr>
            <w:tcW w:w="1933" w:type="dxa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Умеет сопоставлять научные концепции, применяя критерии, нормы и стандарты научного знания</w:t>
            </w:r>
          </w:p>
        </w:tc>
      </w:tr>
      <w:tr w:rsidR="00C34437">
        <w:trPr>
          <w:trHeight w:val="255"/>
        </w:trPr>
        <w:tc>
          <w:tcPr>
            <w:tcW w:w="1336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1.3З1</w:t>
            </w:r>
          </w:p>
        </w:tc>
        <w:tc>
          <w:tcPr>
            <w:tcW w:w="1933" w:type="dxa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Знает критерии, нормы и стандарты научного знания</w:t>
            </w:r>
          </w:p>
        </w:tc>
      </w:tr>
      <w:tr w:rsidR="00C34437">
        <w:trPr>
          <w:trHeight w:val="255"/>
        </w:trPr>
        <w:tc>
          <w:tcPr>
            <w:tcW w:w="1336" w:type="dxa"/>
            <w:vMerge w:val="restart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</w:t>
            </w:r>
          </w:p>
        </w:tc>
        <w:tc>
          <w:tcPr>
            <w:tcW w:w="1397" w:type="dxa"/>
            <w:vMerge w:val="restart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Способен применять фундаме</w:t>
            </w:r>
            <w:r>
              <w:rPr>
                <w:sz w:val="20"/>
                <w:szCs w:val="16"/>
              </w:rPr>
              <w:t>н</w:t>
            </w:r>
            <w:r>
              <w:rPr>
                <w:sz w:val="20"/>
                <w:szCs w:val="16"/>
              </w:rPr>
              <w:t>тальные зн</w:t>
            </w:r>
            <w:r>
              <w:rPr>
                <w:sz w:val="20"/>
                <w:szCs w:val="16"/>
              </w:rPr>
              <w:t>а</w:t>
            </w:r>
            <w:r>
              <w:rPr>
                <w:sz w:val="20"/>
                <w:szCs w:val="16"/>
              </w:rPr>
              <w:t>ния в области физики для решения научно-исследов</w:t>
            </w:r>
            <w:r>
              <w:rPr>
                <w:sz w:val="20"/>
                <w:szCs w:val="16"/>
              </w:rPr>
              <w:t>а</w:t>
            </w:r>
            <w:r>
              <w:rPr>
                <w:sz w:val="20"/>
                <w:szCs w:val="16"/>
              </w:rPr>
              <w:t>тельских з</w:t>
            </w:r>
            <w:r>
              <w:rPr>
                <w:sz w:val="20"/>
                <w:szCs w:val="16"/>
              </w:rPr>
              <w:t>а</w:t>
            </w:r>
            <w:r>
              <w:rPr>
                <w:sz w:val="20"/>
                <w:szCs w:val="16"/>
              </w:rPr>
              <w:t>дач, а также владеть осн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вами педаг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гики, необх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димыми для осуществл</w:t>
            </w:r>
            <w:r>
              <w:rPr>
                <w:sz w:val="20"/>
                <w:szCs w:val="16"/>
              </w:rPr>
              <w:t>е</w:t>
            </w:r>
            <w:r>
              <w:rPr>
                <w:sz w:val="20"/>
                <w:szCs w:val="16"/>
              </w:rPr>
              <w:t>ния препод</w:t>
            </w:r>
            <w:r>
              <w:rPr>
                <w:sz w:val="20"/>
                <w:szCs w:val="16"/>
              </w:rPr>
              <w:t>а</w:t>
            </w:r>
            <w:r>
              <w:rPr>
                <w:sz w:val="20"/>
                <w:szCs w:val="16"/>
              </w:rPr>
              <w:t>вательской деятельности</w:t>
            </w:r>
          </w:p>
        </w:tc>
        <w:tc>
          <w:tcPr>
            <w:tcW w:w="1520" w:type="dxa"/>
            <w:vMerge w:val="restart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И.ОПК(У)-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1.1</w:t>
            </w:r>
          </w:p>
        </w:tc>
        <w:tc>
          <w:tcPr>
            <w:tcW w:w="2208" w:type="dxa"/>
            <w:vMerge w:val="restart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Использует фундаме</w:t>
            </w:r>
            <w:r>
              <w:rPr>
                <w:sz w:val="20"/>
                <w:szCs w:val="16"/>
              </w:rPr>
              <w:t>н</w:t>
            </w:r>
            <w:r>
              <w:rPr>
                <w:sz w:val="20"/>
                <w:szCs w:val="16"/>
              </w:rPr>
              <w:t>тальные знания  в о</w:t>
            </w:r>
            <w:r>
              <w:rPr>
                <w:sz w:val="20"/>
                <w:szCs w:val="16"/>
              </w:rPr>
              <w:t>б</w:t>
            </w:r>
            <w:r>
              <w:rPr>
                <w:sz w:val="20"/>
                <w:szCs w:val="16"/>
              </w:rPr>
              <w:t>ласти физики и совр</w:t>
            </w:r>
            <w:r>
              <w:rPr>
                <w:sz w:val="20"/>
                <w:szCs w:val="16"/>
              </w:rPr>
              <w:t>е</w:t>
            </w:r>
            <w:r>
              <w:rPr>
                <w:sz w:val="20"/>
                <w:szCs w:val="16"/>
              </w:rPr>
              <w:t>менные проблемы и новейшие достижения в научно-исследовательской р</w:t>
            </w:r>
            <w:r>
              <w:rPr>
                <w:sz w:val="20"/>
                <w:szCs w:val="16"/>
              </w:rPr>
              <w:t>а</w:t>
            </w:r>
            <w:r>
              <w:rPr>
                <w:sz w:val="20"/>
                <w:szCs w:val="16"/>
              </w:rPr>
              <w:t>боте</w:t>
            </w:r>
          </w:p>
        </w:tc>
        <w:tc>
          <w:tcPr>
            <w:tcW w:w="1245" w:type="dxa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1.1В1</w:t>
            </w:r>
          </w:p>
        </w:tc>
        <w:tc>
          <w:tcPr>
            <w:tcW w:w="1933" w:type="dxa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Владеет опытом применения нове</w:t>
            </w:r>
            <w:r>
              <w:rPr>
                <w:sz w:val="20"/>
                <w:szCs w:val="16"/>
              </w:rPr>
              <w:t>й</w:t>
            </w:r>
            <w:r>
              <w:rPr>
                <w:sz w:val="20"/>
                <w:szCs w:val="16"/>
              </w:rPr>
              <w:t>ших достижений и учета современных проблем в научно-исследовательской работе</w:t>
            </w:r>
          </w:p>
        </w:tc>
      </w:tr>
      <w:tr w:rsidR="00C34437">
        <w:trPr>
          <w:trHeight w:val="255"/>
        </w:trPr>
        <w:tc>
          <w:tcPr>
            <w:tcW w:w="1336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1.1У1</w:t>
            </w:r>
          </w:p>
        </w:tc>
        <w:tc>
          <w:tcPr>
            <w:tcW w:w="1933" w:type="dxa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Умеет использовать новейшие достиж</w:t>
            </w:r>
            <w:r>
              <w:rPr>
                <w:sz w:val="20"/>
                <w:szCs w:val="16"/>
              </w:rPr>
              <w:t>е</w:t>
            </w:r>
            <w:r>
              <w:rPr>
                <w:sz w:val="20"/>
                <w:szCs w:val="16"/>
              </w:rPr>
              <w:t>ния в исследов</w:t>
            </w:r>
            <w:r>
              <w:rPr>
                <w:sz w:val="20"/>
                <w:szCs w:val="16"/>
              </w:rPr>
              <w:t>а</w:t>
            </w:r>
            <w:r>
              <w:rPr>
                <w:sz w:val="20"/>
                <w:szCs w:val="16"/>
              </w:rPr>
              <w:t>тельской работе</w:t>
            </w:r>
          </w:p>
        </w:tc>
      </w:tr>
      <w:tr w:rsidR="00C34437">
        <w:trPr>
          <w:trHeight w:val="255"/>
        </w:trPr>
        <w:tc>
          <w:tcPr>
            <w:tcW w:w="1336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1.1З1</w:t>
            </w:r>
          </w:p>
        </w:tc>
        <w:tc>
          <w:tcPr>
            <w:tcW w:w="1933" w:type="dxa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Знает современные проблемы и дост</w:t>
            </w:r>
            <w:r>
              <w:rPr>
                <w:sz w:val="20"/>
                <w:szCs w:val="16"/>
              </w:rPr>
              <w:t>и</w:t>
            </w:r>
            <w:r>
              <w:rPr>
                <w:sz w:val="20"/>
                <w:szCs w:val="16"/>
              </w:rPr>
              <w:t>жения физики в научно-исследовательской работе</w:t>
            </w:r>
          </w:p>
        </w:tc>
      </w:tr>
      <w:tr w:rsidR="00C34437">
        <w:trPr>
          <w:trHeight w:val="255"/>
        </w:trPr>
        <w:tc>
          <w:tcPr>
            <w:tcW w:w="1336" w:type="dxa"/>
            <w:vMerge w:val="restart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ПК(У)-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</w:t>
            </w:r>
          </w:p>
        </w:tc>
        <w:tc>
          <w:tcPr>
            <w:tcW w:w="1397" w:type="dxa"/>
            <w:vMerge w:val="restart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Способен   свободно владеть ра</w:t>
            </w:r>
            <w:r>
              <w:rPr>
                <w:sz w:val="20"/>
                <w:szCs w:val="16"/>
              </w:rPr>
              <w:t>з</w:t>
            </w:r>
            <w:r>
              <w:rPr>
                <w:sz w:val="20"/>
                <w:szCs w:val="16"/>
              </w:rPr>
              <w:t>делами физ</w:t>
            </w:r>
            <w:r>
              <w:rPr>
                <w:sz w:val="20"/>
                <w:szCs w:val="16"/>
              </w:rPr>
              <w:t>и</w:t>
            </w:r>
            <w:r>
              <w:rPr>
                <w:sz w:val="20"/>
                <w:szCs w:val="16"/>
              </w:rPr>
              <w:t>ки, необх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димыми для решения з</w:t>
            </w:r>
            <w:r>
              <w:rPr>
                <w:sz w:val="20"/>
                <w:szCs w:val="16"/>
              </w:rPr>
              <w:t>а</w:t>
            </w:r>
            <w:r>
              <w:rPr>
                <w:sz w:val="20"/>
                <w:szCs w:val="16"/>
              </w:rPr>
              <w:t>дач в профе</w:t>
            </w:r>
            <w:r>
              <w:rPr>
                <w:sz w:val="20"/>
                <w:szCs w:val="16"/>
              </w:rPr>
              <w:t>с</w:t>
            </w:r>
            <w:r>
              <w:rPr>
                <w:sz w:val="20"/>
                <w:szCs w:val="16"/>
              </w:rPr>
              <w:t>сиональной области и применять результаты научных и</w:t>
            </w:r>
            <w:r>
              <w:rPr>
                <w:sz w:val="20"/>
                <w:szCs w:val="16"/>
              </w:rPr>
              <w:t>с</w:t>
            </w:r>
            <w:r>
              <w:rPr>
                <w:sz w:val="20"/>
                <w:szCs w:val="16"/>
              </w:rPr>
              <w:t>следований в проектной деятельности</w:t>
            </w:r>
          </w:p>
        </w:tc>
        <w:tc>
          <w:tcPr>
            <w:tcW w:w="1520" w:type="dxa"/>
            <w:vMerge w:val="restart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И.ПК(У)-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2.1</w:t>
            </w:r>
          </w:p>
        </w:tc>
        <w:tc>
          <w:tcPr>
            <w:tcW w:w="2208" w:type="dxa"/>
            <w:vMerge w:val="restart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Демонстрирует св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бодное владение разд</w:t>
            </w:r>
            <w:r>
              <w:rPr>
                <w:sz w:val="20"/>
                <w:szCs w:val="16"/>
              </w:rPr>
              <w:t>е</w:t>
            </w:r>
            <w:r>
              <w:rPr>
                <w:sz w:val="20"/>
                <w:szCs w:val="16"/>
              </w:rPr>
              <w:t>лами физики при р</w:t>
            </w:r>
            <w:r>
              <w:rPr>
                <w:sz w:val="20"/>
                <w:szCs w:val="16"/>
              </w:rPr>
              <w:t>е</w:t>
            </w:r>
            <w:r>
              <w:rPr>
                <w:sz w:val="20"/>
                <w:szCs w:val="16"/>
              </w:rPr>
              <w:t>шении задач в профе</w:t>
            </w:r>
            <w:r>
              <w:rPr>
                <w:sz w:val="20"/>
                <w:szCs w:val="16"/>
              </w:rPr>
              <w:t>с</w:t>
            </w:r>
            <w:r>
              <w:rPr>
                <w:sz w:val="20"/>
                <w:szCs w:val="16"/>
              </w:rPr>
              <w:t>сиональной области и применяет результаты научных исследований в проектной деятельн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сти</w:t>
            </w:r>
          </w:p>
        </w:tc>
        <w:tc>
          <w:tcPr>
            <w:tcW w:w="1245" w:type="dxa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ПК(У)-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2.1В1</w:t>
            </w:r>
          </w:p>
        </w:tc>
        <w:tc>
          <w:tcPr>
            <w:tcW w:w="1933" w:type="dxa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Владеет опытом использования ра</w:t>
            </w:r>
            <w:r>
              <w:rPr>
                <w:sz w:val="20"/>
                <w:szCs w:val="16"/>
              </w:rPr>
              <w:t>з</w:t>
            </w:r>
            <w:r>
              <w:rPr>
                <w:sz w:val="20"/>
                <w:szCs w:val="16"/>
              </w:rPr>
              <w:t>делов физики для решения задач в профессиональной области и примен</w:t>
            </w:r>
            <w:r>
              <w:rPr>
                <w:sz w:val="20"/>
                <w:szCs w:val="16"/>
              </w:rPr>
              <w:t>е</w:t>
            </w:r>
            <w:r>
              <w:rPr>
                <w:sz w:val="20"/>
                <w:szCs w:val="16"/>
              </w:rPr>
              <w:t>ния результатов научных исследов</w:t>
            </w:r>
            <w:r>
              <w:rPr>
                <w:sz w:val="20"/>
                <w:szCs w:val="16"/>
              </w:rPr>
              <w:t>а</w:t>
            </w:r>
            <w:r>
              <w:rPr>
                <w:sz w:val="20"/>
                <w:szCs w:val="16"/>
              </w:rPr>
              <w:t>ний в проектной деятельности</w:t>
            </w:r>
          </w:p>
        </w:tc>
      </w:tr>
      <w:tr w:rsidR="00C34437">
        <w:trPr>
          <w:trHeight w:val="255"/>
        </w:trPr>
        <w:tc>
          <w:tcPr>
            <w:tcW w:w="1336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ПК(У)-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2.1У1</w:t>
            </w:r>
          </w:p>
        </w:tc>
        <w:tc>
          <w:tcPr>
            <w:tcW w:w="1933" w:type="dxa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Умеет решать зад</w:t>
            </w:r>
            <w:r>
              <w:rPr>
                <w:sz w:val="20"/>
                <w:szCs w:val="16"/>
              </w:rPr>
              <w:t>а</w:t>
            </w:r>
            <w:r>
              <w:rPr>
                <w:sz w:val="20"/>
                <w:szCs w:val="16"/>
              </w:rPr>
              <w:t>чи в професси</w:t>
            </w:r>
            <w:r>
              <w:rPr>
                <w:sz w:val="20"/>
                <w:szCs w:val="16"/>
              </w:rPr>
              <w:t>о</w:t>
            </w:r>
            <w:r>
              <w:rPr>
                <w:sz w:val="20"/>
                <w:szCs w:val="16"/>
              </w:rPr>
              <w:t>нальной области с применением физ</w:t>
            </w:r>
            <w:r>
              <w:rPr>
                <w:sz w:val="20"/>
                <w:szCs w:val="16"/>
              </w:rPr>
              <w:t>и</w:t>
            </w:r>
            <w:r>
              <w:rPr>
                <w:sz w:val="20"/>
                <w:szCs w:val="16"/>
              </w:rPr>
              <w:t>ки и использует результаты иссл</w:t>
            </w:r>
            <w:r>
              <w:rPr>
                <w:sz w:val="20"/>
                <w:szCs w:val="16"/>
              </w:rPr>
              <w:t>е</w:t>
            </w:r>
            <w:r>
              <w:rPr>
                <w:sz w:val="20"/>
                <w:szCs w:val="16"/>
              </w:rPr>
              <w:t>дований в проек</w:t>
            </w:r>
            <w:r>
              <w:rPr>
                <w:sz w:val="20"/>
                <w:szCs w:val="16"/>
              </w:rPr>
              <w:t>т</w:t>
            </w:r>
            <w:r>
              <w:rPr>
                <w:sz w:val="20"/>
                <w:szCs w:val="16"/>
              </w:rPr>
              <w:t>ной деятельности</w:t>
            </w:r>
          </w:p>
        </w:tc>
      </w:tr>
      <w:tr w:rsidR="00C34437">
        <w:trPr>
          <w:trHeight w:val="255"/>
        </w:trPr>
        <w:tc>
          <w:tcPr>
            <w:tcW w:w="1336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  <w:p w:rsidR="00C34437" w:rsidRDefault="00C34437">
            <w:pPr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:rsidR="00C34437" w:rsidRDefault="00C34437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ПК(У)-</w:t>
            </w:r>
          </w:p>
          <w:p w:rsidR="00C34437" w:rsidRDefault="00541271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2.1З1</w:t>
            </w:r>
          </w:p>
        </w:tc>
        <w:tc>
          <w:tcPr>
            <w:tcW w:w="1933" w:type="dxa"/>
            <w:vAlign w:val="center"/>
          </w:tcPr>
          <w:p w:rsidR="00C34437" w:rsidRDefault="00541271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Знает разделы ф</w:t>
            </w:r>
            <w:r>
              <w:rPr>
                <w:sz w:val="20"/>
                <w:szCs w:val="16"/>
              </w:rPr>
              <w:t>и</w:t>
            </w:r>
            <w:r>
              <w:rPr>
                <w:sz w:val="20"/>
                <w:szCs w:val="16"/>
              </w:rPr>
              <w:t xml:space="preserve">зики, необходимые </w:t>
            </w:r>
            <w:r>
              <w:rPr>
                <w:sz w:val="20"/>
                <w:szCs w:val="16"/>
              </w:rPr>
              <w:lastRenderedPageBreak/>
              <w:t>для решения задач в профессиональной области и возмо</w:t>
            </w:r>
            <w:r>
              <w:rPr>
                <w:sz w:val="20"/>
                <w:szCs w:val="16"/>
              </w:rPr>
              <w:t>ж</w:t>
            </w:r>
            <w:r>
              <w:rPr>
                <w:sz w:val="20"/>
                <w:szCs w:val="16"/>
              </w:rPr>
              <w:t>ности применения научных исследов</w:t>
            </w:r>
            <w:r>
              <w:rPr>
                <w:sz w:val="20"/>
                <w:szCs w:val="16"/>
              </w:rPr>
              <w:t>а</w:t>
            </w:r>
            <w:r>
              <w:rPr>
                <w:sz w:val="20"/>
                <w:szCs w:val="16"/>
              </w:rPr>
              <w:t>ний в проектной деятельности</w:t>
            </w:r>
          </w:p>
        </w:tc>
      </w:tr>
    </w:tbl>
    <w:p w:rsidR="00C34437" w:rsidRDefault="00541271">
      <w:pPr>
        <w:pStyle w:val="1"/>
      </w:pPr>
      <w:r>
        <w:lastRenderedPageBreak/>
        <w:t>Место дисциплины в структуре ОПОП</w:t>
      </w:r>
    </w:p>
    <w:p w:rsidR="00C34437" w:rsidRDefault="00541271">
      <w:pPr>
        <w:pStyle w:val="afff4"/>
        <w:suppressAutoHyphens/>
      </w:pPr>
      <w:r>
        <w:t>Дисциплина относится к базовой части Блока 1 учебного плана образовательной программы.</w:t>
      </w:r>
    </w:p>
    <w:p w:rsidR="00C34437" w:rsidRDefault="00541271">
      <w:pPr>
        <w:pStyle w:val="1"/>
        <w:suppressAutoHyphens/>
      </w:pPr>
      <w:r>
        <w:t>Планируемые результаты обучения по дисциплине</w:t>
      </w:r>
    </w:p>
    <w:p w:rsidR="00C34437" w:rsidRDefault="00541271">
      <w:pPr>
        <w:pStyle w:val="af9"/>
        <w:suppressAutoHyphens/>
      </w:pPr>
      <w:r>
        <w:t>После успешного освоения дисциплины будут сформированы результаты обучения: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9"/>
        <w:gridCol w:w="7431"/>
        <w:gridCol w:w="1594"/>
      </w:tblGrid>
      <w:tr w:rsidR="00C34437">
        <w:tc>
          <w:tcPr>
            <w:tcW w:w="8080" w:type="dxa"/>
            <w:gridSpan w:val="2"/>
            <w:shd w:val="clear" w:color="auto" w:fill="EDEDED"/>
            <w:vAlign w:val="center"/>
          </w:tcPr>
          <w:p w:rsidR="00C34437" w:rsidRDefault="00541271">
            <w:pPr>
              <w:pStyle w:val="affff6"/>
            </w:pPr>
            <w:r>
              <w:t>Планируемые результаты обучения по дисциплине</w:t>
            </w:r>
          </w:p>
        </w:tc>
        <w:tc>
          <w:tcPr>
            <w:tcW w:w="1559" w:type="dxa"/>
            <w:vMerge w:val="restart"/>
            <w:shd w:val="clear" w:color="auto" w:fill="EDEDED"/>
            <w:vAlign w:val="center"/>
          </w:tcPr>
          <w:p w:rsidR="00C34437" w:rsidRDefault="00541271">
            <w:pPr>
              <w:pStyle w:val="affff6"/>
            </w:pPr>
            <w:r>
              <w:t>Индикатор достижения компетенции</w:t>
            </w:r>
          </w:p>
        </w:tc>
      </w:tr>
      <w:tr w:rsidR="00C34437">
        <w:tc>
          <w:tcPr>
            <w:tcW w:w="811" w:type="dxa"/>
            <w:shd w:val="clear" w:color="auto" w:fill="EDEDED"/>
            <w:vAlign w:val="center"/>
          </w:tcPr>
          <w:p w:rsidR="00C34437" w:rsidRDefault="00541271">
            <w:pPr>
              <w:pStyle w:val="affff6"/>
            </w:pPr>
            <w:r>
              <w:t>Код</w:t>
            </w:r>
          </w:p>
        </w:tc>
        <w:tc>
          <w:tcPr>
            <w:tcW w:w="7269" w:type="dxa"/>
            <w:shd w:val="clear" w:color="auto" w:fill="EDEDED"/>
            <w:vAlign w:val="center"/>
          </w:tcPr>
          <w:p w:rsidR="00C34437" w:rsidRDefault="00541271">
            <w:pPr>
              <w:pStyle w:val="affff6"/>
            </w:pPr>
            <w:r>
              <w:t>Наименование</w:t>
            </w:r>
          </w:p>
        </w:tc>
        <w:tc>
          <w:tcPr>
            <w:tcW w:w="1559" w:type="dxa"/>
            <w:vMerge/>
            <w:shd w:val="clear" w:color="auto" w:fill="EDEDED"/>
            <w:vAlign w:val="center"/>
          </w:tcPr>
          <w:p w:rsidR="00C34437" w:rsidRDefault="00C34437">
            <w:pPr>
              <w:pStyle w:val="affff6"/>
              <w:rPr>
                <w:sz w:val="14"/>
              </w:rPr>
            </w:pPr>
          </w:p>
        </w:tc>
      </w:tr>
      <w:tr w:rsidR="00C34437">
        <w:trPr>
          <w:trHeight w:val="412"/>
        </w:trPr>
        <w:tc>
          <w:tcPr>
            <w:tcW w:w="811" w:type="dxa"/>
            <w:shd w:val="clear" w:color="auto" w:fill="auto"/>
            <w:vAlign w:val="center"/>
          </w:tcPr>
          <w:p w:rsidR="00C34437" w:rsidRDefault="00541271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РП-1</w:t>
            </w:r>
          </w:p>
        </w:tc>
        <w:tc>
          <w:tcPr>
            <w:tcW w:w="7269" w:type="dxa"/>
            <w:vAlign w:val="center"/>
          </w:tcPr>
          <w:p w:rsidR="00C34437" w:rsidRDefault="00541271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Может анализировать и давать оценку современным научным достижениям, генерировать новые идеи при решении исследовательских и практических задач. Умеет анализировать альтернативные варианты решения исследовательских и практических задач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34437" w:rsidRDefault="00541271">
            <w:pPr>
              <w:suppressAutoHyphens/>
              <w:rPr>
                <w:sz w:val="20"/>
              </w:rPr>
            </w:pPr>
            <w:r>
              <w:rPr>
                <w:sz w:val="20"/>
                <w:szCs w:val="16"/>
              </w:rPr>
              <w:t>И.УК(У)-1.3, И.ОПК(У)-1.1, И.ПК(У)-2.1.</w:t>
            </w:r>
          </w:p>
        </w:tc>
      </w:tr>
      <w:tr w:rsidR="00C34437">
        <w:trPr>
          <w:trHeight w:val="412"/>
        </w:trPr>
        <w:tc>
          <w:tcPr>
            <w:tcW w:w="811" w:type="dxa"/>
            <w:shd w:val="clear" w:color="auto" w:fill="auto"/>
            <w:vAlign w:val="center"/>
          </w:tcPr>
          <w:p w:rsidR="00C34437" w:rsidRDefault="00541271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РП-2</w:t>
            </w:r>
          </w:p>
        </w:tc>
        <w:tc>
          <w:tcPr>
            <w:tcW w:w="7269" w:type="dxa"/>
            <w:vAlign w:val="center"/>
          </w:tcPr>
          <w:p w:rsidR="00C34437" w:rsidRDefault="00541271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Способен проектировать и осуществлять комплексные исследования на основе целостного системного научного мировоззрения с использованием знаний в области истории и философии науки. Умеет ставить и решать инновационные задачи, связанные с разработкой методов теории симметрии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34437" w:rsidRDefault="00541271">
            <w:pPr>
              <w:suppressAutoHyphens/>
              <w:rPr>
                <w:sz w:val="20"/>
              </w:rPr>
            </w:pPr>
            <w:r>
              <w:rPr>
                <w:sz w:val="20"/>
                <w:szCs w:val="16"/>
              </w:rPr>
              <w:t>И.УК(У)-1.3, И.ОПК(У)-1.1, И.ПК(У)-2.1.</w:t>
            </w:r>
          </w:p>
        </w:tc>
      </w:tr>
      <w:tr w:rsidR="00C34437">
        <w:trPr>
          <w:trHeight w:val="412"/>
        </w:trPr>
        <w:tc>
          <w:tcPr>
            <w:tcW w:w="811" w:type="dxa"/>
            <w:shd w:val="clear" w:color="auto" w:fill="auto"/>
            <w:vAlign w:val="center"/>
          </w:tcPr>
          <w:p w:rsidR="00C34437" w:rsidRDefault="00541271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РП-3</w:t>
            </w:r>
          </w:p>
        </w:tc>
        <w:tc>
          <w:tcPr>
            <w:tcW w:w="7269" w:type="dxa"/>
            <w:vAlign w:val="center"/>
          </w:tcPr>
          <w:p w:rsidR="00C34437" w:rsidRDefault="00541271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Готов к участию в работе российских и международных исследовательских коллективов по решению научных и научно-образовательных задач. Может использовать современные методы и технологии научной коммуникации на государственном и иностранном языках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34437" w:rsidRDefault="00541271">
            <w:pPr>
              <w:suppressAutoHyphens/>
              <w:rPr>
                <w:sz w:val="20"/>
              </w:rPr>
            </w:pPr>
            <w:r>
              <w:rPr>
                <w:sz w:val="20"/>
                <w:szCs w:val="16"/>
              </w:rPr>
              <w:t>И.УК(У)-1.3, И.ОПК(У)-1.1, И.ПК(У)-2.1.</w:t>
            </w:r>
          </w:p>
        </w:tc>
      </w:tr>
      <w:tr w:rsidR="00C34437">
        <w:trPr>
          <w:trHeight w:val="412"/>
        </w:trPr>
        <w:tc>
          <w:tcPr>
            <w:tcW w:w="811" w:type="dxa"/>
            <w:shd w:val="clear" w:color="auto" w:fill="auto"/>
            <w:vAlign w:val="center"/>
          </w:tcPr>
          <w:p w:rsidR="00C34437" w:rsidRDefault="00541271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РП-4</w:t>
            </w:r>
          </w:p>
        </w:tc>
        <w:tc>
          <w:tcPr>
            <w:tcW w:w="7269" w:type="dxa"/>
            <w:vAlign w:val="center"/>
          </w:tcPr>
          <w:p w:rsidR="00C34437" w:rsidRDefault="00541271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Умеет проводить анализ, самостоятельно решать актуальные проблемы современной теории симметрии. Способен планировать и решать задачи собственного профессионального и личностного развития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34437" w:rsidRDefault="00541271">
            <w:pPr>
              <w:suppressAutoHyphens/>
              <w:rPr>
                <w:sz w:val="20"/>
              </w:rPr>
            </w:pPr>
            <w:r>
              <w:rPr>
                <w:sz w:val="20"/>
                <w:szCs w:val="16"/>
              </w:rPr>
              <w:t>И.УК(У)-1.3, И.ОПК(У)-1.1, И.ПК(У)-2.1.</w:t>
            </w:r>
          </w:p>
        </w:tc>
      </w:tr>
    </w:tbl>
    <w:p w:rsidR="00C34437" w:rsidRDefault="00541271">
      <w:pPr>
        <w:pStyle w:val="afff4"/>
        <w:suppressAutoHyphens/>
      </w:pPr>
      <w:r>
        <w:t>Оценочные мероприятия текущего контроля и промежуточной аттестации представлены в календарном рейтинг-плане дисциплины.</w:t>
      </w:r>
    </w:p>
    <w:p w:rsidR="00C34437" w:rsidRDefault="00541271">
      <w:pPr>
        <w:pStyle w:val="1"/>
        <w:suppressAutoHyphens/>
      </w:pPr>
      <w:r>
        <w:t>Структура и содержание дисциплины</w:t>
      </w:r>
    </w:p>
    <w:p w:rsidR="00C34437" w:rsidRDefault="00541271">
      <w:pPr>
        <w:pStyle w:val="afffe"/>
        <w:suppressAutoHyphens/>
        <w:rPr>
          <w:rFonts w:eastAsia="Cambria"/>
        </w:rPr>
      </w:pPr>
      <w:r>
        <w:rPr>
          <w:rFonts w:eastAsia="Cambria"/>
        </w:rPr>
        <w:t>Основные виды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1"/>
        <w:gridCol w:w="1455"/>
        <w:gridCol w:w="3203"/>
        <w:gridCol w:w="1265"/>
      </w:tblGrid>
      <w:tr w:rsidR="00C34437">
        <w:tc>
          <w:tcPr>
            <w:tcW w:w="3846" w:type="dxa"/>
            <w:shd w:val="clear" w:color="auto" w:fill="EDEDED"/>
            <w:vAlign w:val="center"/>
          </w:tcPr>
          <w:p w:rsidR="00C34437" w:rsidRDefault="00541271">
            <w:pPr>
              <w:pStyle w:val="affff6"/>
              <w:keepNext/>
              <w:keepLines/>
            </w:pPr>
            <w:r>
              <w:t>Разделы дисциплины</w:t>
            </w:r>
          </w:p>
        </w:tc>
        <w:tc>
          <w:tcPr>
            <w:tcW w:w="1423" w:type="dxa"/>
            <w:shd w:val="clear" w:color="auto" w:fill="EDEDED"/>
            <w:vAlign w:val="center"/>
          </w:tcPr>
          <w:p w:rsidR="00C34437" w:rsidRDefault="00541271">
            <w:pPr>
              <w:pStyle w:val="affff6"/>
              <w:keepNext/>
              <w:keepLines/>
            </w:pPr>
            <w:r>
              <w:t>Формируемый</w:t>
            </w:r>
            <w:r>
              <w:br/>
              <w:t>результат</w:t>
            </w:r>
            <w:r>
              <w:br/>
              <w:t>обучения по</w:t>
            </w:r>
            <w:r>
              <w:br/>
              <w:t>дисциплине</w:t>
            </w:r>
          </w:p>
        </w:tc>
        <w:tc>
          <w:tcPr>
            <w:tcW w:w="3133" w:type="dxa"/>
            <w:shd w:val="clear" w:color="auto" w:fill="EDEDED"/>
            <w:vAlign w:val="center"/>
          </w:tcPr>
          <w:p w:rsidR="00C34437" w:rsidRDefault="00541271">
            <w:pPr>
              <w:pStyle w:val="affff6"/>
              <w:keepNext/>
              <w:keepLines/>
            </w:pPr>
            <w:r>
              <w:t>Виды учебной деятельности</w:t>
            </w:r>
          </w:p>
        </w:tc>
        <w:tc>
          <w:tcPr>
            <w:tcW w:w="1237" w:type="dxa"/>
            <w:shd w:val="clear" w:color="auto" w:fill="EDEDED"/>
            <w:vAlign w:val="center"/>
          </w:tcPr>
          <w:p w:rsidR="00C34437" w:rsidRDefault="00541271">
            <w:pPr>
              <w:pStyle w:val="affff6"/>
              <w:keepNext/>
              <w:keepLines/>
            </w:pPr>
            <w:r>
              <w:t>Объем времени, ч.</w:t>
            </w:r>
          </w:p>
        </w:tc>
      </w:tr>
      <w:tr w:rsidR="00C34437">
        <w:tc>
          <w:tcPr>
            <w:tcW w:w="3846" w:type="dxa"/>
            <w:vMerge w:val="restart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Раздел 1. Симметрии в классической механике</w:t>
            </w:r>
          </w:p>
        </w:tc>
        <w:tc>
          <w:tcPr>
            <w:tcW w:w="1423" w:type="dxa"/>
            <w:vMerge w:val="restart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РП-1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C34437">
        <w:tc>
          <w:tcPr>
            <w:tcW w:w="3846" w:type="dxa"/>
            <w:vMerge w:val="restart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Раздел 2. Симметрии в квантовой механике</w:t>
            </w:r>
          </w:p>
        </w:tc>
        <w:tc>
          <w:tcPr>
            <w:tcW w:w="1423" w:type="dxa"/>
            <w:vMerge w:val="restart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РП-2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C34437">
        <w:tc>
          <w:tcPr>
            <w:tcW w:w="3846" w:type="dxa"/>
            <w:vMerge w:val="restart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Раздел 3. Симметрии в релятивистской теории поля</w:t>
            </w:r>
          </w:p>
        </w:tc>
        <w:tc>
          <w:tcPr>
            <w:tcW w:w="1423" w:type="dxa"/>
            <w:vMerge w:val="restart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РП-3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C34437">
        <w:tc>
          <w:tcPr>
            <w:tcW w:w="3846" w:type="dxa"/>
            <w:vMerge w:val="restart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Раздел 4. Методы теории групп</w:t>
            </w:r>
          </w:p>
        </w:tc>
        <w:tc>
          <w:tcPr>
            <w:tcW w:w="1423" w:type="dxa"/>
            <w:vMerge w:val="restart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РП-4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34437">
        <w:tc>
          <w:tcPr>
            <w:tcW w:w="3846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3" w:type="dxa"/>
            <w:vMerge/>
            <w:shd w:val="clear" w:color="auto" w:fill="auto"/>
            <w:vAlign w:val="center"/>
          </w:tcPr>
          <w:p w:rsidR="00C34437" w:rsidRDefault="00C34437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C34437" w:rsidRDefault="00541271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</w:tbl>
    <w:p w:rsidR="00C34437" w:rsidRDefault="00C34437">
      <w:pPr>
        <w:pStyle w:val="afff4"/>
        <w:suppressAutoHyphens/>
      </w:pPr>
    </w:p>
    <w:p w:rsidR="00C34437" w:rsidRDefault="00541271">
      <w:pPr>
        <w:pStyle w:val="afff4"/>
        <w:keepNext/>
        <w:suppressAutoHyphens/>
      </w:pPr>
      <w:r>
        <w:t>Содержание разделов дисциплины: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854"/>
      </w:tblGrid>
      <w:tr w:rsidR="00C34437">
        <w:tc>
          <w:tcPr>
            <w:tcW w:w="9639" w:type="dxa"/>
          </w:tcPr>
          <w:p w:rsidR="00C34437" w:rsidRDefault="00541271">
            <w:pPr>
              <w:pStyle w:val="afff4"/>
              <w:keepNext/>
              <w:suppressAutoHyphens/>
              <w:ind w:firstLine="612"/>
              <w:rPr>
                <w:b/>
                <w:i/>
              </w:rPr>
            </w:pPr>
            <w:r>
              <w:rPr>
                <w:b/>
                <w:i/>
              </w:rPr>
              <w:t>Раздел 1. Симметрии в классической механике</w:t>
            </w:r>
          </w:p>
        </w:tc>
      </w:tr>
    </w:tbl>
    <w:p w:rsidR="00C34437" w:rsidRDefault="00541271">
      <w:pPr>
        <w:pStyle w:val="afffc"/>
        <w:rPr>
          <w:b w:val="0"/>
        </w:rPr>
      </w:pPr>
      <w:r>
        <w:rPr>
          <w:b w:val="0"/>
        </w:rPr>
        <w:t>Вводится понятие симметрии уравнений движения модели классической механики. Изучаются методы построения интегралов движения по заданной группе симметрий. Устанавливается группа симметрии механики Ньютона. Дается определение генератора симметрии и связанное с ним понятие алгебры Ли. Изучаются методы явного интегрирования уравнений движения с использованием сохраняющихся величин. Дается определение интегрируемой системы классической механики.</w:t>
      </w:r>
    </w:p>
    <w:p w:rsidR="00C34437" w:rsidRDefault="00541271">
      <w:pPr>
        <w:pStyle w:val="afffc"/>
      </w:pPr>
      <w:r>
        <w:t>Темы лекций:</w:t>
      </w:r>
    </w:p>
    <w:p w:rsidR="00C34437" w:rsidRDefault="00541271">
      <w:pPr>
        <w:pStyle w:val="a2"/>
        <w:suppressAutoHyphens/>
      </w:pPr>
      <w:r>
        <w:t>Лагранжев формализм. Симметрии уравнений Эйлера-Лагранжа. Теорема Нетер.</w:t>
      </w:r>
    </w:p>
    <w:p w:rsidR="00C34437" w:rsidRDefault="00541271">
      <w:pPr>
        <w:pStyle w:val="a2"/>
        <w:suppressAutoHyphens/>
      </w:pPr>
      <w:r>
        <w:t>Группа Галилея.</w:t>
      </w:r>
    </w:p>
    <w:p w:rsidR="00C34437" w:rsidRDefault="00541271">
      <w:pPr>
        <w:pStyle w:val="afffc"/>
      </w:pPr>
      <w:r>
        <w:t>Темы практических занятий:</w:t>
      </w:r>
    </w:p>
    <w:p w:rsidR="00C34437" w:rsidRDefault="00541271">
      <w:pPr>
        <w:pStyle w:val="a6"/>
        <w:suppressAutoHyphens/>
      </w:pPr>
      <w:r>
        <w:t>Модели классической механики, инвариантные относительно конформной группы Ньютона-Гука. Построение сохраняющихся величин и явное интегрирование уравнений движения.</w:t>
      </w:r>
    </w:p>
    <w:p w:rsidR="00C34437" w:rsidRDefault="00541271">
      <w:pPr>
        <w:pStyle w:val="a6"/>
        <w:suppressAutoHyphens/>
      </w:pPr>
      <w:r>
        <w:t>Генераторы симметрий и ассоциированные с ними алгебры Ли.</w:t>
      </w:r>
    </w:p>
    <w:p w:rsidR="00C34437" w:rsidRDefault="00541271">
      <w:pPr>
        <w:pStyle w:val="afffc"/>
      </w:pPr>
      <w:r>
        <w:t>Названия лабораторных работ:</w:t>
      </w:r>
    </w:p>
    <w:p w:rsidR="00C34437" w:rsidRPr="000D1404" w:rsidRDefault="00541271">
      <w:pPr>
        <w:pStyle w:val="a1"/>
        <w:suppressAutoHyphens/>
        <w:rPr>
          <w:lang w:val="ru-RU"/>
        </w:rPr>
      </w:pPr>
      <w:r w:rsidRPr="000D1404">
        <w:rPr>
          <w:lang w:val="ru-RU"/>
        </w:rPr>
        <w:t>Симметрии и явное интегрирование уравнений движения.</w:t>
      </w:r>
    </w:p>
    <w:p w:rsidR="00C34437" w:rsidRDefault="00541271">
      <w:pPr>
        <w:pStyle w:val="a1"/>
        <w:suppressAutoHyphens/>
      </w:pPr>
      <w:proofErr w:type="spellStart"/>
      <w:r>
        <w:t>Интегрируемые</w:t>
      </w:r>
      <w:proofErr w:type="spellEnd"/>
      <w:r>
        <w:t xml:space="preserve"> </w:t>
      </w:r>
      <w:proofErr w:type="spellStart"/>
      <w:r>
        <w:t>системы</w:t>
      </w:r>
      <w:proofErr w:type="spellEnd"/>
      <w:r>
        <w:t>.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854"/>
      </w:tblGrid>
      <w:tr w:rsidR="00C34437">
        <w:tc>
          <w:tcPr>
            <w:tcW w:w="9639" w:type="dxa"/>
          </w:tcPr>
          <w:p w:rsidR="00C34437" w:rsidRDefault="00541271">
            <w:pPr>
              <w:pStyle w:val="afff4"/>
              <w:keepNext/>
              <w:suppressAutoHyphens/>
              <w:ind w:firstLine="612"/>
              <w:rPr>
                <w:b/>
                <w:i/>
              </w:rPr>
            </w:pPr>
            <w:r>
              <w:rPr>
                <w:b/>
                <w:i/>
              </w:rPr>
              <w:t>Раздел 2. Симметрии в квантовой механике</w:t>
            </w:r>
          </w:p>
        </w:tc>
      </w:tr>
    </w:tbl>
    <w:p w:rsidR="00C34437" w:rsidRDefault="00541271">
      <w:pPr>
        <w:pStyle w:val="afffc"/>
        <w:rPr>
          <w:b w:val="0"/>
        </w:rPr>
      </w:pPr>
      <w:r>
        <w:rPr>
          <w:b w:val="0"/>
        </w:rPr>
        <w:t>Обсуждаются основные формулировки квантовой механики.  Вводится понятие оператора симметрии и исследуется связанное с его наличием вырождение уровней энергии. Изучается специальная унитарная группа и ее неприводимые представления. Обсуждается описание частиц со спином и классификация адронов на основе представлений специальной унитарной группы.</w:t>
      </w:r>
    </w:p>
    <w:p w:rsidR="00C34437" w:rsidRDefault="00541271">
      <w:pPr>
        <w:pStyle w:val="afffc"/>
      </w:pPr>
      <w:r>
        <w:t>Темы лекций:</w:t>
      </w:r>
    </w:p>
    <w:p w:rsidR="00C34437" w:rsidRDefault="00541271">
      <w:pPr>
        <w:pStyle w:val="a2"/>
        <w:suppressAutoHyphens/>
      </w:pPr>
      <w:r>
        <w:t>Формализм Шредингера, Гейзенберга и Дирака. Симметрии в квантовой механике.</w:t>
      </w:r>
    </w:p>
    <w:p w:rsidR="00C34437" w:rsidRDefault="00541271">
      <w:pPr>
        <w:pStyle w:val="a2"/>
        <w:suppressAutoHyphens/>
      </w:pPr>
      <w:r>
        <w:t>Специальная унитарная группа и ее неприводимые представления.</w:t>
      </w:r>
    </w:p>
    <w:p w:rsidR="00C34437" w:rsidRDefault="00541271">
      <w:pPr>
        <w:pStyle w:val="afffc"/>
      </w:pPr>
      <w:r>
        <w:t>Темы практических занятий:</w:t>
      </w:r>
    </w:p>
    <w:p w:rsidR="00C34437" w:rsidRDefault="00541271">
      <w:pPr>
        <w:pStyle w:val="a6"/>
        <w:suppressAutoHyphens/>
      </w:pPr>
      <w:r>
        <w:t>Спин и группа SU(2).</w:t>
      </w:r>
    </w:p>
    <w:p w:rsidR="00C34437" w:rsidRDefault="00541271">
      <w:pPr>
        <w:pStyle w:val="a6"/>
        <w:suppressAutoHyphens/>
      </w:pPr>
      <w:r>
        <w:t>Классификация адронов и группа SU(3).</w:t>
      </w:r>
    </w:p>
    <w:p w:rsidR="00C34437" w:rsidRDefault="00541271">
      <w:pPr>
        <w:pStyle w:val="afffc"/>
      </w:pPr>
      <w:r>
        <w:t>Названия лабораторных работ:</w:t>
      </w:r>
    </w:p>
    <w:p w:rsidR="00C34437" w:rsidRDefault="00541271">
      <w:pPr>
        <w:pStyle w:val="a1"/>
        <w:suppressAutoHyphens/>
      </w:pPr>
      <w:r>
        <w:t>Дискретные симметрии.</w:t>
      </w:r>
    </w:p>
    <w:p w:rsidR="00C34437" w:rsidRPr="000D1404" w:rsidRDefault="00541271">
      <w:pPr>
        <w:pStyle w:val="a1"/>
        <w:suppressAutoHyphens/>
        <w:rPr>
          <w:lang w:val="ru-RU"/>
        </w:rPr>
      </w:pPr>
      <w:r w:rsidRPr="000D1404">
        <w:rPr>
          <w:lang w:val="ru-RU"/>
        </w:rPr>
        <w:t xml:space="preserve">Обращение времени и вырождение </w:t>
      </w:r>
      <w:proofErr w:type="spellStart"/>
      <w:r w:rsidRPr="000D1404">
        <w:rPr>
          <w:lang w:val="ru-RU"/>
        </w:rPr>
        <w:t>Крамерса</w:t>
      </w:r>
      <w:proofErr w:type="spellEnd"/>
      <w:r w:rsidRPr="000D1404">
        <w:rPr>
          <w:lang w:val="ru-RU"/>
        </w:rPr>
        <w:t>.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854"/>
      </w:tblGrid>
      <w:tr w:rsidR="00C34437">
        <w:tc>
          <w:tcPr>
            <w:tcW w:w="9639" w:type="dxa"/>
          </w:tcPr>
          <w:p w:rsidR="00C34437" w:rsidRDefault="00541271">
            <w:pPr>
              <w:pStyle w:val="afff4"/>
              <w:keepNext/>
              <w:suppressAutoHyphens/>
              <w:ind w:firstLine="612"/>
              <w:rPr>
                <w:b/>
                <w:i/>
              </w:rPr>
            </w:pPr>
            <w:r>
              <w:rPr>
                <w:b/>
                <w:i/>
              </w:rPr>
              <w:t>Раздел 3. Симметрии в релятивистской теории поля</w:t>
            </w:r>
          </w:p>
        </w:tc>
      </w:tr>
    </w:tbl>
    <w:p w:rsidR="00C34437" w:rsidRDefault="00541271">
      <w:pPr>
        <w:pStyle w:val="afffc"/>
        <w:rPr>
          <w:b w:val="0"/>
        </w:rPr>
      </w:pPr>
      <w:r>
        <w:rPr>
          <w:b w:val="0"/>
        </w:rPr>
        <w:t>Обсуждаются глобальные и локальные преобразования симметрии в теории поля и связанные с ними законы сохранения/тождества между уравнениями движения. Исследуется структура группы Лоренца и группы Пуанкаре. Описываются унитарные неприводимые представления группы Пуанкаре в теории поля. Вводится понятие калибровочной симметрии и калибровочного поля. Излагаются основы теории Янга-Миллса.</w:t>
      </w:r>
    </w:p>
    <w:p w:rsidR="00C34437" w:rsidRDefault="00541271">
      <w:pPr>
        <w:pStyle w:val="afffc"/>
      </w:pPr>
      <w:r>
        <w:t>Темы лекций:</w:t>
      </w:r>
    </w:p>
    <w:p w:rsidR="00C34437" w:rsidRDefault="00541271">
      <w:pPr>
        <w:pStyle w:val="a2"/>
        <w:suppressAutoHyphens/>
      </w:pPr>
      <w:r>
        <w:t>Глобальные и локальные симметрии в теории поля. Первая и вторая теоремы Нетер.</w:t>
      </w:r>
    </w:p>
    <w:p w:rsidR="00C34437" w:rsidRDefault="00541271">
      <w:pPr>
        <w:pStyle w:val="a2"/>
        <w:suppressAutoHyphens/>
      </w:pPr>
      <w:r>
        <w:t>Калибровочные симметрии и калибровочные поля. Теория Янга-Миллса.</w:t>
      </w:r>
    </w:p>
    <w:p w:rsidR="00C34437" w:rsidRDefault="00541271">
      <w:pPr>
        <w:pStyle w:val="afffc"/>
      </w:pPr>
      <w:r>
        <w:t>Темы практических занятий:</w:t>
      </w:r>
    </w:p>
    <w:p w:rsidR="00C34437" w:rsidRDefault="00541271">
      <w:pPr>
        <w:pStyle w:val="a6"/>
        <w:suppressAutoHyphens/>
      </w:pPr>
      <w:r>
        <w:t>Группа Лоренца и группа Пуанкаре.</w:t>
      </w:r>
    </w:p>
    <w:p w:rsidR="00C34437" w:rsidRDefault="00541271">
      <w:pPr>
        <w:pStyle w:val="a6"/>
        <w:suppressAutoHyphens/>
      </w:pPr>
      <w:r>
        <w:t>Структура унитарных неприводимых представлений группы Пуанкаре в теории поля.</w:t>
      </w:r>
    </w:p>
    <w:p w:rsidR="00C34437" w:rsidRDefault="00541271">
      <w:pPr>
        <w:pStyle w:val="afffc"/>
      </w:pPr>
      <w:r>
        <w:t>Названия лабораторных работ:</w:t>
      </w:r>
    </w:p>
    <w:p w:rsidR="00C34437" w:rsidRDefault="00541271">
      <w:pPr>
        <w:pStyle w:val="a1"/>
        <w:suppressAutoHyphens/>
      </w:pPr>
      <w:r>
        <w:t>Универсальная накрывающая группы Лоренца.</w:t>
      </w:r>
    </w:p>
    <w:p w:rsidR="00C34437" w:rsidRDefault="00541271">
      <w:pPr>
        <w:pStyle w:val="a1"/>
        <w:suppressAutoHyphens/>
      </w:pPr>
      <w:r>
        <w:t>Спинорные представления группы Лоренца.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854"/>
      </w:tblGrid>
      <w:tr w:rsidR="00C34437">
        <w:tc>
          <w:tcPr>
            <w:tcW w:w="9639" w:type="dxa"/>
          </w:tcPr>
          <w:p w:rsidR="00C34437" w:rsidRDefault="00541271">
            <w:pPr>
              <w:pStyle w:val="afff4"/>
              <w:keepNext/>
              <w:suppressAutoHyphens/>
              <w:ind w:firstLine="612"/>
              <w:rPr>
                <w:b/>
                <w:i/>
              </w:rPr>
            </w:pPr>
            <w:r>
              <w:rPr>
                <w:b/>
                <w:i/>
              </w:rPr>
              <w:t>Раздел 4. Методы теории групп</w:t>
            </w:r>
          </w:p>
        </w:tc>
      </w:tr>
    </w:tbl>
    <w:p w:rsidR="00C34437" w:rsidRDefault="00541271">
      <w:pPr>
        <w:pStyle w:val="afffc"/>
        <w:rPr>
          <w:b w:val="0"/>
        </w:rPr>
      </w:pPr>
      <w:r>
        <w:rPr>
          <w:b w:val="0"/>
        </w:rPr>
        <w:t>Обсуждаются основные понятия теории алгебр Ли. Дается классификация простых и полупростых алгебр Ли. Исследуются основные матричные группы Ли. Излагается метод нелинейных реализаций групп Ли. Обсуждаются операторы Казимира и методы разложения данного представления на неприводимые компоненты.</w:t>
      </w:r>
    </w:p>
    <w:p w:rsidR="00C34437" w:rsidRDefault="00541271">
      <w:pPr>
        <w:pStyle w:val="afffc"/>
      </w:pPr>
      <w:r>
        <w:t>Темы лекций:</w:t>
      </w:r>
    </w:p>
    <w:p w:rsidR="00C34437" w:rsidRDefault="00541271">
      <w:pPr>
        <w:pStyle w:val="a2"/>
        <w:suppressAutoHyphens/>
      </w:pPr>
      <w:r>
        <w:t>Основные понятия теории алгебр Ли.</w:t>
      </w:r>
    </w:p>
    <w:p w:rsidR="00C34437" w:rsidRDefault="00541271">
      <w:pPr>
        <w:pStyle w:val="a2"/>
        <w:suppressAutoHyphens/>
      </w:pPr>
      <w:r>
        <w:t>Простые и полупростые алгебры Ли. Базис Картана. Корневые и весовые векторы.</w:t>
      </w:r>
    </w:p>
    <w:p w:rsidR="00C34437" w:rsidRDefault="00541271">
      <w:pPr>
        <w:pStyle w:val="afffc"/>
      </w:pPr>
      <w:r>
        <w:t>Темы практических занятий:</w:t>
      </w:r>
    </w:p>
    <w:p w:rsidR="00C34437" w:rsidRDefault="00541271">
      <w:pPr>
        <w:pStyle w:val="a6"/>
        <w:suppressAutoHyphens/>
      </w:pPr>
      <w:r>
        <w:t>Матричные группы преобразований и ассоциированные с ними алгебры Ли.</w:t>
      </w:r>
    </w:p>
    <w:p w:rsidR="00C34437" w:rsidRDefault="00541271">
      <w:pPr>
        <w:pStyle w:val="a6"/>
        <w:suppressAutoHyphens/>
      </w:pPr>
      <w:r>
        <w:t>Операторы Казимира. Лемма Шура. Разложение заданного представления группы на неприводимые компоненты.</w:t>
      </w:r>
    </w:p>
    <w:p w:rsidR="00C34437" w:rsidRDefault="00541271">
      <w:pPr>
        <w:pStyle w:val="afffc"/>
      </w:pPr>
      <w:r>
        <w:t>Названия лабораторных работ:</w:t>
      </w:r>
    </w:p>
    <w:p w:rsidR="00C34437" w:rsidRPr="000D1404" w:rsidRDefault="00541271">
      <w:pPr>
        <w:pStyle w:val="a1"/>
        <w:suppressAutoHyphens/>
        <w:rPr>
          <w:lang w:val="ru-RU"/>
        </w:rPr>
      </w:pPr>
      <w:r w:rsidRPr="000D1404">
        <w:rPr>
          <w:lang w:val="ru-RU"/>
        </w:rPr>
        <w:t>Метод нелинейных реализаций групп</w:t>
      </w:r>
      <w:proofErr w:type="gramStart"/>
      <w:r w:rsidRPr="000D1404">
        <w:rPr>
          <w:lang w:val="ru-RU"/>
        </w:rPr>
        <w:t xml:space="preserve"> Л</w:t>
      </w:r>
      <w:proofErr w:type="gramEnd"/>
      <w:r w:rsidRPr="000D1404">
        <w:rPr>
          <w:lang w:val="ru-RU"/>
        </w:rPr>
        <w:t>и.</w:t>
      </w:r>
    </w:p>
    <w:p w:rsidR="00C34437" w:rsidRDefault="00541271">
      <w:pPr>
        <w:pStyle w:val="a1"/>
        <w:suppressAutoHyphens/>
      </w:pPr>
      <w:proofErr w:type="spellStart"/>
      <w:r>
        <w:t>Диаграммы</w:t>
      </w:r>
      <w:proofErr w:type="spellEnd"/>
      <w:r>
        <w:t xml:space="preserve"> </w:t>
      </w:r>
      <w:proofErr w:type="spellStart"/>
      <w:r>
        <w:t>Дынкина</w:t>
      </w:r>
      <w:proofErr w:type="spellEnd"/>
      <w:r>
        <w:t>.</w:t>
      </w:r>
    </w:p>
    <w:p w:rsidR="00C34437" w:rsidRDefault="00541271">
      <w:pPr>
        <w:pStyle w:val="1"/>
        <w:suppressAutoHyphens/>
      </w:pPr>
      <w:r>
        <w:t>Организация самостоятельной работы студентов</w:t>
      </w:r>
    </w:p>
    <w:p w:rsidR="00C34437" w:rsidRDefault="00541271">
      <w:pPr>
        <w:pStyle w:val="afff4"/>
        <w:suppressAutoHyphens/>
        <w:rPr>
          <w:rFonts w:eastAsia="Cambria"/>
        </w:rPr>
      </w:pPr>
      <w:r>
        <w:rPr>
          <w:rFonts w:eastAsia="Cambria"/>
        </w:rPr>
        <w:t>Самостоятельная работа студентов при изучении дисциплины предусмотрена в следующих видах и формах:</w:t>
      </w:r>
    </w:p>
    <w:p w:rsidR="00C34437" w:rsidRDefault="00541271">
      <w:pPr>
        <w:pStyle w:val="a9"/>
        <w:suppressAutoHyphens/>
      </w:pPr>
      <w:r>
        <w:t>Работа с лекционным материалом, поиск и обзор литературы и электронных источников информации по индивидуально заданной проблеме курса;</w:t>
      </w:r>
    </w:p>
    <w:p w:rsidR="00C34437" w:rsidRDefault="00541271">
      <w:pPr>
        <w:pStyle w:val="a9"/>
        <w:suppressAutoHyphens/>
      </w:pPr>
      <w:r>
        <w:t>Изучение тем, вынесенных на самостоятельную проработку;</w:t>
      </w:r>
    </w:p>
    <w:p w:rsidR="00C34437" w:rsidRDefault="00541271">
      <w:pPr>
        <w:pStyle w:val="a9"/>
        <w:suppressAutoHyphens/>
      </w:pPr>
      <w:r>
        <w:t>Поиск, анализ, структурирование и презентация информации;</w:t>
      </w:r>
    </w:p>
    <w:p w:rsidR="00C34437" w:rsidRDefault="00541271">
      <w:pPr>
        <w:pStyle w:val="a9"/>
        <w:suppressAutoHyphens/>
      </w:pPr>
      <w:r>
        <w:t>Перевод текстов с иностранных языков;</w:t>
      </w:r>
    </w:p>
    <w:p w:rsidR="00C34437" w:rsidRDefault="00541271">
      <w:pPr>
        <w:pStyle w:val="a9"/>
        <w:suppressAutoHyphens/>
      </w:pPr>
      <w:r>
        <w:t>Выполнение домашних заданий, расчетно-графических работ и домашних контрольных работ;</w:t>
      </w:r>
    </w:p>
    <w:p w:rsidR="00C34437" w:rsidRDefault="00541271">
      <w:pPr>
        <w:pStyle w:val="a9"/>
        <w:suppressAutoHyphens/>
      </w:pPr>
      <w:r>
        <w:t>Подготовка к оценивающим мероприятиям.</w:t>
      </w:r>
    </w:p>
    <w:p w:rsidR="00C34437" w:rsidRDefault="00541271">
      <w:pPr>
        <w:pStyle w:val="1"/>
        <w:suppressAutoHyphens/>
      </w:pPr>
      <w:r>
        <w:t>Учебно-методическое и информационное обеспечение дисциплины</w:t>
      </w:r>
    </w:p>
    <w:p w:rsidR="00C34437" w:rsidRDefault="00541271">
      <w:pPr>
        <w:pStyle w:val="2"/>
        <w:suppressAutoHyphens/>
      </w:pPr>
      <w:r>
        <w:t>Учебно-методическое обеспечение</w:t>
      </w:r>
    </w:p>
    <w:p w:rsidR="00C34437" w:rsidRDefault="00541271">
      <w:pPr>
        <w:pStyle w:val="afff4"/>
        <w:suppressAutoHyphens/>
        <w:rPr>
          <w:rFonts w:eastAsia="Cambria"/>
          <w:b/>
        </w:rPr>
      </w:pPr>
      <w:r>
        <w:rPr>
          <w:rFonts w:eastAsia="Cambria"/>
          <w:b/>
        </w:rPr>
        <w:t>Основная литература</w:t>
      </w:r>
    </w:p>
    <w:p w:rsidR="00C34437" w:rsidRDefault="00541271">
      <w:pPr>
        <w:pStyle w:val="a4"/>
        <w:ind w:left="0" w:firstLine="709"/>
        <w:jc w:val="both"/>
      </w:pPr>
      <w:r>
        <w:t xml:space="preserve">Хамермеш, М. Теория групп и ее применение к физическим проблемам : пер. с англ. / М. ХамермешИзд. стер. — Москва : ЛЕНАНД, 2015. — 587 с. : ил. — (Физико-математическое наследие: физика (математическая физика)). – </w:t>
      </w:r>
    </w:p>
    <w:p w:rsidR="00C34437" w:rsidRDefault="00541271">
      <w:pPr>
        <w:pStyle w:val="a4"/>
        <w:ind w:left="0" w:firstLine="709"/>
        <w:jc w:val="both"/>
      </w:pPr>
      <w:r>
        <w:t xml:space="preserve">Исаев, А. П. Теория групп и симметрий. Кн. 2. Представления групп Ли и алгебр Ли. Приложения / А. П. Исаев, В. А. РубаковМосква : Красанд, 2020. — 693 с. : ил.. – </w:t>
      </w:r>
    </w:p>
    <w:p w:rsidR="00C34437" w:rsidRDefault="00541271">
      <w:pPr>
        <w:pStyle w:val="a4"/>
        <w:ind w:left="0" w:firstLine="709"/>
        <w:jc w:val="both"/>
      </w:pPr>
      <w:r>
        <w:t xml:space="preserve">Любарский, Г. Я. Теория групп и ее применение в физике : курс лекций для физиков-теоретиков / Г. Я. Любарский2-е изд. — Москва : ЛЕНАНД, 2014. — 354 с. : ил.. – </w:t>
      </w:r>
    </w:p>
    <w:p w:rsidR="00C34437" w:rsidRDefault="00541271">
      <w:pPr>
        <w:pStyle w:val="afff4"/>
        <w:suppressAutoHyphens/>
        <w:rPr>
          <w:rFonts w:eastAsia="Cambria"/>
          <w:b/>
        </w:rPr>
      </w:pPr>
      <w:r>
        <w:rPr>
          <w:rFonts w:eastAsia="Cambria"/>
          <w:b/>
        </w:rPr>
        <w:t>Дополнительная литература</w:t>
      </w:r>
    </w:p>
    <w:p w:rsidR="00C34437" w:rsidRDefault="00541271">
      <w:pPr>
        <w:pStyle w:val="a4"/>
        <w:ind w:left="0" w:firstLine="709"/>
        <w:jc w:val="both"/>
      </w:pPr>
      <w:r>
        <w:t>Рубаков, В. А. Классические калибровочные поля. Бозонные теории : [учебное пособие] / В. А. РубаковИзд. стер. — Москва : Либроком, 2016. — 294 с.. –</w:t>
      </w:r>
    </w:p>
    <w:p w:rsidR="00C34437" w:rsidRDefault="00541271">
      <w:pPr>
        <w:pStyle w:val="a4"/>
        <w:ind w:left="0" w:firstLine="709"/>
        <w:jc w:val="both"/>
      </w:pPr>
      <w:r>
        <w:t>Громов, Н. А. Контракции классических и квантовых групп / Н. А. Громов ; Российская академия наук (РАН), Уральское отделение (УрО), Коми научный центр (КомиНЦ)Москва : Физматлит, 2012. — 318 с. : ил.. –</w:t>
      </w:r>
    </w:p>
    <w:p w:rsidR="00C34437" w:rsidRDefault="00541271">
      <w:pPr>
        <w:pStyle w:val="2"/>
        <w:suppressAutoHyphens/>
      </w:pPr>
      <w:r>
        <w:t>Информационное и программное обеспечение</w:t>
      </w:r>
    </w:p>
    <w:p w:rsidR="00C34437" w:rsidRDefault="00541271">
      <w:pPr>
        <w:pStyle w:val="a0"/>
        <w:suppressAutoHyphens/>
        <w:ind w:left="0" w:firstLine="709"/>
        <w:jc w:val="both"/>
      </w:pPr>
      <w:r>
        <w:t>Научная литература на иностранном языке . URL: inspirehep.net;</w:t>
      </w:r>
    </w:p>
    <w:p w:rsidR="00C34437" w:rsidRDefault="00541271">
      <w:pPr>
        <w:pStyle w:val="a0"/>
        <w:suppressAutoHyphens/>
        <w:ind w:left="0" w:firstLine="709"/>
        <w:jc w:val="both"/>
      </w:pPr>
      <w:r>
        <w:t>Бесплатный архив научных статей. URL: arXiv.org.</w:t>
      </w:r>
    </w:p>
    <w:p w:rsidR="00C34437" w:rsidRDefault="00541271">
      <w:pPr>
        <w:pStyle w:val="afff4"/>
        <w:suppressAutoHyphens/>
        <w:rPr>
          <w:rFonts w:eastAsia="Cambria"/>
        </w:rPr>
      </w:pPr>
      <w:r>
        <w:t xml:space="preserve">Профессиональные базы данных и информационно-справочные системы доступны по ссылке: </w:t>
      </w:r>
      <w:hyperlink r:id="rId11" w:history="1">
        <w:r>
          <w:rPr>
            <w:rStyle w:val="af3"/>
            <w:color w:val="auto"/>
          </w:rPr>
          <w:t>https://www.lib.tpu.ru/html/irs-and-pdb</w:t>
        </w:r>
      </w:hyperlink>
      <w:r>
        <w:t xml:space="preserve"> </w:t>
      </w:r>
    </w:p>
    <w:p w:rsidR="00C34437" w:rsidRDefault="00C34437">
      <w:pPr>
        <w:pStyle w:val="afff4"/>
        <w:suppressAutoHyphens/>
        <w:rPr>
          <w:rFonts w:eastAsia="Cambria"/>
        </w:rPr>
      </w:pPr>
    </w:p>
    <w:p w:rsidR="00C34437" w:rsidRDefault="00541271">
      <w:pPr>
        <w:pStyle w:val="afff4"/>
        <w:suppressAutoHyphens/>
        <w:rPr>
          <w:rFonts w:eastAsia="Cambria"/>
        </w:rPr>
      </w:pPr>
      <w:r>
        <w:rPr>
          <w:rFonts w:eastAsia="Cambria"/>
        </w:rPr>
        <w:t xml:space="preserve">Лицензионное программное обеспечение (в соответствии с </w:t>
      </w:r>
      <w:r>
        <w:rPr>
          <w:rFonts w:eastAsia="Cambria"/>
          <w:b/>
        </w:rPr>
        <w:t>Перечнем лицензионного программного обеспечения ТПУ)</w:t>
      </w:r>
      <w:r>
        <w:rPr>
          <w:rFonts w:eastAsia="Cambria"/>
        </w:rPr>
        <w:t>:</w:t>
      </w:r>
    </w:p>
    <w:p w:rsidR="00C34437" w:rsidRDefault="00541271">
      <w:pPr>
        <w:pStyle w:val="1"/>
        <w:suppressAutoHyphens/>
      </w:pPr>
      <w:r>
        <w:t>Особые требования к материально-техническому обеспечению дисциплины</w:t>
      </w:r>
    </w:p>
    <w:p w:rsidR="00C34437" w:rsidRDefault="00541271">
      <w:pPr>
        <w:pStyle w:val="af9"/>
        <w:suppressAutoHyphens/>
      </w:pPr>
      <w:r>
        <w:t>В учебном процессе используется следующее оборудование: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85"/>
        <w:gridCol w:w="6553"/>
        <w:gridCol w:w="2516"/>
      </w:tblGrid>
      <w:tr w:rsidR="00C34437" w:rsidTr="006C6793">
        <w:trPr>
          <w:trHeight w:val="2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:rsidR="00C34437" w:rsidRDefault="00541271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Calibri"/>
                <w:b/>
                <w:sz w:val="16"/>
              </w:rPr>
            </w:pPr>
            <w:r>
              <w:rPr>
                <w:rFonts w:eastAsia="Calibri"/>
                <w:b/>
                <w:sz w:val="16"/>
              </w:rPr>
              <w:t>№</w:t>
            </w:r>
          </w:p>
        </w:tc>
        <w:tc>
          <w:tcPr>
            <w:tcW w:w="6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:rsidR="00C34437" w:rsidRDefault="00541271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Calibri"/>
                <w:b/>
                <w:sz w:val="16"/>
              </w:rPr>
            </w:pPr>
            <w:r>
              <w:rPr>
                <w:rFonts w:eastAsia="Calibri"/>
                <w:b/>
                <w:sz w:val="16"/>
              </w:rPr>
              <w:t>Наименование специальных помещений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:rsidR="00C34437" w:rsidRDefault="00541271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Calibri"/>
                <w:b/>
                <w:sz w:val="16"/>
              </w:rPr>
            </w:pPr>
            <w:r>
              <w:rPr>
                <w:rFonts w:eastAsia="Calibri"/>
                <w:b/>
                <w:sz w:val="16"/>
              </w:rPr>
              <w:t>Наименование оборудования</w:t>
            </w:r>
          </w:p>
        </w:tc>
      </w:tr>
      <w:tr w:rsidR="00C34437" w:rsidTr="006C6793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437" w:rsidRDefault="00541271">
            <w:pPr>
              <w:widowControl/>
              <w:numPr>
                <w:ilvl w:val="0"/>
                <w:numId w:val="15"/>
              </w:numPr>
              <w:suppressAutoHyphens/>
              <w:autoSpaceDE/>
              <w:autoSpaceDN/>
              <w:adjustRightInd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437" w:rsidRDefault="00541271">
            <w:pPr>
              <w:widowControl/>
              <w:suppressAutoHyphens/>
              <w:autoSpaceDE/>
              <w:autoSpaceDN/>
              <w:adjustRightInd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:rsidR="00C34437" w:rsidRDefault="00541271">
            <w:pPr>
              <w:widowControl/>
              <w:suppressAutoHyphens/>
              <w:autoSpaceDE/>
              <w:autoSpaceDN/>
              <w:adjustRightInd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634028, Томская область, г. Томск, Ленина проспект, д. 2, аудитория 122А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437" w:rsidRDefault="00541271">
            <w:pPr>
              <w:suppressAutoHyphens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>Комплект мебели на 12 посадочных мест; компьютер (12 шт.); телевизор (1 шт.).</w:t>
            </w:r>
          </w:p>
        </w:tc>
      </w:tr>
      <w:tr w:rsidR="00C34437" w:rsidTr="006C6793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437" w:rsidRDefault="00541271">
            <w:pPr>
              <w:widowControl/>
              <w:numPr>
                <w:ilvl w:val="0"/>
                <w:numId w:val="15"/>
              </w:numPr>
              <w:suppressAutoHyphens/>
              <w:autoSpaceDE/>
              <w:autoSpaceDN/>
              <w:adjustRightInd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437" w:rsidRDefault="00541271">
            <w:pPr>
              <w:widowControl/>
              <w:suppressAutoHyphens/>
              <w:autoSpaceDE/>
              <w:autoSpaceDN/>
              <w:adjustRightInd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C34437" w:rsidRDefault="00541271">
            <w:pPr>
              <w:widowControl/>
              <w:suppressAutoHyphens/>
              <w:autoSpaceDE/>
              <w:autoSpaceDN/>
              <w:adjustRightInd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634028, Томская область, г. Томск, Ленина проспект, д. 2, аудитория 220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437" w:rsidRDefault="00541271">
            <w:pPr>
              <w:suppressAutoHyphens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>Комплект мебели на 56 посадочных мест; компьютер (1 шт.); проектор (1 шт.).</w:t>
            </w:r>
          </w:p>
        </w:tc>
      </w:tr>
    </w:tbl>
    <w:p w:rsidR="00C34437" w:rsidRDefault="00C34437">
      <w:pPr>
        <w:widowControl/>
        <w:suppressAutoHyphens/>
        <w:jc w:val="both"/>
      </w:pPr>
    </w:p>
    <w:p w:rsidR="00C34437" w:rsidRDefault="00541271">
      <w:pPr>
        <w:pStyle w:val="afff4"/>
        <w:suppressAutoHyphens/>
      </w:pPr>
      <w:r>
        <w:t>Рабочая программа составлена на основе Общей характеристики основной профессиональной образовательной программы «Физика конденсированного состояния» по направлению 03.04.02 Физика (прием 2024 г., очная форма обучения).</w:t>
      </w:r>
    </w:p>
    <w:p w:rsidR="00C34437" w:rsidRDefault="00C34437">
      <w:pPr>
        <w:pStyle w:val="afff4"/>
        <w:suppressAutoHyphens/>
      </w:pPr>
    </w:p>
    <w:p w:rsidR="00C34437" w:rsidRDefault="00541271">
      <w:pPr>
        <w:pStyle w:val="af9"/>
        <w:suppressAutoHyphens/>
      </w:pPr>
      <w:r>
        <w:t>Разработчик(и):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C34437">
        <w:tc>
          <w:tcPr>
            <w:tcW w:w="3213" w:type="dxa"/>
            <w:shd w:val="clear" w:color="auto" w:fill="F2F2F2"/>
            <w:vAlign w:val="center"/>
          </w:tcPr>
          <w:p w:rsidR="00C34437" w:rsidRDefault="00541271">
            <w:pPr>
              <w:pStyle w:val="affff6"/>
            </w:pPr>
            <w:r>
              <w:t>Должность</w:t>
            </w:r>
          </w:p>
        </w:tc>
        <w:tc>
          <w:tcPr>
            <w:tcW w:w="3213" w:type="dxa"/>
            <w:shd w:val="clear" w:color="auto" w:fill="F2F2F2"/>
            <w:vAlign w:val="center"/>
          </w:tcPr>
          <w:p w:rsidR="00C34437" w:rsidRDefault="00541271">
            <w:pPr>
              <w:pStyle w:val="affff6"/>
            </w:pPr>
            <w:r>
              <w:t>Подпись</w:t>
            </w:r>
          </w:p>
        </w:tc>
        <w:tc>
          <w:tcPr>
            <w:tcW w:w="3213" w:type="dxa"/>
            <w:shd w:val="clear" w:color="auto" w:fill="F2F2F2"/>
            <w:vAlign w:val="center"/>
          </w:tcPr>
          <w:p w:rsidR="00C34437" w:rsidRDefault="00541271">
            <w:pPr>
              <w:pStyle w:val="affff6"/>
            </w:pPr>
            <w:r>
              <w:t>ФИО</w:t>
            </w:r>
          </w:p>
        </w:tc>
      </w:tr>
      <w:tr w:rsidR="00C34437">
        <w:tc>
          <w:tcPr>
            <w:tcW w:w="3213" w:type="dxa"/>
            <w:shd w:val="clear" w:color="auto" w:fill="auto"/>
            <w:vAlign w:val="center"/>
          </w:tcPr>
          <w:p w:rsidR="00C34437" w:rsidRDefault="00541271">
            <w:pPr>
              <w:suppressAutoHyphens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Профессор</w:t>
            </w:r>
          </w:p>
        </w:tc>
        <w:tc>
          <w:tcPr>
            <w:tcW w:w="3213" w:type="dxa"/>
            <w:shd w:val="clear" w:color="auto" w:fill="auto"/>
            <w:vAlign w:val="center"/>
          </w:tcPr>
          <w:p w:rsidR="00C34437" w:rsidRDefault="00C34437"/>
        </w:tc>
        <w:tc>
          <w:tcPr>
            <w:tcW w:w="3213" w:type="dxa"/>
            <w:shd w:val="clear" w:color="auto" w:fill="auto"/>
            <w:vAlign w:val="center"/>
          </w:tcPr>
          <w:p w:rsidR="00C34437" w:rsidRDefault="00541271">
            <w:pPr>
              <w:suppressAutoHyphens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А. В. Галажинский</w:t>
            </w:r>
          </w:p>
        </w:tc>
      </w:tr>
    </w:tbl>
    <w:p w:rsidR="00C34437" w:rsidRDefault="00C34437">
      <w:pPr>
        <w:pStyle w:val="afff6"/>
        <w:suppressAutoHyphens/>
      </w:pPr>
    </w:p>
    <w:p w:rsidR="00340BAA" w:rsidRDefault="00491B88" w:rsidP="00340BAA">
      <w:pPr>
        <w:pStyle w:val="afff6"/>
        <w:suppressAutoHyphens/>
      </w:pPr>
      <w:r w:rsidRPr="00BA1231">
        <w:t xml:space="preserve">Программа одобрена на Ученом совете ИШФВП (протокол от </w:t>
      </w:r>
      <w:r>
        <w:t>26</w:t>
      </w:r>
      <w:r w:rsidRPr="00FD09FD">
        <w:t>.</w:t>
      </w:r>
      <w:r>
        <w:t>06</w:t>
      </w:r>
      <w:r w:rsidRPr="00FD09FD">
        <w:t>.</w:t>
      </w:r>
      <w:r w:rsidRPr="00BA1231">
        <w:t>202</w:t>
      </w:r>
      <w:r>
        <w:t>4</w:t>
      </w:r>
      <w:r w:rsidRPr="00BA1231">
        <w:t xml:space="preserve"> г. №</w:t>
      </w:r>
      <w:r>
        <w:t xml:space="preserve"> 03/24</w:t>
      </w:r>
      <w:r w:rsidRPr="00BA1231">
        <w:t>).</w:t>
      </w:r>
      <w:bookmarkStart w:id="0" w:name="_GoBack"/>
      <w:bookmarkEnd w:id="0"/>
    </w:p>
    <w:p w:rsidR="00340BAA" w:rsidRDefault="00340BAA" w:rsidP="00340BAA">
      <w:pPr>
        <w:pStyle w:val="afff6"/>
        <w:suppressAutoHyphens/>
      </w:pPr>
    </w:p>
    <w:tbl>
      <w:tblPr>
        <w:tblStyle w:val="affe"/>
        <w:tblW w:w="4963" w:type="pct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79"/>
        <w:gridCol w:w="3444"/>
        <w:gridCol w:w="2858"/>
      </w:tblGrid>
      <w:tr w:rsidR="00340BAA" w:rsidTr="00D93094">
        <w:tc>
          <w:tcPr>
            <w:tcW w:w="3479" w:type="dxa"/>
            <w:vAlign w:val="center"/>
          </w:tcPr>
          <w:p w:rsidR="00340BAA" w:rsidRDefault="00340BAA" w:rsidP="00D93094">
            <w:pPr>
              <w:suppressAutoHyphens/>
            </w:pPr>
            <w:r w:rsidRPr="00BA1231">
              <w:t>Директор ИШФВП</w:t>
            </w:r>
          </w:p>
        </w:tc>
        <w:tc>
          <w:tcPr>
            <w:tcW w:w="3444" w:type="dxa"/>
            <w:vAlign w:val="center"/>
          </w:tcPr>
          <w:p w:rsidR="00340BAA" w:rsidRDefault="00340BAA" w:rsidP="00D93094">
            <w:pPr>
              <w:suppressAutoHyphens/>
              <w:rPr>
                <w:u w:val="single"/>
              </w:rPr>
            </w:pPr>
          </w:p>
        </w:tc>
        <w:tc>
          <w:tcPr>
            <w:tcW w:w="2858" w:type="dxa"/>
            <w:vAlign w:val="center"/>
          </w:tcPr>
          <w:p w:rsidR="00340BAA" w:rsidRDefault="00340BAA" w:rsidP="00D93094">
            <w:pPr>
              <w:suppressAutoHyphens/>
            </w:pPr>
            <w:r>
              <w:t>Д. О. Глушков</w:t>
            </w:r>
          </w:p>
        </w:tc>
      </w:tr>
    </w:tbl>
    <w:p w:rsidR="00340BAA" w:rsidRDefault="00340BAA" w:rsidP="00340BAA">
      <w:pPr>
        <w:suppressAutoHyphens/>
        <w:spacing w:after="120"/>
        <w:rPr>
          <w:b/>
        </w:rPr>
      </w:pPr>
    </w:p>
    <w:p w:rsidR="00C34437" w:rsidRPr="006C6793" w:rsidRDefault="00C34437" w:rsidP="00340BAA">
      <w:pPr>
        <w:pStyle w:val="afff6"/>
        <w:suppressAutoHyphens/>
        <w:rPr>
          <w:lang w:val="en-US"/>
        </w:rPr>
      </w:pPr>
    </w:p>
    <w:sectPr w:rsidR="00C34437" w:rsidRPr="006C6793">
      <w:footerReference w:type="default" r:id="rId12"/>
      <w:pgSz w:w="11906" w:h="16838"/>
      <w:pgMar w:top="1134" w:right="1134" w:bottom="1134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564" w:rsidRDefault="00541271">
      <w:r>
        <w:separator/>
      </w:r>
    </w:p>
  </w:endnote>
  <w:endnote w:type="continuationSeparator" w:id="0">
    <w:p w:rsidR="00DF1564" w:rsidRDefault="00541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fficinaSansC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437" w:rsidRDefault="00541271">
    <w:pPr>
      <w:pStyle w:val="affa"/>
      <w:jc w:val="center"/>
    </w:pPr>
    <w:r>
      <w:t>2024 г.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437" w:rsidRDefault="00541271">
    <w:pPr>
      <w:pStyle w:val="affa"/>
      <w:jc w:val="center"/>
    </w:pPr>
    <w:r>
      <w:t>2024 г.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3289659"/>
      <w:docPartObj>
        <w:docPartGallery w:val="Page Numbers (Bottom of Page)"/>
        <w:docPartUnique/>
      </w:docPartObj>
    </w:sdtPr>
    <w:sdtEndPr/>
    <w:sdtContent>
      <w:p w:rsidR="00C34437" w:rsidRDefault="00541271">
        <w:pPr>
          <w:pStyle w:val="aff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1B88">
          <w:rPr>
            <w:noProof/>
          </w:rPr>
          <w:t>6</w:t>
        </w:r>
        <w:r>
          <w:fldChar w:fldCharType="end"/>
        </w:r>
      </w:p>
    </w:sdtContent>
  </w:sdt>
  <w:p w:rsidR="00C34437" w:rsidRDefault="00C34437">
    <w:pPr>
      <w:pStyle w:val="af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437" w:rsidRDefault="00541271">
      <w:r>
        <w:separator/>
      </w:r>
    </w:p>
  </w:footnote>
  <w:footnote w:type="continuationSeparator" w:id="0">
    <w:p w:rsidR="00C34437" w:rsidRDefault="005412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FFFFFF82"/>
    <w:lvl w:ilvl="0">
      <w:start w:val="1"/>
      <w:numFmt w:val="bullet"/>
      <w:pStyle w:val="a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FFFFFF83"/>
    <w:lvl w:ilvl="0">
      <w:start w:val="1"/>
      <w:numFmt w:val="bullet"/>
      <w:pStyle w:val="4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07351E9A"/>
    <w:multiLevelType w:val="multilevel"/>
    <w:tmpl w:val="07351E9A"/>
    <w:lvl w:ilvl="0">
      <w:start w:val="1"/>
      <w:numFmt w:val="decimal"/>
      <w:pStyle w:val="a0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7B54CBF"/>
    <w:multiLevelType w:val="multilevel"/>
    <w:tmpl w:val="07B54CBF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233212"/>
    <w:multiLevelType w:val="multilevel"/>
    <w:tmpl w:val="0D233212"/>
    <w:lvl w:ilvl="0">
      <w:start w:val="1"/>
      <w:numFmt w:val="decimal"/>
      <w:pStyle w:val="a1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1560B9"/>
    <w:multiLevelType w:val="multilevel"/>
    <w:tmpl w:val="1A1560B9"/>
    <w:lvl w:ilvl="0">
      <w:start w:val="1"/>
      <w:numFmt w:val="decimal"/>
      <w:pStyle w:val="a2"/>
      <w:lvlText w:val="%1.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89" w:hanging="4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  <w:color w:val="auto"/>
      </w:rPr>
    </w:lvl>
  </w:abstractNum>
  <w:abstractNum w:abstractNumId="6">
    <w:nsid w:val="1E8E6D9F"/>
    <w:multiLevelType w:val="multilevel"/>
    <w:tmpl w:val="1E8E6D9F"/>
    <w:lvl w:ilvl="0">
      <w:numFmt w:val="bullet"/>
      <w:pStyle w:val="a3"/>
      <w:lvlText w:val=""/>
      <w:lvlJc w:val="left"/>
      <w:pPr>
        <w:tabs>
          <w:tab w:val="left" w:pos="927"/>
        </w:tabs>
        <w:ind w:left="927" w:hanging="567"/>
      </w:pPr>
      <w:rPr>
        <w:rFonts w:ascii="Symbol" w:eastAsia="Times New Roman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05285D"/>
    <w:multiLevelType w:val="multilevel"/>
    <w:tmpl w:val="2305285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550F7D"/>
    <w:multiLevelType w:val="multilevel"/>
    <w:tmpl w:val="2F550F7D"/>
    <w:lvl w:ilvl="0">
      <w:start w:val="1"/>
      <w:numFmt w:val="decimal"/>
      <w:pStyle w:val="a4"/>
      <w:lvlText w:val="%1."/>
      <w:lvlJc w:val="left"/>
      <w:pPr>
        <w:ind w:left="720" w:hanging="360"/>
      </w:pPr>
      <w:rPr>
        <w:rFonts w:hint="default"/>
        <w:color w:val="000000" w:themeColor="text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4CF80768"/>
    <w:multiLevelType w:val="multilevel"/>
    <w:tmpl w:val="4CF807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5"/>
      <w:lvlText w:val="%1.%2."/>
      <w:lvlJc w:val="left"/>
      <w:pPr>
        <w:ind w:left="77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60AD0926"/>
    <w:multiLevelType w:val="multilevel"/>
    <w:tmpl w:val="60AD0926"/>
    <w:lvl w:ilvl="0">
      <w:start w:val="1"/>
      <w:numFmt w:val="decimal"/>
      <w:pStyle w:val="a6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7D12E4"/>
    <w:multiLevelType w:val="multilevel"/>
    <w:tmpl w:val="667D12E4"/>
    <w:lvl w:ilvl="0">
      <w:start w:val="1"/>
      <w:numFmt w:val="decimal"/>
      <w:pStyle w:val="a7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68BD5E4F"/>
    <w:multiLevelType w:val="multilevel"/>
    <w:tmpl w:val="68BD5E4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nsid w:val="6F3B0C4E"/>
    <w:multiLevelType w:val="multilevel"/>
    <w:tmpl w:val="6F3B0C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BE2A29"/>
    <w:multiLevelType w:val="multilevel"/>
    <w:tmpl w:val="6FBE2A29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Times New Roman" w:hAnsi="Times New Roman" w:cs="Times New Roman" w:hint="default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1">
      <w:start w:val="1"/>
      <w:numFmt w:val="decimal"/>
      <w:pStyle w:val="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0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>
    <w:nsid w:val="714D6560"/>
    <w:multiLevelType w:val="multilevel"/>
    <w:tmpl w:val="714D6560"/>
    <w:lvl w:ilvl="0">
      <w:start w:val="1"/>
      <w:numFmt w:val="decimal"/>
      <w:pStyle w:val="a8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7238F8"/>
    <w:multiLevelType w:val="multilevel"/>
    <w:tmpl w:val="767238F8"/>
    <w:lvl w:ilvl="0">
      <w:start w:val="1"/>
      <w:numFmt w:val="bullet"/>
      <w:pStyle w:val="a9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nsid w:val="76C24DD8"/>
    <w:multiLevelType w:val="multilevel"/>
    <w:tmpl w:val="76C24DD8"/>
    <w:lvl w:ilvl="0">
      <w:start w:val="1"/>
      <w:numFmt w:val="bullet"/>
      <w:pStyle w:val="20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17"/>
  </w:num>
  <w:num w:numId="4">
    <w:abstractNumId w:val="1"/>
  </w:num>
  <w:num w:numId="5">
    <w:abstractNumId w:val="6"/>
  </w:num>
  <w:num w:numId="6">
    <w:abstractNumId w:val="16"/>
  </w:num>
  <w:num w:numId="7">
    <w:abstractNumId w:val="9"/>
  </w:num>
  <w:num w:numId="8">
    <w:abstractNumId w:val="15"/>
  </w:num>
  <w:num w:numId="9">
    <w:abstractNumId w:val="2"/>
  </w:num>
  <w:num w:numId="10">
    <w:abstractNumId w:val="8"/>
  </w:num>
  <w:num w:numId="11">
    <w:abstractNumId w:val="11"/>
  </w:num>
  <w:num w:numId="12">
    <w:abstractNumId w:val="4"/>
  </w:num>
  <w:num w:numId="13">
    <w:abstractNumId w:val="5"/>
  </w:num>
  <w:num w:numId="14">
    <w:abstractNumId w:val="10"/>
  </w:num>
  <w:num w:numId="15">
    <w:abstractNumId w:val="7"/>
  </w:num>
  <w:num w:numId="16">
    <w:abstractNumId w:val="3"/>
  </w:num>
  <w:num w:numId="17">
    <w:abstractNumId w:val="13"/>
  </w:num>
  <w:num w:numId="18">
    <w:abstractNumId w:val="12"/>
  </w:num>
  <w:num w:numId="19">
    <w:abstractNumId w:val="2"/>
  </w:num>
  <w:num w:numId="20">
    <w:abstractNumId w:val="8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764"/>
    <w:rsid w:val="000000AC"/>
    <w:rsid w:val="00000524"/>
    <w:rsid w:val="00000FED"/>
    <w:rsid w:val="000019B3"/>
    <w:rsid w:val="00001D52"/>
    <w:rsid w:val="0000258E"/>
    <w:rsid w:val="0000262C"/>
    <w:rsid w:val="00002C9B"/>
    <w:rsid w:val="00003652"/>
    <w:rsid w:val="00003662"/>
    <w:rsid w:val="00004497"/>
    <w:rsid w:val="00005F39"/>
    <w:rsid w:val="00006400"/>
    <w:rsid w:val="000064C4"/>
    <w:rsid w:val="00006678"/>
    <w:rsid w:val="00006F90"/>
    <w:rsid w:val="000100FD"/>
    <w:rsid w:val="000101B1"/>
    <w:rsid w:val="00010D80"/>
    <w:rsid w:val="00011CF2"/>
    <w:rsid w:val="0001392E"/>
    <w:rsid w:val="000139CA"/>
    <w:rsid w:val="00014B74"/>
    <w:rsid w:val="00014BC8"/>
    <w:rsid w:val="0001581C"/>
    <w:rsid w:val="00015AE0"/>
    <w:rsid w:val="00015C0D"/>
    <w:rsid w:val="000167B2"/>
    <w:rsid w:val="000169F1"/>
    <w:rsid w:val="000209E4"/>
    <w:rsid w:val="0002175B"/>
    <w:rsid w:val="00022282"/>
    <w:rsid w:val="00022B2B"/>
    <w:rsid w:val="00022B58"/>
    <w:rsid w:val="00022DDF"/>
    <w:rsid w:val="000238A0"/>
    <w:rsid w:val="0002407F"/>
    <w:rsid w:val="00024EF3"/>
    <w:rsid w:val="00024F4E"/>
    <w:rsid w:val="0002517B"/>
    <w:rsid w:val="000253DA"/>
    <w:rsid w:val="000253F6"/>
    <w:rsid w:val="0002576A"/>
    <w:rsid w:val="00026687"/>
    <w:rsid w:val="00026D70"/>
    <w:rsid w:val="00027008"/>
    <w:rsid w:val="00027253"/>
    <w:rsid w:val="00027655"/>
    <w:rsid w:val="00027712"/>
    <w:rsid w:val="000301FE"/>
    <w:rsid w:val="000303E3"/>
    <w:rsid w:val="00030700"/>
    <w:rsid w:val="00031379"/>
    <w:rsid w:val="00031D78"/>
    <w:rsid w:val="0003258F"/>
    <w:rsid w:val="00032716"/>
    <w:rsid w:val="00032A8A"/>
    <w:rsid w:val="00033E9D"/>
    <w:rsid w:val="00034684"/>
    <w:rsid w:val="000346CA"/>
    <w:rsid w:val="00034C79"/>
    <w:rsid w:val="00034CBF"/>
    <w:rsid w:val="00035423"/>
    <w:rsid w:val="000354AB"/>
    <w:rsid w:val="00035751"/>
    <w:rsid w:val="00035D04"/>
    <w:rsid w:val="00035E11"/>
    <w:rsid w:val="00035F2C"/>
    <w:rsid w:val="000361F8"/>
    <w:rsid w:val="000365C3"/>
    <w:rsid w:val="00036933"/>
    <w:rsid w:val="00037F68"/>
    <w:rsid w:val="00040C5D"/>
    <w:rsid w:val="000414AA"/>
    <w:rsid w:val="00041982"/>
    <w:rsid w:val="00042784"/>
    <w:rsid w:val="00042922"/>
    <w:rsid w:val="00044010"/>
    <w:rsid w:val="000441BD"/>
    <w:rsid w:val="000447F2"/>
    <w:rsid w:val="00044B1A"/>
    <w:rsid w:val="0004500D"/>
    <w:rsid w:val="00045F4D"/>
    <w:rsid w:val="00046A89"/>
    <w:rsid w:val="000471E7"/>
    <w:rsid w:val="00047BD6"/>
    <w:rsid w:val="00050105"/>
    <w:rsid w:val="00050516"/>
    <w:rsid w:val="000517C0"/>
    <w:rsid w:val="00052062"/>
    <w:rsid w:val="0005220F"/>
    <w:rsid w:val="000530D7"/>
    <w:rsid w:val="0005349B"/>
    <w:rsid w:val="00053558"/>
    <w:rsid w:val="0005390B"/>
    <w:rsid w:val="00054713"/>
    <w:rsid w:val="00055065"/>
    <w:rsid w:val="00055AF8"/>
    <w:rsid w:val="00055C36"/>
    <w:rsid w:val="00056F78"/>
    <w:rsid w:val="00056FB7"/>
    <w:rsid w:val="00057AA8"/>
    <w:rsid w:val="00061048"/>
    <w:rsid w:val="00061088"/>
    <w:rsid w:val="00061BC7"/>
    <w:rsid w:val="00061F31"/>
    <w:rsid w:val="00062329"/>
    <w:rsid w:val="0006253A"/>
    <w:rsid w:val="000627E0"/>
    <w:rsid w:val="000632EB"/>
    <w:rsid w:val="000636FD"/>
    <w:rsid w:val="00063AED"/>
    <w:rsid w:val="00064C12"/>
    <w:rsid w:val="000655D5"/>
    <w:rsid w:val="00065987"/>
    <w:rsid w:val="00066D93"/>
    <w:rsid w:val="00070A2D"/>
    <w:rsid w:val="000711C1"/>
    <w:rsid w:val="000719FE"/>
    <w:rsid w:val="00071D9E"/>
    <w:rsid w:val="00071EEF"/>
    <w:rsid w:val="0007346A"/>
    <w:rsid w:val="00073901"/>
    <w:rsid w:val="000742FB"/>
    <w:rsid w:val="00074834"/>
    <w:rsid w:val="00074ED7"/>
    <w:rsid w:val="0007531C"/>
    <w:rsid w:val="000765DE"/>
    <w:rsid w:val="00076859"/>
    <w:rsid w:val="000768DF"/>
    <w:rsid w:val="00076A6B"/>
    <w:rsid w:val="00076C2A"/>
    <w:rsid w:val="00077ED2"/>
    <w:rsid w:val="0008120A"/>
    <w:rsid w:val="00083103"/>
    <w:rsid w:val="00083ABF"/>
    <w:rsid w:val="00083D25"/>
    <w:rsid w:val="00083DFD"/>
    <w:rsid w:val="00083E2B"/>
    <w:rsid w:val="0008480E"/>
    <w:rsid w:val="000859C8"/>
    <w:rsid w:val="00085A92"/>
    <w:rsid w:val="00086D12"/>
    <w:rsid w:val="00087820"/>
    <w:rsid w:val="00087EB8"/>
    <w:rsid w:val="00090542"/>
    <w:rsid w:val="00091181"/>
    <w:rsid w:val="000919F3"/>
    <w:rsid w:val="00092724"/>
    <w:rsid w:val="000929D5"/>
    <w:rsid w:val="000976AB"/>
    <w:rsid w:val="000A00C3"/>
    <w:rsid w:val="000A077B"/>
    <w:rsid w:val="000A1196"/>
    <w:rsid w:val="000A27FF"/>
    <w:rsid w:val="000A3BB2"/>
    <w:rsid w:val="000A452A"/>
    <w:rsid w:val="000A4EE0"/>
    <w:rsid w:val="000A5FF5"/>
    <w:rsid w:val="000A6321"/>
    <w:rsid w:val="000A6611"/>
    <w:rsid w:val="000A73F4"/>
    <w:rsid w:val="000B00A6"/>
    <w:rsid w:val="000B0476"/>
    <w:rsid w:val="000B1A8F"/>
    <w:rsid w:val="000B1B8F"/>
    <w:rsid w:val="000B2D57"/>
    <w:rsid w:val="000B3BE2"/>
    <w:rsid w:val="000B4C30"/>
    <w:rsid w:val="000B4CBB"/>
    <w:rsid w:val="000B4FCC"/>
    <w:rsid w:val="000B5203"/>
    <w:rsid w:val="000B571A"/>
    <w:rsid w:val="000B5EF2"/>
    <w:rsid w:val="000B5FAF"/>
    <w:rsid w:val="000B64ED"/>
    <w:rsid w:val="000B745E"/>
    <w:rsid w:val="000C047D"/>
    <w:rsid w:val="000C1025"/>
    <w:rsid w:val="000C1794"/>
    <w:rsid w:val="000C305C"/>
    <w:rsid w:val="000C343B"/>
    <w:rsid w:val="000C36ED"/>
    <w:rsid w:val="000C3A03"/>
    <w:rsid w:val="000C4C14"/>
    <w:rsid w:val="000C4EAC"/>
    <w:rsid w:val="000C5F9F"/>
    <w:rsid w:val="000C6025"/>
    <w:rsid w:val="000C726A"/>
    <w:rsid w:val="000C7917"/>
    <w:rsid w:val="000C7BAF"/>
    <w:rsid w:val="000D08F4"/>
    <w:rsid w:val="000D1119"/>
    <w:rsid w:val="000D136D"/>
    <w:rsid w:val="000D1404"/>
    <w:rsid w:val="000D2B99"/>
    <w:rsid w:val="000D2E74"/>
    <w:rsid w:val="000D48F5"/>
    <w:rsid w:val="000D4E0E"/>
    <w:rsid w:val="000D519E"/>
    <w:rsid w:val="000D568F"/>
    <w:rsid w:val="000D6318"/>
    <w:rsid w:val="000D662A"/>
    <w:rsid w:val="000D6866"/>
    <w:rsid w:val="000D6ED4"/>
    <w:rsid w:val="000D71D3"/>
    <w:rsid w:val="000D7238"/>
    <w:rsid w:val="000E04E5"/>
    <w:rsid w:val="000E26F0"/>
    <w:rsid w:val="000E2971"/>
    <w:rsid w:val="000E2B4F"/>
    <w:rsid w:val="000E2DD2"/>
    <w:rsid w:val="000E2F74"/>
    <w:rsid w:val="000E37E3"/>
    <w:rsid w:val="000E4067"/>
    <w:rsid w:val="000E41CF"/>
    <w:rsid w:val="000E4E2F"/>
    <w:rsid w:val="000E4E70"/>
    <w:rsid w:val="000E525F"/>
    <w:rsid w:val="000E547B"/>
    <w:rsid w:val="000E5B63"/>
    <w:rsid w:val="000E6575"/>
    <w:rsid w:val="000E6FA9"/>
    <w:rsid w:val="000E7100"/>
    <w:rsid w:val="000E7249"/>
    <w:rsid w:val="000E7712"/>
    <w:rsid w:val="000F0D01"/>
    <w:rsid w:val="000F1AA6"/>
    <w:rsid w:val="000F21D9"/>
    <w:rsid w:val="000F2339"/>
    <w:rsid w:val="000F26A4"/>
    <w:rsid w:val="000F2D5D"/>
    <w:rsid w:val="000F3F16"/>
    <w:rsid w:val="000F433B"/>
    <w:rsid w:val="000F4886"/>
    <w:rsid w:val="000F572B"/>
    <w:rsid w:val="000F5C40"/>
    <w:rsid w:val="000F6476"/>
    <w:rsid w:val="000F6675"/>
    <w:rsid w:val="000F7FA8"/>
    <w:rsid w:val="00100816"/>
    <w:rsid w:val="00100B4D"/>
    <w:rsid w:val="001021F1"/>
    <w:rsid w:val="00102241"/>
    <w:rsid w:val="00102293"/>
    <w:rsid w:val="0010363A"/>
    <w:rsid w:val="00103705"/>
    <w:rsid w:val="00104A02"/>
    <w:rsid w:val="00104F1A"/>
    <w:rsid w:val="00105597"/>
    <w:rsid w:val="001058C9"/>
    <w:rsid w:val="00106162"/>
    <w:rsid w:val="00107001"/>
    <w:rsid w:val="00110550"/>
    <w:rsid w:val="00110F34"/>
    <w:rsid w:val="00111092"/>
    <w:rsid w:val="0011165D"/>
    <w:rsid w:val="001118DE"/>
    <w:rsid w:val="001130CA"/>
    <w:rsid w:val="0011422B"/>
    <w:rsid w:val="00114277"/>
    <w:rsid w:val="00114914"/>
    <w:rsid w:val="001153A8"/>
    <w:rsid w:val="00115435"/>
    <w:rsid w:val="00116893"/>
    <w:rsid w:val="00117358"/>
    <w:rsid w:val="00117AC3"/>
    <w:rsid w:val="00120D3A"/>
    <w:rsid w:val="00121683"/>
    <w:rsid w:val="001217B4"/>
    <w:rsid w:val="00122096"/>
    <w:rsid w:val="0012221D"/>
    <w:rsid w:val="00122574"/>
    <w:rsid w:val="001226CD"/>
    <w:rsid w:val="00122AE7"/>
    <w:rsid w:val="00122B65"/>
    <w:rsid w:val="00123781"/>
    <w:rsid w:val="00123801"/>
    <w:rsid w:val="00123F5A"/>
    <w:rsid w:val="00124B3F"/>
    <w:rsid w:val="00124BF0"/>
    <w:rsid w:val="00125373"/>
    <w:rsid w:val="00127100"/>
    <w:rsid w:val="00127664"/>
    <w:rsid w:val="00127F54"/>
    <w:rsid w:val="0013060F"/>
    <w:rsid w:val="00130D48"/>
    <w:rsid w:val="00131771"/>
    <w:rsid w:val="001321A2"/>
    <w:rsid w:val="00132C3F"/>
    <w:rsid w:val="00133E69"/>
    <w:rsid w:val="001340CA"/>
    <w:rsid w:val="0013460F"/>
    <w:rsid w:val="00134647"/>
    <w:rsid w:val="00134EC5"/>
    <w:rsid w:val="001350E5"/>
    <w:rsid w:val="00135FFE"/>
    <w:rsid w:val="00136705"/>
    <w:rsid w:val="00136BDB"/>
    <w:rsid w:val="0013702C"/>
    <w:rsid w:val="0013712C"/>
    <w:rsid w:val="0013756B"/>
    <w:rsid w:val="0013759D"/>
    <w:rsid w:val="001378F1"/>
    <w:rsid w:val="00137B06"/>
    <w:rsid w:val="00137F56"/>
    <w:rsid w:val="00140DC5"/>
    <w:rsid w:val="0014119F"/>
    <w:rsid w:val="00141E56"/>
    <w:rsid w:val="00141F05"/>
    <w:rsid w:val="0014264A"/>
    <w:rsid w:val="001428E0"/>
    <w:rsid w:val="00143AF2"/>
    <w:rsid w:val="00143F30"/>
    <w:rsid w:val="00143F77"/>
    <w:rsid w:val="00144298"/>
    <w:rsid w:val="00145565"/>
    <w:rsid w:val="0014563D"/>
    <w:rsid w:val="00145796"/>
    <w:rsid w:val="00145916"/>
    <w:rsid w:val="00145B12"/>
    <w:rsid w:val="001464FB"/>
    <w:rsid w:val="00146931"/>
    <w:rsid w:val="00146D3D"/>
    <w:rsid w:val="00147383"/>
    <w:rsid w:val="001473CC"/>
    <w:rsid w:val="001501EF"/>
    <w:rsid w:val="00150AB3"/>
    <w:rsid w:val="00150D37"/>
    <w:rsid w:val="00150D64"/>
    <w:rsid w:val="00154AEA"/>
    <w:rsid w:val="00154EBB"/>
    <w:rsid w:val="00154ED7"/>
    <w:rsid w:val="0015658C"/>
    <w:rsid w:val="001578D2"/>
    <w:rsid w:val="00157FB1"/>
    <w:rsid w:val="00157FE1"/>
    <w:rsid w:val="00160214"/>
    <w:rsid w:val="00160918"/>
    <w:rsid w:val="00162606"/>
    <w:rsid w:val="00163453"/>
    <w:rsid w:val="00164481"/>
    <w:rsid w:val="00164779"/>
    <w:rsid w:val="00164B09"/>
    <w:rsid w:val="00164C8F"/>
    <w:rsid w:val="0016589C"/>
    <w:rsid w:val="001660B8"/>
    <w:rsid w:val="00166916"/>
    <w:rsid w:val="00166D81"/>
    <w:rsid w:val="0016758B"/>
    <w:rsid w:val="0016777A"/>
    <w:rsid w:val="00167C81"/>
    <w:rsid w:val="00167E34"/>
    <w:rsid w:val="00170258"/>
    <w:rsid w:val="00170346"/>
    <w:rsid w:val="00170484"/>
    <w:rsid w:val="00170EF6"/>
    <w:rsid w:val="00170FFF"/>
    <w:rsid w:val="001713E9"/>
    <w:rsid w:val="001717A0"/>
    <w:rsid w:val="001717D5"/>
    <w:rsid w:val="00172392"/>
    <w:rsid w:val="0017265A"/>
    <w:rsid w:val="0017328D"/>
    <w:rsid w:val="00173A71"/>
    <w:rsid w:val="00174C28"/>
    <w:rsid w:val="00174E7A"/>
    <w:rsid w:val="00174F03"/>
    <w:rsid w:val="00176058"/>
    <w:rsid w:val="001763BA"/>
    <w:rsid w:val="001769DC"/>
    <w:rsid w:val="001778F5"/>
    <w:rsid w:val="0018065C"/>
    <w:rsid w:val="00180811"/>
    <w:rsid w:val="00181734"/>
    <w:rsid w:val="00182930"/>
    <w:rsid w:val="0018330E"/>
    <w:rsid w:val="001833F2"/>
    <w:rsid w:val="001833F6"/>
    <w:rsid w:val="0018345C"/>
    <w:rsid w:val="00183BA7"/>
    <w:rsid w:val="00184905"/>
    <w:rsid w:val="00185A76"/>
    <w:rsid w:val="00185ADE"/>
    <w:rsid w:val="00186401"/>
    <w:rsid w:val="00186403"/>
    <w:rsid w:val="0018700A"/>
    <w:rsid w:val="00187E3C"/>
    <w:rsid w:val="0019084F"/>
    <w:rsid w:val="001909F7"/>
    <w:rsid w:val="00190A93"/>
    <w:rsid w:val="00191146"/>
    <w:rsid w:val="00191824"/>
    <w:rsid w:val="00191828"/>
    <w:rsid w:val="00191DA0"/>
    <w:rsid w:val="001924D0"/>
    <w:rsid w:val="001924EC"/>
    <w:rsid w:val="00193B20"/>
    <w:rsid w:val="00193BBD"/>
    <w:rsid w:val="00193D4D"/>
    <w:rsid w:val="00194FE8"/>
    <w:rsid w:val="0019513C"/>
    <w:rsid w:val="001951C6"/>
    <w:rsid w:val="001952B6"/>
    <w:rsid w:val="00195581"/>
    <w:rsid w:val="00196191"/>
    <w:rsid w:val="001961EF"/>
    <w:rsid w:val="0019693D"/>
    <w:rsid w:val="00196AC1"/>
    <w:rsid w:val="00196DF9"/>
    <w:rsid w:val="00196F62"/>
    <w:rsid w:val="0019771D"/>
    <w:rsid w:val="001A0130"/>
    <w:rsid w:val="001A0823"/>
    <w:rsid w:val="001A0F64"/>
    <w:rsid w:val="001A1083"/>
    <w:rsid w:val="001A10EF"/>
    <w:rsid w:val="001A1281"/>
    <w:rsid w:val="001A1BF9"/>
    <w:rsid w:val="001A20F4"/>
    <w:rsid w:val="001A237F"/>
    <w:rsid w:val="001A351B"/>
    <w:rsid w:val="001A4C75"/>
    <w:rsid w:val="001A58E6"/>
    <w:rsid w:val="001A5C3C"/>
    <w:rsid w:val="001A63A5"/>
    <w:rsid w:val="001A68B3"/>
    <w:rsid w:val="001A76F6"/>
    <w:rsid w:val="001B2734"/>
    <w:rsid w:val="001B3C69"/>
    <w:rsid w:val="001B443D"/>
    <w:rsid w:val="001B4901"/>
    <w:rsid w:val="001B491F"/>
    <w:rsid w:val="001B50E8"/>
    <w:rsid w:val="001B60FD"/>
    <w:rsid w:val="001B6142"/>
    <w:rsid w:val="001B62DB"/>
    <w:rsid w:val="001B689C"/>
    <w:rsid w:val="001B79C3"/>
    <w:rsid w:val="001B7EA7"/>
    <w:rsid w:val="001C11ED"/>
    <w:rsid w:val="001C15F1"/>
    <w:rsid w:val="001C1C3D"/>
    <w:rsid w:val="001C2F85"/>
    <w:rsid w:val="001C49B4"/>
    <w:rsid w:val="001C4C64"/>
    <w:rsid w:val="001C5005"/>
    <w:rsid w:val="001C59E2"/>
    <w:rsid w:val="001C6540"/>
    <w:rsid w:val="001C6959"/>
    <w:rsid w:val="001C7362"/>
    <w:rsid w:val="001C753B"/>
    <w:rsid w:val="001D03FF"/>
    <w:rsid w:val="001D09AA"/>
    <w:rsid w:val="001D0BEE"/>
    <w:rsid w:val="001D118C"/>
    <w:rsid w:val="001D1CE3"/>
    <w:rsid w:val="001D1EAF"/>
    <w:rsid w:val="001D27FD"/>
    <w:rsid w:val="001D2F7C"/>
    <w:rsid w:val="001D351B"/>
    <w:rsid w:val="001D382C"/>
    <w:rsid w:val="001D3C67"/>
    <w:rsid w:val="001D4B00"/>
    <w:rsid w:val="001D5726"/>
    <w:rsid w:val="001D6B20"/>
    <w:rsid w:val="001D7FC8"/>
    <w:rsid w:val="001E0CC5"/>
    <w:rsid w:val="001E1354"/>
    <w:rsid w:val="001E256C"/>
    <w:rsid w:val="001E27AA"/>
    <w:rsid w:val="001E293B"/>
    <w:rsid w:val="001E29F5"/>
    <w:rsid w:val="001E2D47"/>
    <w:rsid w:val="001E345D"/>
    <w:rsid w:val="001E36FB"/>
    <w:rsid w:val="001E4327"/>
    <w:rsid w:val="001E468B"/>
    <w:rsid w:val="001E4CE1"/>
    <w:rsid w:val="001E673C"/>
    <w:rsid w:val="001E6858"/>
    <w:rsid w:val="001E7A89"/>
    <w:rsid w:val="001E7BEF"/>
    <w:rsid w:val="001E7DD7"/>
    <w:rsid w:val="001F0180"/>
    <w:rsid w:val="001F048A"/>
    <w:rsid w:val="001F0C83"/>
    <w:rsid w:val="001F1132"/>
    <w:rsid w:val="001F1163"/>
    <w:rsid w:val="001F1D62"/>
    <w:rsid w:val="001F1DE4"/>
    <w:rsid w:val="001F1E27"/>
    <w:rsid w:val="001F2263"/>
    <w:rsid w:val="001F2FDD"/>
    <w:rsid w:val="001F30A7"/>
    <w:rsid w:val="001F3962"/>
    <w:rsid w:val="001F4182"/>
    <w:rsid w:val="001F41B6"/>
    <w:rsid w:val="001F46AA"/>
    <w:rsid w:val="001F4E1D"/>
    <w:rsid w:val="001F4E3D"/>
    <w:rsid w:val="001F5ED4"/>
    <w:rsid w:val="001F5F21"/>
    <w:rsid w:val="001F63AB"/>
    <w:rsid w:val="001F7EDD"/>
    <w:rsid w:val="001F7F4B"/>
    <w:rsid w:val="001F7FB7"/>
    <w:rsid w:val="00200A2A"/>
    <w:rsid w:val="0020163E"/>
    <w:rsid w:val="00201947"/>
    <w:rsid w:val="002028F2"/>
    <w:rsid w:val="00203D29"/>
    <w:rsid w:val="002041C9"/>
    <w:rsid w:val="002044A8"/>
    <w:rsid w:val="00205275"/>
    <w:rsid w:val="00205648"/>
    <w:rsid w:val="002058FA"/>
    <w:rsid w:val="00205BFB"/>
    <w:rsid w:val="0020720D"/>
    <w:rsid w:val="0020793A"/>
    <w:rsid w:val="00207F1A"/>
    <w:rsid w:val="0021067C"/>
    <w:rsid w:val="002118FD"/>
    <w:rsid w:val="00211BA8"/>
    <w:rsid w:val="00211E32"/>
    <w:rsid w:val="00212521"/>
    <w:rsid w:val="00212CC8"/>
    <w:rsid w:val="00212FCC"/>
    <w:rsid w:val="00213329"/>
    <w:rsid w:val="00214D80"/>
    <w:rsid w:val="00216949"/>
    <w:rsid w:val="002202C4"/>
    <w:rsid w:val="00221592"/>
    <w:rsid w:val="0022194B"/>
    <w:rsid w:val="00221B27"/>
    <w:rsid w:val="00222089"/>
    <w:rsid w:val="002222C6"/>
    <w:rsid w:val="002223C9"/>
    <w:rsid w:val="002227D8"/>
    <w:rsid w:val="00222885"/>
    <w:rsid w:val="0022288E"/>
    <w:rsid w:val="002234CD"/>
    <w:rsid w:val="0022394E"/>
    <w:rsid w:val="00223C9D"/>
    <w:rsid w:val="0022475F"/>
    <w:rsid w:val="00224FBE"/>
    <w:rsid w:val="002256B2"/>
    <w:rsid w:val="00225BD3"/>
    <w:rsid w:val="00226209"/>
    <w:rsid w:val="0022675D"/>
    <w:rsid w:val="00227C31"/>
    <w:rsid w:val="00227DF5"/>
    <w:rsid w:val="00231056"/>
    <w:rsid w:val="00231A52"/>
    <w:rsid w:val="00231B6C"/>
    <w:rsid w:val="00231E26"/>
    <w:rsid w:val="00231F1E"/>
    <w:rsid w:val="00233227"/>
    <w:rsid w:val="00234051"/>
    <w:rsid w:val="0023477C"/>
    <w:rsid w:val="00234843"/>
    <w:rsid w:val="00235024"/>
    <w:rsid w:val="00235213"/>
    <w:rsid w:val="00235E2E"/>
    <w:rsid w:val="00236435"/>
    <w:rsid w:val="00236D5C"/>
    <w:rsid w:val="00237880"/>
    <w:rsid w:val="00240F61"/>
    <w:rsid w:val="002410E1"/>
    <w:rsid w:val="00241650"/>
    <w:rsid w:val="00241E49"/>
    <w:rsid w:val="0024228A"/>
    <w:rsid w:val="002422B9"/>
    <w:rsid w:val="002424CC"/>
    <w:rsid w:val="00242BFC"/>
    <w:rsid w:val="00242E96"/>
    <w:rsid w:val="00242EED"/>
    <w:rsid w:val="0024312B"/>
    <w:rsid w:val="00243149"/>
    <w:rsid w:val="0024424F"/>
    <w:rsid w:val="002450AC"/>
    <w:rsid w:val="00245317"/>
    <w:rsid w:val="002457A7"/>
    <w:rsid w:val="00246EBA"/>
    <w:rsid w:val="0024718B"/>
    <w:rsid w:val="0024773F"/>
    <w:rsid w:val="00247B0F"/>
    <w:rsid w:val="00250A85"/>
    <w:rsid w:val="00252245"/>
    <w:rsid w:val="00252403"/>
    <w:rsid w:val="0025274F"/>
    <w:rsid w:val="0025335A"/>
    <w:rsid w:val="002535C8"/>
    <w:rsid w:val="00254934"/>
    <w:rsid w:val="00255908"/>
    <w:rsid w:val="002559FA"/>
    <w:rsid w:val="00256385"/>
    <w:rsid w:val="00256A22"/>
    <w:rsid w:val="002578D7"/>
    <w:rsid w:val="00260730"/>
    <w:rsid w:val="00260FE5"/>
    <w:rsid w:val="00261128"/>
    <w:rsid w:val="00261264"/>
    <w:rsid w:val="002618BF"/>
    <w:rsid w:val="00261B7F"/>
    <w:rsid w:val="00262C45"/>
    <w:rsid w:val="00262EA1"/>
    <w:rsid w:val="002632FF"/>
    <w:rsid w:val="0026388D"/>
    <w:rsid w:val="00263A32"/>
    <w:rsid w:val="00263D0A"/>
    <w:rsid w:val="00264312"/>
    <w:rsid w:val="00264F12"/>
    <w:rsid w:val="00265A46"/>
    <w:rsid w:val="002665FC"/>
    <w:rsid w:val="00266681"/>
    <w:rsid w:val="00266B5E"/>
    <w:rsid w:val="00266CD8"/>
    <w:rsid w:val="00266D7B"/>
    <w:rsid w:val="002710E6"/>
    <w:rsid w:val="00271268"/>
    <w:rsid w:val="00271B16"/>
    <w:rsid w:val="00271CAF"/>
    <w:rsid w:val="00271EBB"/>
    <w:rsid w:val="002722A1"/>
    <w:rsid w:val="00272561"/>
    <w:rsid w:val="00272D47"/>
    <w:rsid w:val="00273B8D"/>
    <w:rsid w:val="00273E2C"/>
    <w:rsid w:val="00274B28"/>
    <w:rsid w:val="00274B74"/>
    <w:rsid w:val="00275107"/>
    <w:rsid w:val="0027649E"/>
    <w:rsid w:val="002771B4"/>
    <w:rsid w:val="002771EF"/>
    <w:rsid w:val="00280538"/>
    <w:rsid w:val="00280F9A"/>
    <w:rsid w:val="00281110"/>
    <w:rsid w:val="00281C16"/>
    <w:rsid w:val="00281C88"/>
    <w:rsid w:val="00281D9A"/>
    <w:rsid w:val="00281F7B"/>
    <w:rsid w:val="002822D7"/>
    <w:rsid w:val="00282381"/>
    <w:rsid w:val="00282853"/>
    <w:rsid w:val="002831D8"/>
    <w:rsid w:val="00283545"/>
    <w:rsid w:val="00283621"/>
    <w:rsid w:val="00284361"/>
    <w:rsid w:val="00284510"/>
    <w:rsid w:val="002849E8"/>
    <w:rsid w:val="00285431"/>
    <w:rsid w:val="00285BA2"/>
    <w:rsid w:val="00286533"/>
    <w:rsid w:val="00287035"/>
    <w:rsid w:val="00287B79"/>
    <w:rsid w:val="00287C75"/>
    <w:rsid w:val="00287F23"/>
    <w:rsid w:val="00290C0E"/>
    <w:rsid w:val="0029124D"/>
    <w:rsid w:val="002928C8"/>
    <w:rsid w:val="00293FF7"/>
    <w:rsid w:val="0029424A"/>
    <w:rsid w:val="002947E0"/>
    <w:rsid w:val="00295A24"/>
    <w:rsid w:val="00296B0A"/>
    <w:rsid w:val="00297239"/>
    <w:rsid w:val="002A0146"/>
    <w:rsid w:val="002A0333"/>
    <w:rsid w:val="002A061F"/>
    <w:rsid w:val="002A098E"/>
    <w:rsid w:val="002A0D50"/>
    <w:rsid w:val="002A1088"/>
    <w:rsid w:val="002A1AB5"/>
    <w:rsid w:val="002A1C5D"/>
    <w:rsid w:val="002A231B"/>
    <w:rsid w:val="002A2E96"/>
    <w:rsid w:val="002A33AA"/>
    <w:rsid w:val="002A3522"/>
    <w:rsid w:val="002A4936"/>
    <w:rsid w:val="002A502E"/>
    <w:rsid w:val="002A543A"/>
    <w:rsid w:val="002A5613"/>
    <w:rsid w:val="002A5701"/>
    <w:rsid w:val="002A5D04"/>
    <w:rsid w:val="002A6395"/>
    <w:rsid w:val="002A6E9C"/>
    <w:rsid w:val="002A706D"/>
    <w:rsid w:val="002A7A7A"/>
    <w:rsid w:val="002B009F"/>
    <w:rsid w:val="002B02F9"/>
    <w:rsid w:val="002B0350"/>
    <w:rsid w:val="002B03C1"/>
    <w:rsid w:val="002B04BC"/>
    <w:rsid w:val="002B195B"/>
    <w:rsid w:val="002B1FF4"/>
    <w:rsid w:val="002B2875"/>
    <w:rsid w:val="002B2A67"/>
    <w:rsid w:val="002B2BCF"/>
    <w:rsid w:val="002B3596"/>
    <w:rsid w:val="002B3E7B"/>
    <w:rsid w:val="002B4927"/>
    <w:rsid w:val="002B5874"/>
    <w:rsid w:val="002B624B"/>
    <w:rsid w:val="002B6393"/>
    <w:rsid w:val="002B643A"/>
    <w:rsid w:val="002B678D"/>
    <w:rsid w:val="002B67D6"/>
    <w:rsid w:val="002B6D28"/>
    <w:rsid w:val="002C049D"/>
    <w:rsid w:val="002C082B"/>
    <w:rsid w:val="002C0CF6"/>
    <w:rsid w:val="002C1F13"/>
    <w:rsid w:val="002C1F3E"/>
    <w:rsid w:val="002C23B7"/>
    <w:rsid w:val="002C2493"/>
    <w:rsid w:val="002C30CD"/>
    <w:rsid w:val="002C34C6"/>
    <w:rsid w:val="002C3879"/>
    <w:rsid w:val="002C41AC"/>
    <w:rsid w:val="002C4276"/>
    <w:rsid w:val="002C4CF9"/>
    <w:rsid w:val="002C4F86"/>
    <w:rsid w:val="002C52D1"/>
    <w:rsid w:val="002C52E6"/>
    <w:rsid w:val="002C53A1"/>
    <w:rsid w:val="002C6011"/>
    <w:rsid w:val="002C67FB"/>
    <w:rsid w:val="002C6CE5"/>
    <w:rsid w:val="002C7CEC"/>
    <w:rsid w:val="002C7FBB"/>
    <w:rsid w:val="002D000A"/>
    <w:rsid w:val="002D00DB"/>
    <w:rsid w:val="002D0124"/>
    <w:rsid w:val="002D0E39"/>
    <w:rsid w:val="002D2072"/>
    <w:rsid w:val="002D399C"/>
    <w:rsid w:val="002D3B15"/>
    <w:rsid w:val="002D3C20"/>
    <w:rsid w:val="002D5582"/>
    <w:rsid w:val="002D5E75"/>
    <w:rsid w:val="002D6FC6"/>
    <w:rsid w:val="002D7073"/>
    <w:rsid w:val="002D787A"/>
    <w:rsid w:val="002E04B2"/>
    <w:rsid w:val="002E0ECE"/>
    <w:rsid w:val="002E287C"/>
    <w:rsid w:val="002E2BB9"/>
    <w:rsid w:val="002E2EA4"/>
    <w:rsid w:val="002E303D"/>
    <w:rsid w:val="002E30EE"/>
    <w:rsid w:val="002E3E7F"/>
    <w:rsid w:val="002E4301"/>
    <w:rsid w:val="002E46E4"/>
    <w:rsid w:val="002E4737"/>
    <w:rsid w:val="002E4C32"/>
    <w:rsid w:val="002E4EE6"/>
    <w:rsid w:val="002E560D"/>
    <w:rsid w:val="002E5AD2"/>
    <w:rsid w:val="002E6823"/>
    <w:rsid w:val="002E6E6B"/>
    <w:rsid w:val="002E733D"/>
    <w:rsid w:val="002F14AE"/>
    <w:rsid w:val="002F1ED1"/>
    <w:rsid w:val="002F24DF"/>
    <w:rsid w:val="002F260E"/>
    <w:rsid w:val="002F2ACF"/>
    <w:rsid w:val="002F2B95"/>
    <w:rsid w:val="002F2C48"/>
    <w:rsid w:val="002F3C4E"/>
    <w:rsid w:val="002F4280"/>
    <w:rsid w:val="002F5874"/>
    <w:rsid w:val="002F7E20"/>
    <w:rsid w:val="0030019A"/>
    <w:rsid w:val="00300566"/>
    <w:rsid w:val="00300F19"/>
    <w:rsid w:val="0030231A"/>
    <w:rsid w:val="00302885"/>
    <w:rsid w:val="00302FB4"/>
    <w:rsid w:val="00303568"/>
    <w:rsid w:val="00303662"/>
    <w:rsid w:val="00303DA0"/>
    <w:rsid w:val="00304174"/>
    <w:rsid w:val="0030448E"/>
    <w:rsid w:val="003066B6"/>
    <w:rsid w:val="003078A0"/>
    <w:rsid w:val="00310578"/>
    <w:rsid w:val="00311D53"/>
    <w:rsid w:val="00312373"/>
    <w:rsid w:val="00312463"/>
    <w:rsid w:val="00312489"/>
    <w:rsid w:val="00312B83"/>
    <w:rsid w:val="00312EF1"/>
    <w:rsid w:val="00313739"/>
    <w:rsid w:val="00313C41"/>
    <w:rsid w:val="003148DE"/>
    <w:rsid w:val="00314E1A"/>
    <w:rsid w:val="00315FEF"/>
    <w:rsid w:val="00316273"/>
    <w:rsid w:val="00316C91"/>
    <w:rsid w:val="0031755B"/>
    <w:rsid w:val="00317B66"/>
    <w:rsid w:val="00320398"/>
    <w:rsid w:val="003208CD"/>
    <w:rsid w:val="00322036"/>
    <w:rsid w:val="00322346"/>
    <w:rsid w:val="0032245E"/>
    <w:rsid w:val="003226C3"/>
    <w:rsid w:val="00322E99"/>
    <w:rsid w:val="00322F63"/>
    <w:rsid w:val="003236FF"/>
    <w:rsid w:val="00323915"/>
    <w:rsid w:val="00325A5A"/>
    <w:rsid w:val="00325CCE"/>
    <w:rsid w:val="003265CA"/>
    <w:rsid w:val="0032669E"/>
    <w:rsid w:val="00326E04"/>
    <w:rsid w:val="0032774F"/>
    <w:rsid w:val="00330635"/>
    <w:rsid w:val="0033109F"/>
    <w:rsid w:val="00331288"/>
    <w:rsid w:val="003323E0"/>
    <w:rsid w:val="00333931"/>
    <w:rsid w:val="00334CD0"/>
    <w:rsid w:val="0033560B"/>
    <w:rsid w:val="00336946"/>
    <w:rsid w:val="00336A46"/>
    <w:rsid w:val="00336DAF"/>
    <w:rsid w:val="00337CF6"/>
    <w:rsid w:val="0034087F"/>
    <w:rsid w:val="003408B4"/>
    <w:rsid w:val="00340BAA"/>
    <w:rsid w:val="0034179C"/>
    <w:rsid w:val="00341919"/>
    <w:rsid w:val="0034207E"/>
    <w:rsid w:val="00342581"/>
    <w:rsid w:val="00342AB3"/>
    <w:rsid w:val="00342E34"/>
    <w:rsid w:val="003438CD"/>
    <w:rsid w:val="00343FEB"/>
    <w:rsid w:val="003440D5"/>
    <w:rsid w:val="003440F2"/>
    <w:rsid w:val="00344642"/>
    <w:rsid w:val="00344843"/>
    <w:rsid w:val="00344D02"/>
    <w:rsid w:val="00344E1B"/>
    <w:rsid w:val="00345877"/>
    <w:rsid w:val="00345C60"/>
    <w:rsid w:val="00346143"/>
    <w:rsid w:val="0034620D"/>
    <w:rsid w:val="00346525"/>
    <w:rsid w:val="0034682F"/>
    <w:rsid w:val="00346C84"/>
    <w:rsid w:val="00347559"/>
    <w:rsid w:val="003478DD"/>
    <w:rsid w:val="00350366"/>
    <w:rsid w:val="003505D7"/>
    <w:rsid w:val="003515C6"/>
    <w:rsid w:val="003518A6"/>
    <w:rsid w:val="0035215E"/>
    <w:rsid w:val="003526C2"/>
    <w:rsid w:val="00352744"/>
    <w:rsid w:val="0035286F"/>
    <w:rsid w:val="00352902"/>
    <w:rsid w:val="003533A0"/>
    <w:rsid w:val="00353E84"/>
    <w:rsid w:val="003544D7"/>
    <w:rsid w:val="00354EAC"/>
    <w:rsid w:val="0035516A"/>
    <w:rsid w:val="00355BAA"/>
    <w:rsid w:val="00356DBF"/>
    <w:rsid w:val="00357EE9"/>
    <w:rsid w:val="003602E9"/>
    <w:rsid w:val="00360AAC"/>
    <w:rsid w:val="00361081"/>
    <w:rsid w:val="00361374"/>
    <w:rsid w:val="0036146C"/>
    <w:rsid w:val="003615BE"/>
    <w:rsid w:val="00361A5D"/>
    <w:rsid w:val="003638AE"/>
    <w:rsid w:val="003639CA"/>
    <w:rsid w:val="003651C9"/>
    <w:rsid w:val="00365348"/>
    <w:rsid w:val="0036623C"/>
    <w:rsid w:val="00367EBA"/>
    <w:rsid w:val="00370BDF"/>
    <w:rsid w:val="00371574"/>
    <w:rsid w:val="00372108"/>
    <w:rsid w:val="00372111"/>
    <w:rsid w:val="00372B52"/>
    <w:rsid w:val="00372BCB"/>
    <w:rsid w:val="003734C4"/>
    <w:rsid w:val="003734CD"/>
    <w:rsid w:val="00374260"/>
    <w:rsid w:val="003744A3"/>
    <w:rsid w:val="00374F55"/>
    <w:rsid w:val="003753AE"/>
    <w:rsid w:val="00375BE4"/>
    <w:rsid w:val="00376797"/>
    <w:rsid w:val="003770B9"/>
    <w:rsid w:val="00377730"/>
    <w:rsid w:val="00377C97"/>
    <w:rsid w:val="00377EA1"/>
    <w:rsid w:val="00377FE2"/>
    <w:rsid w:val="003807D0"/>
    <w:rsid w:val="00380967"/>
    <w:rsid w:val="00380F68"/>
    <w:rsid w:val="00380F9C"/>
    <w:rsid w:val="00380FD7"/>
    <w:rsid w:val="003810E8"/>
    <w:rsid w:val="00381B83"/>
    <w:rsid w:val="00381CDB"/>
    <w:rsid w:val="00382CBF"/>
    <w:rsid w:val="0038389B"/>
    <w:rsid w:val="00383DCF"/>
    <w:rsid w:val="00384229"/>
    <w:rsid w:val="003845F2"/>
    <w:rsid w:val="00384EAB"/>
    <w:rsid w:val="003850B5"/>
    <w:rsid w:val="0038641D"/>
    <w:rsid w:val="00386AD1"/>
    <w:rsid w:val="00387A9F"/>
    <w:rsid w:val="003910C5"/>
    <w:rsid w:val="00392A22"/>
    <w:rsid w:val="00392C58"/>
    <w:rsid w:val="00393483"/>
    <w:rsid w:val="00393CB4"/>
    <w:rsid w:val="003940E0"/>
    <w:rsid w:val="00394ABC"/>
    <w:rsid w:val="00394B1E"/>
    <w:rsid w:val="00395582"/>
    <w:rsid w:val="00395AB0"/>
    <w:rsid w:val="003962F7"/>
    <w:rsid w:val="00397B74"/>
    <w:rsid w:val="003A0904"/>
    <w:rsid w:val="003A0A74"/>
    <w:rsid w:val="003A0C84"/>
    <w:rsid w:val="003A0F90"/>
    <w:rsid w:val="003A142F"/>
    <w:rsid w:val="003A16D3"/>
    <w:rsid w:val="003A23BA"/>
    <w:rsid w:val="003A26F6"/>
    <w:rsid w:val="003A3BD6"/>
    <w:rsid w:val="003A44CE"/>
    <w:rsid w:val="003A57BD"/>
    <w:rsid w:val="003A5F12"/>
    <w:rsid w:val="003A5F52"/>
    <w:rsid w:val="003A6D02"/>
    <w:rsid w:val="003A6D48"/>
    <w:rsid w:val="003A7077"/>
    <w:rsid w:val="003A707A"/>
    <w:rsid w:val="003A70C9"/>
    <w:rsid w:val="003A71E6"/>
    <w:rsid w:val="003B0707"/>
    <w:rsid w:val="003B07B6"/>
    <w:rsid w:val="003B0C5F"/>
    <w:rsid w:val="003B0D48"/>
    <w:rsid w:val="003B1A05"/>
    <w:rsid w:val="003B1FE7"/>
    <w:rsid w:val="003B25FA"/>
    <w:rsid w:val="003B2734"/>
    <w:rsid w:val="003B2E36"/>
    <w:rsid w:val="003B5195"/>
    <w:rsid w:val="003B65EF"/>
    <w:rsid w:val="003B694A"/>
    <w:rsid w:val="003B69FE"/>
    <w:rsid w:val="003B6DCE"/>
    <w:rsid w:val="003B77C4"/>
    <w:rsid w:val="003B7920"/>
    <w:rsid w:val="003B79EE"/>
    <w:rsid w:val="003B7BD2"/>
    <w:rsid w:val="003C0675"/>
    <w:rsid w:val="003C0C59"/>
    <w:rsid w:val="003C17A8"/>
    <w:rsid w:val="003C1E49"/>
    <w:rsid w:val="003C450A"/>
    <w:rsid w:val="003C4C85"/>
    <w:rsid w:val="003C5843"/>
    <w:rsid w:val="003C5B9B"/>
    <w:rsid w:val="003C5BEA"/>
    <w:rsid w:val="003C6043"/>
    <w:rsid w:val="003C61B6"/>
    <w:rsid w:val="003C644C"/>
    <w:rsid w:val="003D04CD"/>
    <w:rsid w:val="003D05F0"/>
    <w:rsid w:val="003D1576"/>
    <w:rsid w:val="003D1D82"/>
    <w:rsid w:val="003D2258"/>
    <w:rsid w:val="003D23C5"/>
    <w:rsid w:val="003D27EB"/>
    <w:rsid w:val="003D33C6"/>
    <w:rsid w:val="003D3640"/>
    <w:rsid w:val="003D39CC"/>
    <w:rsid w:val="003D3D9D"/>
    <w:rsid w:val="003D443A"/>
    <w:rsid w:val="003D4666"/>
    <w:rsid w:val="003D4E66"/>
    <w:rsid w:val="003D4EDE"/>
    <w:rsid w:val="003D57D3"/>
    <w:rsid w:val="003D6008"/>
    <w:rsid w:val="003D690A"/>
    <w:rsid w:val="003D6C8F"/>
    <w:rsid w:val="003D7962"/>
    <w:rsid w:val="003D7A71"/>
    <w:rsid w:val="003D7D3F"/>
    <w:rsid w:val="003E12F9"/>
    <w:rsid w:val="003E191B"/>
    <w:rsid w:val="003E2AF6"/>
    <w:rsid w:val="003E2CE7"/>
    <w:rsid w:val="003E2EB3"/>
    <w:rsid w:val="003E352F"/>
    <w:rsid w:val="003E3C0D"/>
    <w:rsid w:val="003E3C7B"/>
    <w:rsid w:val="003E45E0"/>
    <w:rsid w:val="003E51F1"/>
    <w:rsid w:val="003E53B5"/>
    <w:rsid w:val="003E5A8F"/>
    <w:rsid w:val="003E5F13"/>
    <w:rsid w:val="003E60AE"/>
    <w:rsid w:val="003E6262"/>
    <w:rsid w:val="003E650D"/>
    <w:rsid w:val="003E6BCA"/>
    <w:rsid w:val="003E6CC4"/>
    <w:rsid w:val="003E768B"/>
    <w:rsid w:val="003F07EC"/>
    <w:rsid w:val="003F0DCB"/>
    <w:rsid w:val="003F1548"/>
    <w:rsid w:val="003F2094"/>
    <w:rsid w:val="003F2145"/>
    <w:rsid w:val="003F215A"/>
    <w:rsid w:val="003F3472"/>
    <w:rsid w:val="003F35E0"/>
    <w:rsid w:val="003F3C57"/>
    <w:rsid w:val="003F476C"/>
    <w:rsid w:val="003F4D11"/>
    <w:rsid w:val="003F58AD"/>
    <w:rsid w:val="003F5C4D"/>
    <w:rsid w:val="003F6210"/>
    <w:rsid w:val="003F67DC"/>
    <w:rsid w:val="003F6C29"/>
    <w:rsid w:val="003F6C67"/>
    <w:rsid w:val="003F73D1"/>
    <w:rsid w:val="004017BA"/>
    <w:rsid w:val="00402739"/>
    <w:rsid w:val="00402B58"/>
    <w:rsid w:val="00402DA8"/>
    <w:rsid w:val="00402FB6"/>
    <w:rsid w:val="00403103"/>
    <w:rsid w:val="00403F10"/>
    <w:rsid w:val="00404E1F"/>
    <w:rsid w:val="00404F27"/>
    <w:rsid w:val="0040553A"/>
    <w:rsid w:val="004056B3"/>
    <w:rsid w:val="00405E0A"/>
    <w:rsid w:val="0040666C"/>
    <w:rsid w:val="00407638"/>
    <w:rsid w:val="0040790B"/>
    <w:rsid w:val="00407D89"/>
    <w:rsid w:val="00410174"/>
    <w:rsid w:val="00410242"/>
    <w:rsid w:val="00410B93"/>
    <w:rsid w:val="00410BD7"/>
    <w:rsid w:val="00411BE2"/>
    <w:rsid w:val="00415D55"/>
    <w:rsid w:val="004165E2"/>
    <w:rsid w:val="0041679D"/>
    <w:rsid w:val="00416F8E"/>
    <w:rsid w:val="004202C2"/>
    <w:rsid w:val="00420737"/>
    <w:rsid w:val="0042088C"/>
    <w:rsid w:val="00421154"/>
    <w:rsid w:val="004218F0"/>
    <w:rsid w:val="00422189"/>
    <w:rsid w:val="004226D7"/>
    <w:rsid w:val="004227EC"/>
    <w:rsid w:val="00422863"/>
    <w:rsid w:val="004229F8"/>
    <w:rsid w:val="00422BC0"/>
    <w:rsid w:val="0042320D"/>
    <w:rsid w:val="00423A86"/>
    <w:rsid w:val="00423B8F"/>
    <w:rsid w:val="00424C8E"/>
    <w:rsid w:val="00425232"/>
    <w:rsid w:val="004272B9"/>
    <w:rsid w:val="0042762C"/>
    <w:rsid w:val="00427945"/>
    <w:rsid w:val="004306E6"/>
    <w:rsid w:val="0043085F"/>
    <w:rsid w:val="00430D50"/>
    <w:rsid w:val="00430FF6"/>
    <w:rsid w:val="0043192A"/>
    <w:rsid w:val="00431A5D"/>
    <w:rsid w:val="00431B20"/>
    <w:rsid w:val="00431DD1"/>
    <w:rsid w:val="004320F2"/>
    <w:rsid w:val="00432494"/>
    <w:rsid w:val="00432974"/>
    <w:rsid w:val="0043299F"/>
    <w:rsid w:val="00432DB3"/>
    <w:rsid w:val="004335D9"/>
    <w:rsid w:val="00433CBE"/>
    <w:rsid w:val="004340C9"/>
    <w:rsid w:val="00434B4A"/>
    <w:rsid w:val="00434EE5"/>
    <w:rsid w:val="0043536D"/>
    <w:rsid w:val="00435489"/>
    <w:rsid w:val="0043556A"/>
    <w:rsid w:val="0043595D"/>
    <w:rsid w:val="004360F6"/>
    <w:rsid w:val="004364E3"/>
    <w:rsid w:val="0043662D"/>
    <w:rsid w:val="00437991"/>
    <w:rsid w:val="00437B0F"/>
    <w:rsid w:val="00440F9F"/>
    <w:rsid w:val="00441AFA"/>
    <w:rsid w:val="00441DDA"/>
    <w:rsid w:val="00441E26"/>
    <w:rsid w:val="00442168"/>
    <w:rsid w:val="004421D3"/>
    <w:rsid w:val="00442929"/>
    <w:rsid w:val="00442BE3"/>
    <w:rsid w:val="00442D2A"/>
    <w:rsid w:val="004431D5"/>
    <w:rsid w:val="00443C5D"/>
    <w:rsid w:val="00443E5A"/>
    <w:rsid w:val="0044492E"/>
    <w:rsid w:val="00444C25"/>
    <w:rsid w:val="00444F03"/>
    <w:rsid w:val="00444F99"/>
    <w:rsid w:val="0044517A"/>
    <w:rsid w:val="004451B9"/>
    <w:rsid w:val="00446578"/>
    <w:rsid w:val="00447CD1"/>
    <w:rsid w:val="00447E39"/>
    <w:rsid w:val="00447EB2"/>
    <w:rsid w:val="004501F3"/>
    <w:rsid w:val="004506DD"/>
    <w:rsid w:val="00450DE8"/>
    <w:rsid w:val="00450F16"/>
    <w:rsid w:val="00451683"/>
    <w:rsid w:val="00451715"/>
    <w:rsid w:val="00451D75"/>
    <w:rsid w:val="004523AB"/>
    <w:rsid w:val="004529B6"/>
    <w:rsid w:val="0045388E"/>
    <w:rsid w:val="00456B47"/>
    <w:rsid w:val="00456EB9"/>
    <w:rsid w:val="004574FA"/>
    <w:rsid w:val="00457A58"/>
    <w:rsid w:val="00457C1A"/>
    <w:rsid w:val="00457EE8"/>
    <w:rsid w:val="00460597"/>
    <w:rsid w:val="004605F9"/>
    <w:rsid w:val="004607A1"/>
    <w:rsid w:val="00460A1F"/>
    <w:rsid w:val="00461469"/>
    <w:rsid w:val="00461E0D"/>
    <w:rsid w:val="00462C73"/>
    <w:rsid w:val="004638F8"/>
    <w:rsid w:val="00463A95"/>
    <w:rsid w:val="00463E76"/>
    <w:rsid w:val="0046432C"/>
    <w:rsid w:val="0046514D"/>
    <w:rsid w:val="004651F8"/>
    <w:rsid w:val="004652F3"/>
    <w:rsid w:val="0046574B"/>
    <w:rsid w:val="00466981"/>
    <w:rsid w:val="00466B07"/>
    <w:rsid w:val="0046723A"/>
    <w:rsid w:val="0046772B"/>
    <w:rsid w:val="004678FB"/>
    <w:rsid w:val="00467D5D"/>
    <w:rsid w:val="0047001E"/>
    <w:rsid w:val="00470899"/>
    <w:rsid w:val="00470FF2"/>
    <w:rsid w:val="004712FD"/>
    <w:rsid w:val="00471740"/>
    <w:rsid w:val="004726BD"/>
    <w:rsid w:val="0047319C"/>
    <w:rsid w:val="004738DF"/>
    <w:rsid w:val="00474111"/>
    <w:rsid w:val="0047459E"/>
    <w:rsid w:val="00474EBC"/>
    <w:rsid w:val="00475C97"/>
    <w:rsid w:val="00476F57"/>
    <w:rsid w:val="00477D3A"/>
    <w:rsid w:val="00481593"/>
    <w:rsid w:val="00481974"/>
    <w:rsid w:val="004824B1"/>
    <w:rsid w:val="00482B5D"/>
    <w:rsid w:val="00483C1F"/>
    <w:rsid w:val="00484209"/>
    <w:rsid w:val="004848FC"/>
    <w:rsid w:val="00484F88"/>
    <w:rsid w:val="004862BE"/>
    <w:rsid w:val="0048653B"/>
    <w:rsid w:val="00486691"/>
    <w:rsid w:val="00490746"/>
    <w:rsid w:val="004915B6"/>
    <w:rsid w:val="00491845"/>
    <w:rsid w:val="00491B88"/>
    <w:rsid w:val="00492259"/>
    <w:rsid w:val="004952B3"/>
    <w:rsid w:val="004952C3"/>
    <w:rsid w:val="00495AEC"/>
    <w:rsid w:val="004960D6"/>
    <w:rsid w:val="0049650A"/>
    <w:rsid w:val="004975E0"/>
    <w:rsid w:val="00497713"/>
    <w:rsid w:val="00497726"/>
    <w:rsid w:val="00497795"/>
    <w:rsid w:val="004A1200"/>
    <w:rsid w:val="004A14FC"/>
    <w:rsid w:val="004A1E69"/>
    <w:rsid w:val="004A1EE6"/>
    <w:rsid w:val="004A2145"/>
    <w:rsid w:val="004A278E"/>
    <w:rsid w:val="004A2850"/>
    <w:rsid w:val="004A28D2"/>
    <w:rsid w:val="004A2FFD"/>
    <w:rsid w:val="004A318D"/>
    <w:rsid w:val="004A3460"/>
    <w:rsid w:val="004A3BC1"/>
    <w:rsid w:val="004A4A0B"/>
    <w:rsid w:val="004A4B95"/>
    <w:rsid w:val="004A655F"/>
    <w:rsid w:val="004A6733"/>
    <w:rsid w:val="004A68BB"/>
    <w:rsid w:val="004A70CC"/>
    <w:rsid w:val="004A70F2"/>
    <w:rsid w:val="004A751E"/>
    <w:rsid w:val="004A76A1"/>
    <w:rsid w:val="004A7A2D"/>
    <w:rsid w:val="004B008D"/>
    <w:rsid w:val="004B02DD"/>
    <w:rsid w:val="004B04E5"/>
    <w:rsid w:val="004B059E"/>
    <w:rsid w:val="004B0800"/>
    <w:rsid w:val="004B08E9"/>
    <w:rsid w:val="004B12EE"/>
    <w:rsid w:val="004B1769"/>
    <w:rsid w:val="004B183E"/>
    <w:rsid w:val="004B19F5"/>
    <w:rsid w:val="004B1DAC"/>
    <w:rsid w:val="004B1F97"/>
    <w:rsid w:val="004B2068"/>
    <w:rsid w:val="004B2F3F"/>
    <w:rsid w:val="004B365E"/>
    <w:rsid w:val="004B4053"/>
    <w:rsid w:val="004B4B3C"/>
    <w:rsid w:val="004B512F"/>
    <w:rsid w:val="004B57F4"/>
    <w:rsid w:val="004B58BE"/>
    <w:rsid w:val="004B622C"/>
    <w:rsid w:val="004B64EE"/>
    <w:rsid w:val="004B755C"/>
    <w:rsid w:val="004C0B1D"/>
    <w:rsid w:val="004C0BA0"/>
    <w:rsid w:val="004C12EB"/>
    <w:rsid w:val="004C26EE"/>
    <w:rsid w:val="004C2E10"/>
    <w:rsid w:val="004C3C37"/>
    <w:rsid w:val="004C3EB1"/>
    <w:rsid w:val="004C40AF"/>
    <w:rsid w:val="004C41B4"/>
    <w:rsid w:val="004C45DD"/>
    <w:rsid w:val="004C4E10"/>
    <w:rsid w:val="004C5152"/>
    <w:rsid w:val="004C5A13"/>
    <w:rsid w:val="004C5B83"/>
    <w:rsid w:val="004C5E7C"/>
    <w:rsid w:val="004C686A"/>
    <w:rsid w:val="004C6F04"/>
    <w:rsid w:val="004C7962"/>
    <w:rsid w:val="004C7CAE"/>
    <w:rsid w:val="004D0423"/>
    <w:rsid w:val="004D0731"/>
    <w:rsid w:val="004D07DA"/>
    <w:rsid w:val="004D0FDE"/>
    <w:rsid w:val="004D1B8A"/>
    <w:rsid w:val="004D2318"/>
    <w:rsid w:val="004D28B2"/>
    <w:rsid w:val="004D2AE5"/>
    <w:rsid w:val="004D3259"/>
    <w:rsid w:val="004D3858"/>
    <w:rsid w:val="004D3A48"/>
    <w:rsid w:val="004D459E"/>
    <w:rsid w:val="004D4BFC"/>
    <w:rsid w:val="004D5465"/>
    <w:rsid w:val="004D580D"/>
    <w:rsid w:val="004D608E"/>
    <w:rsid w:val="004D7A4A"/>
    <w:rsid w:val="004D7FC1"/>
    <w:rsid w:val="004E089D"/>
    <w:rsid w:val="004E0F10"/>
    <w:rsid w:val="004E0FD1"/>
    <w:rsid w:val="004E0FE8"/>
    <w:rsid w:val="004E2009"/>
    <w:rsid w:val="004E20E9"/>
    <w:rsid w:val="004E2784"/>
    <w:rsid w:val="004E2C1D"/>
    <w:rsid w:val="004E2D30"/>
    <w:rsid w:val="004E2F84"/>
    <w:rsid w:val="004E4727"/>
    <w:rsid w:val="004E4B3F"/>
    <w:rsid w:val="004E4C52"/>
    <w:rsid w:val="004E5248"/>
    <w:rsid w:val="004E52BB"/>
    <w:rsid w:val="004E530C"/>
    <w:rsid w:val="004E5390"/>
    <w:rsid w:val="004E6565"/>
    <w:rsid w:val="004E6B21"/>
    <w:rsid w:val="004E6CC2"/>
    <w:rsid w:val="004E7B0A"/>
    <w:rsid w:val="004F1452"/>
    <w:rsid w:val="004F1A9E"/>
    <w:rsid w:val="004F1EBB"/>
    <w:rsid w:val="004F33FB"/>
    <w:rsid w:val="004F3D7F"/>
    <w:rsid w:val="004F476D"/>
    <w:rsid w:val="004F572A"/>
    <w:rsid w:val="004F6B06"/>
    <w:rsid w:val="004F7798"/>
    <w:rsid w:val="00501E90"/>
    <w:rsid w:val="005026F3"/>
    <w:rsid w:val="00502887"/>
    <w:rsid w:val="005033BC"/>
    <w:rsid w:val="00504A8E"/>
    <w:rsid w:val="00504F3A"/>
    <w:rsid w:val="005057F6"/>
    <w:rsid w:val="00505AE9"/>
    <w:rsid w:val="00507104"/>
    <w:rsid w:val="00507158"/>
    <w:rsid w:val="005071B1"/>
    <w:rsid w:val="00510007"/>
    <w:rsid w:val="00510438"/>
    <w:rsid w:val="00510733"/>
    <w:rsid w:val="00510926"/>
    <w:rsid w:val="0051092E"/>
    <w:rsid w:val="00510C04"/>
    <w:rsid w:val="00511103"/>
    <w:rsid w:val="005128DA"/>
    <w:rsid w:val="00512CC4"/>
    <w:rsid w:val="00513392"/>
    <w:rsid w:val="0051386F"/>
    <w:rsid w:val="00513899"/>
    <w:rsid w:val="0051568D"/>
    <w:rsid w:val="00515AE8"/>
    <w:rsid w:val="00515B63"/>
    <w:rsid w:val="005162E5"/>
    <w:rsid w:val="00516443"/>
    <w:rsid w:val="00516578"/>
    <w:rsid w:val="00516810"/>
    <w:rsid w:val="00516BEA"/>
    <w:rsid w:val="00517079"/>
    <w:rsid w:val="00517258"/>
    <w:rsid w:val="00517AF0"/>
    <w:rsid w:val="005200E6"/>
    <w:rsid w:val="00521923"/>
    <w:rsid w:val="00521C92"/>
    <w:rsid w:val="00521E56"/>
    <w:rsid w:val="00522FD9"/>
    <w:rsid w:val="005230FB"/>
    <w:rsid w:val="00523325"/>
    <w:rsid w:val="00523541"/>
    <w:rsid w:val="00523920"/>
    <w:rsid w:val="00524152"/>
    <w:rsid w:val="0052546A"/>
    <w:rsid w:val="00525A2F"/>
    <w:rsid w:val="00526B2F"/>
    <w:rsid w:val="00526B52"/>
    <w:rsid w:val="00527417"/>
    <w:rsid w:val="00530493"/>
    <w:rsid w:val="00530902"/>
    <w:rsid w:val="00530EE8"/>
    <w:rsid w:val="00531832"/>
    <w:rsid w:val="00531C73"/>
    <w:rsid w:val="00532043"/>
    <w:rsid w:val="00533849"/>
    <w:rsid w:val="00533D62"/>
    <w:rsid w:val="00533DFC"/>
    <w:rsid w:val="00534B2B"/>
    <w:rsid w:val="00534F0E"/>
    <w:rsid w:val="00535596"/>
    <w:rsid w:val="00536000"/>
    <w:rsid w:val="00536246"/>
    <w:rsid w:val="0053672F"/>
    <w:rsid w:val="00537B17"/>
    <w:rsid w:val="005402CB"/>
    <w:rsid w:val="0054081F"/>
    <w:rsid w:val="00540C6F"/>
    <w:rsid w:val="00540EB3"/>
    <w:rsid w:val="00541271"/>
    <w:rsid w:val="0054285A"/>
    <w:rsid w:val="005434CF"/>
    <w:rsid w:val="005437DB"/>
    <w:rsid w:val="00543AB4"/>
    <w:rsid w:val="005442DE"/>
    <w:rsid w:val="0054498C"/>
    <w:rsid w:val="00545635"/>
    <w:rsid w:val="00545B0B"/>
    <w:rsid w:val="00546938"/>
    <w:rsid w:val="00546AC9"/>
    <w:rsid w:val="00546B53"/>
    <w:rsid w:val="0054742E"/>
    <w:rsid w:val="00547A98"/>
    <w:rsid w:val="00547DE2"/>
    <w:rsid w:val="00547EB2"/>
    <w:rsid w:val="005507AF"/>
    <w:rsid w:val="00550A90"/>
    <w:rsid w:val="005513BA"/>
    <w:rsid w:val="00551FD1"/>
    <w:rsid w:val="005521AA"/>
    <w:rsid w:val="005522F4"/>
    <w:rsid w:val="00552E09"/>
    <w:rsid w:val="00553555"/>
    <w:rsid w:val="005544CF"/>
    <w:rsid w:val="005550DA"/>
    <w:rsid w:val="00556386"/>
    <w:rsid w:val="00556E69"/>
    <w:rsid w:val="00560096"/>
    <w:rsid w:val="005603D7"/>
    <w:rsid w:val="00560980"/>
    <w:rsid w:val="00560C0E"/>
    <w:rsid w:val="00560D23"/>
    <w:rsid w:val="00560F47"/>
    <w:rsid w:val="00561113"/>
    <w:rsid w:val="005613BA"/>
    <w:rsid w:val="00561EA6"/>
    <w:rsid w:val="0056227C"/>
    <w:rsid w:val="00562527"/>
    <w:rsid w:val="00562BA2"/>
    <w:rsid w:val="00562E81"/>
    <w:rsid w:val="00564D5B"/>
    <w:rsid w:val="00565767"/>
    <w:rsid w:val="00565BA0"/>
    <w:rsid w:val="00565DF4"/>
    <w:rsid w:val="005665E2"/>
    <w:rsid w:val="00566600"/>
    <w:rsid w:val="005666E0"/>
    <w:rsid w:val="00566830"/>
    <w:rsid w:val="0056695B"/>
    <w:rsid w:val="00566968"/>
    <w:rsid w:val="005669B2"/>
    <w:rsid w:val="00566FCC"/>
    <w:rsid w:val="00567017"/>
    <w:rsid w:val="00567F17"/>
    <w:rsid w:val="0057071D"/>
    <w:rsid w:val="00570801"/>
    <w:rsid w:val="00570FDF"/>
    <w:rsid w:val="00572A42"/>
    <w:rsid w:val="00573445"/>
    <w:rsid w:val="00573EE2"/>
    <w:rsid w:val="00573F8A"/>
    <w:rsid w:val="00574431"/>
    <w:rsid w:val="00574E31"/>
    <w:rsid w:val="005753BF"/>
    <w:rsid w:val="00576700"/>
    <w:rsid w:val="00576D20"/>
    <w:rsid w:val="00577F02"/>
    <w:rsid w:val="0058003C"/>
    <w:rsid w:val="00581150"/>
    <w:rsid w:val="0058171F"/>
    <w:rsid w:val="00581FB1"/>
    <w:rsid w:val="005830E9"/>
    <w:rsid w:val="005838C2"/>
    <w:rsid w:val="00583B7A"/>
    <w:rsid w:val="00583B98"/>
    <w:rsid w:val="00584269"/>
    <w:rsid w:val="005843A3"/>
    <w:rsid w:val="00584663"/>
    <w:rsid w:val="00585338"/>
    <w:rsid w:val="005854FD"/>
    <w:rsid w:val="00585854"/>
    <w:rsid w:val="00585973"/>
    <w:rsid w:val="005867E8"/>
    <w:rsid w:val="00587463"/>
    <w:rsid w:val="0058798A"/>
    <w:rsid w:val="00591595"/>
    <w:rsid w:val="00591AB8"/>
    <w:rsid w:val="00591C6E"/>
    <w:rsid w:val="00591D0B"/>
    <w:rsid w:val="00591D86"/>
    <w:rsid w:val="00591FC1"/>
    <w:rsid w:val="0059260F"/>
    <w:rsid w:val="00592B58"/>
    <w:rsid w:val="005930D3"/>
    <w:rsid w:val="0059331C"/>
    <w:rsid w:val="00593D90"/>
    <w:rsid w:val="0059497C"/>
    <w:rsid w:val="00595449"/>
    <w:rsid w:val="00595462"/>
    <w:rsid w:val="00595FD1"/>
    <w:rsid w:val="005963CA"/>
    <w:rsid w:val="005963F9"/>
    <w:rsid w:val="005964FF"/>
    <w:rsid w:val="00596B4E"/>
    <w:rsid w:val="005970F4"/>
    <w:rsid w:val="005A051A"/>
    <w:rsid w:val="005A1294"/>
    <w:rsid w:val="005A1D9D"/>
    <w:rsid w:val="005A20F9"/>
    <w:rsid w:val="005A2FDD"/>
    <w:rsid w:val="005A30CD"/>
    <w:rsid w:val="005A3813"/>
    <w:rsid w:val="005A39B8"/>
    <w:rsid w:val="005A417D"/>
    <w:rsid w:val="005A4654"/>
    <w:rsid w:val="005A5733"/>
    <w:rsid w:val="005A65AB"/>
    <w:rsid w:val="005A668B"/>
    <w:rsid w:val="005B04D9"/>
    <w:rsid w:val="005B0536"/>
    <w:rsid w:val="005B0755"/>
    <w:rsid w:val="005B134D"/>
    <w:rsid w:val="005B16D9"/>
    <w:rsid w:val="005B2D6D"/>
    <w:rsid w:val="005B33D9"/>
    <w:rsid w:val="005B34C3"/>
    <w:rsid w:val="005B3F36"/>
    <w:rsid w:val="005B4A7A"/>
    <w:rsid w:val="005B4AA7"/>
    <w:rsid w:val="005B5779"/>
    <w:rsid w:val="005B59E2"/>
    <w:rsid w:val="005B5ACC"/>
    <w:rsid w:val="005B6AA9"/>
    <w:rsid w:val="005B7291"/>
    <w:rsid w:val="005B78AE"/>
    <w:rsid w:val="005B7B2C"/>
    <w:rsid w:val="005B7BCA"/>
    <w:rsid w:val="005B7BCD"/>
    <w:rsid w:val="005B7F13"/>
    <w:rsid w:val="005B7F9F"/>
    <w:rsid w:val="005B7FEB"/>
    <w:rsid w:val="005C027D"/>
    <w:rsid w:val="005C16A4"/>
    <w:rsid w:val="005C2740"/>
    <w:rsid w:val="005C2E88"/>
    <w:rsid w:val="005C30ED"/>
    <w:rsid w:val="005C354E"/>
    <w:rsid w:val="005C4169"/>
    <w:rsid w:val="005C42A7"/>
    <w:rsid w:val="005C4898"/>
    <w:rsid w:val="005C4F0D"/>
    <w:rsid w:val="005C557C"/>
    <w:rsid w:val="005C5ED5"/>
    <w:rsid w:val="005C7328"/>
    <w:rsid w:val="005C7987"/>
    <w:rsid w:val="005C7A6D"/>
    <w:rsid w:val="005D0016"/>
    <w:rsid w:val="005D02F3"/>
    <w:rsid w:val="005D2EC3"/>
    <w:rsid w:val="005D3477"/>
    <w:rsid w:val="005D3A3E"/>
    <w:rsid w:val="005D3DFD"/>
    <w:rsid w:val="005D4102"/>
    <w:rsid w:val="005D431F"/>
    <w:rsid w:val="005D4BAE"/>
    <w:rsid w:val="005D5365"/>
    <w:rsid w:val="005D5521"/>
    <w:rsid w:val="005D556C"/>
    <w:rsid w:val="005D564B"/>
    <w:rsid w:val="005D57DC"/>
    <w:rsid w:val="005D689B"/>
    <w:rsid w:val="005D6F6C"/>
    <w:rsid w:val="005E0748"/>
    <w:rsid w:val="005E0EC2"/>
    <w:rsid w:val="005E13A7"/>
    <w:rsid w:val="005E178D"/>
    <w:rsid w:val="005E17DF"/>
    <w:rsid w:val="005E1A53"/>
    <w:rsid w:val="005E2973"/>
    <w:rsid w:val="005E2F03"/>
    <w:rsid w:val="005E3C78"/>
    <w:rsid w:val="005E3D4F"/>
    <w:rsid w:val="005E4AD2"/>
    <w:rsid w:val="005E4AEF"/>
    <w:rsid w:val="005E5253"/>
    <w:rsid w:val="005E52FD"/>
    <w:rsid w:val="005E54CF"/>
    <w:rsid w:val="005E57A3"/>
    <w:rsid w:val="005E5B49"/>
    <w:rsid w:val="005E63F5"/>
    <w:rsid w:val="005E65C4"/>
    <w:rsid w:val="005E6FF0"/>
    <w:rsid w:val="005E747A"/>
    <w:rsid w:val="005E76F8"/>
    <w:rsid w:val="005E7792"/>
    <w:rsid w:val="005F055D"/>
    <w:rsid w:val="005F29F4"/>
    <w:rsid w:val="005F2A05"/>
    <w:rsid w:val="005F2C94"/>
    <w:rsid w:val="005F33D6"/>
    <w:rsid w:val="005F3CE1"/>
    <w:rsid w:val="005F4E0F"/>
    <w:rsid w:val="005F6757"/>
    <w:rsid w:val="005F6B65"/>
    <w:rsid w:val="005F7882"/>
    <w:rsid w:val="00600C3C"/>
    <w:rsid w:val="00600CBD"/>
    <w:rsid w:val="006010C4"/>
    <w:rsid w:val="006011B3"/>
    <w:rsid w:val="0060131A"/>
    <w:rsid w:val="006019C9"/>
    <w:rsid w:val="00602DDE"/>
    <w:rsid w:val="00603E20"/>
    <w:rsid w:val="00603EC9"/>
    <w:rsid w:val="006047D6"/>
    <w:rsid w:val="00605629"/>
    <w:rsid w:val="0060668E"/>
    <w:rsid w:val="00606D6D"/>
    <w:rsid w:val="006071A6"/>
    <w:rsid w:val="0060763F"/>
    <w:rsid w:val="00607796"/>
    <w:rsid w:val="0061039F"/>
    <w:rsid w:val="0061069F"/>
    <w:rsid w:val="00610A5E"/>
    <w:rsid w:val="00611C2E"/>
    <w:rsid w:val="006139CD"/>
    <w:rsid w:val="00613F32"/>
    <w:rsid w:val="0061414F"/>
    <w:rsid w:val="00614426"/>
    <w:rsid w:val="00614601"/>
    <w:rsid w:val="00614818"/>
    <w:rsid w:val="00614938"/>
    <w:rsid w:val="00615193"/>
    <w:rsid w:val="006151FE"/>
    <w:rsid w:val="0061531E"/>
    <w:rsid w:val="0061686E"/>
    <w:rsid w:val="00616C84"/>
    <w:rsid w:val="006174A7"/>
    <w:rsid w:val="0061774F"/>
    <w:rsid w:val="006207C7"/>
    <w:rsid w:val="00621387"/>
    <w:rsid w:val="0062156A"/>
    <w:rsid w:val="006217D9"/>
    <w:rsid w:val="00621CE9"/>
    <w:rsid w:val="00622108"/>
    <w:rsid w:val="006223CE"/>
    <w:rsid w:val="006242B7"/>
    <w:rsid w:val="00624601"/>
    <w:rsid w:val="00625837"/>
    <w:rsid w:val="00625E07"/>
    <w:rsid w:val="00625EF3"/>
    <w:rsid w:val="0062669D"/>
    <w:rsid w:val="0062691D"/>
    <w:rsid w:val="00626AC9"/>
    <w:rsid w:val="006276A0"/>
    <w:rsid w:val="0063130B"/>
    <w:rsid w:val="00631663"/>
    <w:rsid w:val="00631987"/>
    <w:rsid w:val="006324AC"/>
    <w:rsid w:val="00632CAE"/>
    <w:rsid w:val="006330D0"/>
    <w:rsid w:val="006340CD"/>
    <w:rsid w:val="00634870"/>
    <w:rsid w:val="0063500E"/>
    <w:rsid w:val="00635A69"/>
    <w:rsid w:val="00635B5D"/>
    <w:rsid w:val="0063716F"/>
    <w:rsid w:val="006410CF"/>
    <w:rsid w:val="006426E8"/>
    <w:rsid w:val="0064294A"/>
    <w:rsid w:val="00642DA5"/>
    <w:rsid w:val="006430AD"/>
    <w:rsid w:val="00643380"/>
    <w:rsid w:val="00645036"/>
    <w:rsid w:val="006456E6"/>
    <w:rsid w:val="00646D24"/>
    <w:rsid w:val="00647B79"/>
    <w:rsid w:val="00650A34"/>
    <w:rsid w:val="00650C0E"/>
    <w:rsid w:val="00650DFB"/>
    <w:rsid w:val="00650F2B"/>
    <w:rsid w:val="00650FFA"/>
    <w:rsid w:val="0065212D"/>
    <w:rsid w:val="006523C4"/>
    <w:rsid w:val="00652FE1"/>
    <w:rsid w:val="006534A0"/>
    <w:rsid w:val="00653CA2"/>
    <w:rsid w:val="00653F95"/>
    <w:rsid w:val="00655417"/>
    <w:rsid w:val="00656540"/>
    <w:rsid w:val="00656DC1"/>
    <w:rsid w:val="00657D4D"/>
    <w:rsid w:val="00660066"/>
    <w:rsid w:val="006600BD"/>
    <w:rsid w:val="006603B6"/>
    <w:rsid w:val="006603BB"/>
    <w:rsid w:val="00660DE8"/>
    <w:rsid w:val="00661409"/>
    <w:rsid w:val="006618E5"/>
    <w:rsid w:val="00661EF5"/>
    <w:rsid w:val="00662071"/>
    <w:rsid w:val="006631BD"/>
    <w:rsid w:val="00663E3A"/>
    <w:rsid w:val="00665199"/>
    <w:rsid w:val="0066586D"/>
    <w:rsid w:val="006658E3"/>
    <w:rsid w:val="00665968"/>
    <w:rsid w:val="00666A0A"/>
    <w:rsid w:val="00666F4D"/>
    <w:rsid w:val="00667AEF"/>
    <w:rsid w:val="00670E22"/>
    <w:rsid w:val="00670FC6"/>
    <w:rsid w:val="00671BA4"/>
    <w:rsid w:val="00671C32"/>
    <w:rsid w:val="006723AF"/>
    <w:rsid w:val="006729B4"/>
    <w:rsid w:val="00672CDA"/>
    <w:rsid w:val="00672D70"/>
    <w:rsid w:val="00673702"/>
    <w:rsid w:val="00673F0D"/>
    <w:rsid w:val="00674277"/>
    <w:rsid w:val="00674A2D"/>
    <w:rsid w:val="00674AA4"/>
    <w:rsid w:val="00675D03"/>
    <w:rsid w:val="006767FC"/>
    <w:rsid w:val="00676F62"/>
    <w:rsid w:val="00677062"/>
    <w:rsid w:val="00680CE1"/>
    <w:rsid w:val="00680D57"/>
    <w:rsid w:val="00681250"/>
    <w:rsid w:val="00681279"/>
    <w:rsid w:val="00681C88"/>
    <w:rsid w:val="006831BD"/>
    <w:rsid w:val="006833EE"/>
    <w:rsid w:val="00684367"/>
    <w:rsid w:val="00684BF3"/>
    <w:rsid w:val="006855D2"/>
    <w:rsid w:val="00686068"/>
    <w:rsid w:val="00686A38"/>
    <w:rsid w:val="00686A55"/>
    <w:rsid w:val="006872F2"/>
    <w:rsid w:val="006876F8"/>
    <w:rsid w:val="0068773A"/>
    <w:rsid w:val="0068791A"/>
    <w:rsid w:val="00690654"/>
    <w:rsid w:val="006907D0"/>
    <w:rsid w:val="00690C61"/>
    <w:rsid w:val="00690FD5"/>
    <w:rsid w:val="006917B1"/>
    <w:rsid w:val="00692D1E"/>
    <w:rsid w:val="00692FB6"/>
    <w:rsid w:val="00693733"/>
    <w:rsid w:val="006937E3"/>
    <w:rsid w:val="00693FEB"/>
    <w:rsid w:val="00694AB1"/>
    <w:rsid w:val="00694EEB"/>
    <w:rsid w:val="00695AD9"/>
    <w:rsid w:val="006970BA"/>
    <w:rsid w:val="006A0064"/>
    <w:rsid w:val="006A2304"/>
    <w:rsid w:val="006A32E7"/>
    <w:rsid w:val="006A3477"/>
    <w:rsid w:val="006A4439"/>
    <w:rsid w:val="006A4B63"/>
    <w:rsid w:val="006A4D0E"/>
    <w:rsid w:val="006A4D6E"/>
    <w:rsid w:val="006A4D8E"/>
    <w:rsid w:val="006A4FCD"/>
    <w:rsid w:val="006A527E"/>
    <w:rsid w:val="006A52C8"/>
    <w:rsid w:val="006A5778"/>
    <w:rsid w:val="006A5786"/>
    <w:rsid w:val="006A5826"/>
    <w:rsid w:val="006A5A7F"/>
    <w:rsid w:val="006A5AA6"/>
    <w:rsid w:val="006A6008"/>
    <w:rsid w:val="006A6279"/>
    <w:rsid w:val="006A63E7"/>
    <w:rsid w:val="006A6528"/>
    <w:rsid w:val="006A67F1"/>
    <w:rsid w:val="006A6A24"/>
    <w:rsid w:val="006A6EF8"/>
    <w:rsid w:val="006A7039"/>
    <w:rsid w:val="006A767F"/>
    <w:rsid w:val="006A784E"/>
    <w:rsid w:val="006B18A7"/>
    <w:rsid w:val="006B248E"/>
    <w:rsid w:val="006B3161"/>
    <w:rsid w:val="006B3691"/>
    <w:rsid w:val="006B3B38"/>
    <w:rsid w:val="006B3FE4"/>
    <w:rsid w:val="006B4C52"/>
    <w:rsid w:val="006B4DFB"/>
    <w:rsid w:val="006B52E1"/>
    <w:rsid w:val="006B694B"/>
    <w:rsid w:val="006B695E"/>
    <w:rsid w:val="006B6A86"/>
    <w:rsid w:val="006B799E"/>
    <w:rsid w:val="006B7A29"/>
    <w:rsid w:val="006C0209"/>
    <w:rsid w:val="006C0653"/>
    <w:rsid w:val="006C1031"/>
    <w:rsid w:val="006C1EE2"/>
    <w:rsid w:val="006C223E"/>
    <w:rsid w:val="006C278A"/>
    <w:rsid w:val="006C37DF"/>
    <w:rsid w:val="006C3909"/>
    <w:rsid w:val="006C417B"/>
    <w:rsid w:val="006C41CA"/>
    <w:rsid w:val="006C423B"/>
    <w:rsid w:val="006C4954"/>
    <w:rsid w:val="006C588A"/>
    <w:rsid w:val="006C62E9"/>
    <w:rsid w:val="006C6793"/>
    <w:rsid w:val="006C6BF5"/>
    <w:rsid w:val="006C6CD9"/>
    <w:rsid w:val="006C7136"/>
    <w:rsid w:val="006C7894"/>
    <w:rsid w:val="006D00A2"/>
    <w:rsid w:val="006D09E2"/>
    <w:rsid w:val="006D225C"/>
    <w:rsid w:val="006D23F0"/>
    <w:rsid w:val="006D3A09"/>
    <w:rsid w:val="006D4ADC"/>
    <w:rsid w:val="006D4D96"/>
    <w:rsid w:val="006D5220"/>
    <w:rsid w:val="006D6038"/>
    <w:rsid w:val="006D731D"/>
    <w:rsid w:val="006E0296"/>
    <w:rsid w:val="006E0299"/>
    <w:rsid w:val="006E1955"/>
    <w:rsid w:val="006E45E5"/>
    <w:rsid w:val="006E4F50"/>
    <w:rsid w:val="006E618D"/>
    <w:rsid w:val="006E63E8"/>
    <w:rsid w:val="006E6BE4"/>
    <w:rsid w:val="006F087F"/>
    <w:rsid w:val="006F143B"/>
    <w:rsid w:val="006F15A0"/>
    <w:rsid w:val="006F16AA"/>
    <w:rsid w:val="006F2A3A"/>
    <w:rsid w:val="006F2C36"/>
    <w:rsid w:val="006F3939"/>
    <w:rsid w:val="006F3B67"/>
    <w:rsid w:val="006F4286"/>
    <w:rsid w:val="006F45F8"/>
    <w:rsid w:val="006F53E8"/>
    <w:rsid w:val="006F5649"/>
    <w:rsid w:val="006F5653"/>
    <w:rsid w:val="006F5744"/>
    <w:rsid w:val="006F64B1"/>
    <w:rsid w:val="006F6FB8"/>
    <w:rsid w:val="006F70C1"/>
    <w:rsid w:val="006F744E"/>
    <w:rsid w:val="007003FC"/>
    <w:rsid w:val="00700655"/>
    <w:rsid w:val="00700A77"/>
    <w:rsid w:val="00701F16"/>
    <w:rsid w:val="0070200B"/>
    <w:rsid w:val="0070294D"/>
    <w:rsid w:val="00702B84"/>
    <w:rsid w:val="00703745"/>
    <w:rsid w:val="00703CF2"/>
    <w:rsid w:val="00703FE5"/>
    <w:rsid w:val="00704BE1"/>
    <w:rsid w:val="00704FBD"/>
    <w:rsid w:val="00705160"/>
    <w:rsid w:val="00705977"/>
    <w:rsid w:val="007060E7"/>
    <w:rsid w:val="007064CA"/>
    <w:rsid w:val="00707E18"/>
    <w:rsid w:val="00707F85"/>
    <w:rsid w:val="007122A2"/>
    <w:rsid w:val="007123D5"/>
    <w:rsid w:val="00712C95"/>
    <w:rsid w:val="00712D4A"/>
    <w:rsid w:val="00713066"/>
    <w:rsid w:val="00713442"/>
    <w:rsid w:val="0071390A"/>
    <w:rsid w:val="00713BCF"/>
    <w:rsid w:val="00714169"/>
    <w:rsid w:val="007142D3"/>
    <w:rsid w:val="007150D3"/>
    <w:rsid w:val="0071639D"/>
    <w:rsid w:val="00716BD0"/>
    <w:rsid w:val="00717D39"/>
    <w:rsid w:val="00717D82"/>
    <w:rsid w:val="00720253"/>
    <w:rsid w:val="00720337"/>
    <w:rsid w:val="007209FC"/>
    <w:rsid w:val="00720A2D"/>
    <w:rsid w:val="00722F39"/>
    <w:rsid w:val="00723454"/>
    <w:rsid w:val="0072386D"/>
    <w:rsid w:val="00724C12"/>
    <w:rsid w:val="00724E6B"/>
    <w:rsid w:val="007253A8"/>
    <w:rsid w:val="007260FC"/>
    <w:rsid w:val="00726508"/>
    <w:rsid w:val="0072745C"/>
    <w:rsid w:val="00730A87"/>
    <w:rsid w:val="0073114E"/>
    <w:rsid w:val="0073183A"/>
    <w:rsid w:val="00731900"/>
    <w:rsid w:val="00731E07"/>
    <w:rsid w:val="00731F91"/>
    <w:rsid w:val="00732846"/>
    <w:rsid w:val="007333A0"/>
    <w:rsid w:val="0073400E"/>
    <w:rsid w:val="0073442B"/>
    <w:rsid w:val="00734D04"/>
    <w:rsid w:val="00734F06"/>
    <w:rsid w:val="0073510F"/>
    <w:rsid w:val="00735C4A"/>
    <w:rsid w:val="00737A01"/>
    <w:rsid w:val="00737F0B"/>
    <w:rsid w:val="007404EB"/>
    <w:rsid w:val="00740A5C"/>
    <w:rsid w:val="0074108A"/>
    <w:rsid w:val="007414E4"/>
    <w:rsid w:val="00741FF6"/>
    <w:rsid w:val="00742129"/>
    <w:rsid w:val="007438B2"/>
    <w:rsid w:val="007444D0"/>
    <w:rsid w:val="007448DC"/>
    <w:rsid w:val="00745709"/>
    <w:rsid w:val="00745D84"/>
    <w:rsid w:val="00745E23"/>
    <w:rsid w:val="00746954"/>
    <w:rsid w:val="00746C6E"/>
    <w:rsid w:val="0074709A"/>
    <w:rsid w:val="00747B85"/>
    <w:rsid w:val="00747D29"/>
    <w:rsid w:val="00747F14"/>
    <w:rsid w:val="0075133B"/>
    <w:rsid w:val="00751375"/>
    <w:rsid w:val="00751402"/>
    <w:rsid w:val="00751D10"/>
    <w:rsid w:val="007530C4"/>
    <w:rsid w:val="007539F5"/>
    <w:rsid w:val="00753C5B"/>
    <w:rsid w:val="00754FED"/>
    <w:rsid w:val="007552CB"/>
    <w:rsid w:val="007552D4"/>
    <w:rsid w:val="0075589A"/>
    <w:rsid w:val="007562F5"/>
    <w:rsid w:val="00756456"/>
    <w:rsid w:val="00756864"/>
    <w:rsid w:val="00756BF7"/>
    <w:rsid w:val="00757BB1"/>
    <w:rsid w:val="00757F0F"/>
    <w:rsid w:val="007601D2"/>
    <w:rsid w:val="00760A0E"/>
    <w:rsid w:val="007616F1"/>
    <w:rsid w:val="00761A8D"/>
    <w:rsid w:val="00761F55"/>
    <w:rsid w:val="007621A6"/>
    <w:rsid w:val="00762404"/>
    <w:rsid w:val="00763395"/>
    <w:rsid w:val="00763566"/>
    <w:rsid w:val="00763578"/>
    <w:rsid w:val="00763F85"/>
    <w:rsid w:val="007658B4"/>
    <w:rsid w:val="00765EEA"/>
    <w:rsid w:val="00766221"/>
    <w:rsid w:val="007678DD"/>
    <w:rsid w:val="00767B09"/>
    <w:rsid w:val="007701CF"/>
    <w:rsid w:val="00770217"/>
    <w:rsid w:val="0077079E"/>
    <w:rsid w:val="0077145E"/>
    <w:rsid w:val="00771B2F"/>
    <w:rsid w:val="00771BBE"/>
    <w:rsid w:val="007721A1"/>
    <w:rsid w:val="007724B1"/>
    <w:rsid w:val="007726C7"/>
    <w:rsid w:val="00773188"/>
    <w:rsid w:val="00773B89"/>
    <w:rsid w:val="007742D6"/>
    <w:rsid w:val="007743CF"/>
    <w:rsid w:val="00774A91"/>
    <w:rsid w:val="00774EF8"/>
    <w:rsid w:val="007758B6"/>
    <w:rsid w:val="00776011"/>
    <w:rsid w:val="007760F6"/>
    <w:rsid w:val="00776AC1"/>
    <w:rsid w:val="00777AE4"/>
    <w:rsid w:val="00777F4C"/>
    <w:rsid w:val="00780F4A"/>
    <w:rsid w:val="00781075"/>
    <w:rsid w:val="007813D2"/>
    <w:rsid w:val="007815F7"/>
    <w:rsid w:val="00782EC2"/>
    <w:rsid w:val="0078368C"/>
    <w:rsid w:val="00783976"/>
    <w:rsid w:val="00783D4B"/>
    <w:rsid w:val="007842F7"/>
    <w:rsid w:val="007849A9"/>
    <w:rsid w:val="00785027"/>
    <w:rsid w:val="0078511F"/>
    <w:rsid w:val="0078595F"/>
    <w:rsid w:val="00785D60"/>
    <w:rsid w:val="007865D9"/>
    <w:rsid w:val="00787D20"/>
    <w:rsid w:val="00787F85"/>
    <w:rsid w:val="007900D6"/>
    <w:rsid w:val="007905FC"/>
    <w:rsid w:val="00790A9C"/>
    <w:rsid w:val="00790D1D"/>
    <w:rsid w:val="00790D23"/>
    <w:rsid w:val="00791595"/>
    <w:rsid w:val="00791892"/>
    <w:rsid w:val="00791F25"/>
    <w:rsid w:val="007926EE"/>
    <w:rsid w:val="00792F74"/>
    <w:rsid w:val="00793338"/>
    <w:rsid w:val="00793AC4"/>
    <w:rsid w:val="00793B6E"/>
    <w:rsid w:val="00793D05"/>
    <w:rsid w:val="00794D10"/>
    <w:rsid w:val="00794E22"/>
    <w:rsid w:val="00795C11"/>
    <w:rsid w:val="00795DE0"/>
    <w:rsid w:val="00795F0C"/>
    <w:rsid w:val="00796A33"/>
    <w:rsid w:val="007A0BE5"/>
    <w:rsid w:val="007A0FA2"/>
    <w:rsid w:val="007A0FE6"/>
    <w:rsid w:val="007A1303"/>
    <w:rsid w:val="007A1708"/>
    <w:rsid w:val="007A1B03"/>
    <w:rsid w:val="007A1E0C"/>
    <w:rsid w:val="007A2623"/>
    <w:rsid w:val="007A28FD"/>
    <w:rsid w:val="007A38C0"/>
    <w:rsid w:val="007A418F"/>
    <w:rsid w:val="007A438A"/>
    <w:rsid w:val="007A4811"/>
    <w:rsid w:val="007A4F16"/>
    <w:rsid w:val="007A51EC"/>
    <w:rsid w:val="007A57C7"/>
    <w:rsid w:val="007A6859"/>
    <w:rsid w:val="007A7388"/>
    <w:rsid w:val="007A748B"/>
    <w:rsid w:val="007A74DE"/>
    <w:rsid w:val="007A7EFF"/>
    <w:rsid w:val="007B02C2"/>
    <w:rsid w:val="007B0BEC"/>
    <w:rsid w:val="007B28A1"/>
    <w:rsid w:val="007B2EBE"/>
    <w:rsid w:val="007B3888"/>
    <w:rsid w:val="007B42BE"/>
    <w:rsid w:val="007B433D"/>
    <w:rsid w:val="007B4411"/>
    <w:rsid w:val="007B4960"/>
    <w:rsid w:val="007B5567"/>
    <w:rsid w:val="007B6815"/>
    <w:rsid w:val="007C0244"/>
    <w:rsid w:val="007C08CD"/>
    <w:rsid w:val="007C0D31"/>
    <w:rsid w:val="007C1807"/>
    <w:rsid w:val="007C27DD"/>
    <w:rsid w:val="007C3B80"/>
    <w:rsid w:val="007C445B"/>
    <w:rsid w:val="007C453F"/>
    <w:rsid w:val="007C499A"/>
    <w:rsid w:val="007C4A63"/>
    <w:rsid w:val="007C5268"/>
    <w:rsid w:val="007C5A52"/>
    <w:rsid w:val="007C5FC8"/>
    <w:rsid w:val="007C6956"/>
    <w:rsid w:val="007C6B81"/>
    <w:rsid w:val="007C6DAC"/>
    <w:rsid w:val="007C7712"/>
    <w:rsid w:val="007D004D"/>
    <w:rsid w:val="007D06EA"/>
    <w:rsid w:val="007D0BDF"/>
    <w:rsid w:val="007D15C5"/>
    <w:rsid w:val="007D1B13"/>
    <w:rsid w:val="007D2217"/>
    <w:rsid w:val="007D2368"/>
    <w:rsid w:val="007D277D"/>
    <w:rsid w:val="007D3792"/>
    <w:rsid w:val="007D3F5D"/>
    <w:rsid w:val="007D46C5"/>
    <w:rsid w:val="007D4B3A"/>
    <w:rsid w:val="007D4D6B"/>
    <w:rsid w:val="007D4F45"/>
    <w:rsid w:val="007D6377"/>
    <w:rsid w:val="007D6F2B"/>
    <w:rsid w:val="007D7DB2"/>
    <w:rsid w:val="007E0356"/>
    <w:rsid w:val="007E1286"/>
    <w:rsid w:val="007E2741"/>
    <w:rsid w:val="007E3166"/>
    <w:rsid w:val="007E3217"/>
    <w:rsid w:val="007E3F96"/>
    <w:rsid w:val="007E486F"/>
    <w:rsid w:val="007E5605"/>
    <w:rsid w:val="007E5703"/>
    <w:rsid w:val="007E5E54"/>
    <w:rsid w:val="007E689A"/>
    <w:rsid w:val="007E6C9F"/>
    <w:rsid w:val="007E77C5"/>
    <w:rsid w:val="007F06F6"/>
    <w:rsid w:val="007F0A93"/>
    <w:rsid w:val="007F14B8"/>
    <w:rsid w:val="007F155C"/>
    <w:rsid w:val="007F2862"/>
    <w:rsid w:val="007F2885"/>
    <w:rsid w:val="007F3083"/>
    <w:rsid w:val="007F34CE"/>
    <w:rsid w:val="007F3EB9"/>
    <w:rsid w:val="007F4789"/>
    <w:rsid w:val="007F4C0E"/>
    <w:rsid w:val="007F600F"/>
    <w:rsid w:val="007F6526"/>
    <w:rsid w:val="007F6B06"/>
    <w:rsid w:val="007F7A29"/>
    <w:rsid w:val="0080173A"/>
    <w:rsid w:val="0080177E"/>
    <w:rsid w:val="00801910"/>
    <w:rsid w:val="00801A22"/>
    <w:rsid w:val="00801B4B"/>
    <w:rsid w:val="00803054"/>
    <w:rsid w:val="0080494E"/>
    <w:rsid w:val="00804A15"/>
    <w:rsid w:val="00804BE0"/>
    <w:rsid w:val="00805749"/>
    <w:rsid w:val="008057AE"/>
    <w:rsid w:val="00806C2E"/>
    <w:rsid w:val="0080707E"/>
    <w:rsid w:val="00807743"/>
    <w:rsid w:val="008109ED"/>
    <w:rsid w:val="00810DBA"/>
    <w:rsid w:val="00811224"/>
    <w:rsid w:val="0081195C"/>
    <w:rsid w:val="00812147"/>
    <w:rsid w:val="00812635"/>
    <w:rsid w:val="00812D41"/>
    <w:rsid w:val="00812E1F"/>
    <w:rsid w:val="008130CB"/>
    <w:rsid w:val="0081384B"/>
    <w:rsid w:val="00813E2E"/>
    <w:rsid w:val="00814CAD"/>
    <w:rsid w:val="00816630"/>
    <w:rsid w:val="00816C5B"/>
    <w:rsid w:val="00816DFD"/>
    <w:rsid w:val="00817888"/>
    <w:rsid w:val="00817BDC"/>
    <w:rsid w:val="00820641"/>
    <w:rsid w:val="0082108E"/>
    <w:rsid w:val="0082207E"/>
    <w:rsid w:val="008223F5"/>
    <w:rsid w:val="00822AE0"/>
    <w:rsid w:val="00822C29"/>
    <w:rsid w:val="00823690"/>
    <w:rsid w:val="008237E1"/>
    <w:rsid w:val="00823B07"/>
    <w:rsid w:val="00823E3F"/>
    <w:rsid w:val="008246AD"/>
    <w:rsid w:val="008254D6"/>
    <w:rsid w:val="00825958"/>
    <w:rsid w:val="00826BD4"/>
    <w:rsid w:val="00827504"/>
    <w:rsid w:val="00827628"/>
    <w:rsid w:val="0083091E"/>
    <w:rsid w:val="00831D95"/>
    <w:rsid w:val="0083257C"/>
    <w:rsid w:val="00832FE4"/>
    <w:rsid w:val="008330DC"/>
    <w:rsid w:val="008338AA"/>
    <w:rsid w:val="00834EEF"/>
    <w:rsid w:val="00834F14"/>
    <w:rsid w:val="0083573A"/>
    <w:rsid w:val="0083585E"/>
    <w:rsid w:val="00835BF6"/>
    <w:rsid w:val="00835E0A"/>
    <w:rsid w:val="008365DD"/>
    <w:rsid w:val="00836CA4"/>
    <w:rsid w:val="00837D1B"/>
    <w:rsid w:val="00840ABA"/>
    <w:rsid w:val="00841549"/>
    <w:rsid w:val="00842CA6"/>
    <w:rsid w:val="00842EBA"/>
    <w:rsid w:val="0084368B"/>
    <w:rsid w:val="00843A5F"/>
    <w:rsid w:val="00844917"/>
    <w:rsid w:val="00845299"/>
    <w:rsid w:val="00845662"/>
    <w:rsid w:val="00846464"/>
    <w:rsid w:val="0084734A"/>
    <w:rsid w:val="008479F0"/>
    <w:rsid w:val="008501D2"/>
    <w:rsid w:val="00850671"/>
    <w:rsid w:val="00850801"/>
    <w:rsid w:val="00851028"/>
    <w:rsid w:val="008511DB"/>
    <w:rsid w:val="008518C1"/>
    <w:rsid w:val="008518F3"/>
    <w:rsid w:val="00851C09"/>
    <w:rsid w:val="00851CEA"/>
    <w:rsid w:val="00851DF4"/>
    <w:rsid w:val="008537FC"/>
    <w:rsid w:val="008539D3"/>
    <w:rsid w:val="00854356"/>
    <w:rsid w:val="0085437C"/>
    <w:rsid w:val="00854591"/>
    <w:rsid w:val="00854E0B"/>
    <w:rsid w:val="00855FAF"/>
    <w:rsid w:val="00856BCE"/>
    <w:rsid w:val="00857A75"/>
    <w:rsid w:val="00857C6F"/>
    <w:rsid w:val="00860BCC"/>
    <w:rsid w:val="008615F5"/>
    <w:rsid w:val="00861971"/>
    <w:rsid w:val="00862362"/>
    <w:rsid w:val="00864012"/>
    <w:rsid w:val="008645BB"/>
    <w:rsid w:val="0086475F"/>
    <w:rsid w:val="008648A2"/>
    <w:rsid w:val="0086497D"/>
    <w:rsid w:val="00864CC0"/>
    <w:rsid w:val="00865420"/>
    <w:rsid w:val="008656EF"/>
    <w:rsid w:val="00865B16"/>
    <w:rsid w:val="00865B84"/>
    <w:rsid w:val="0086686C"/>
    <w:rsid w:val="008671FD"/>
    <w:rsid w:val="00867273"/>
    <w:rsid w:val="00867425"/>
    <w:rsid w:val="0086759C"/>
    <w:rsid w:val="00867786"/>
    <w:rsid w:val="00867A33"/>
    <w:rsid w:val="00870590"/>
    <w:rsid w:val="00870764"/>
    <w:rsid w:val="0087092F"/>
    <w:rsid w:val="00870DCE"/>
    <w:rsid w:val="00870F1E"/>
    <w:rsid w:val="0087122A"/>
    <w:rsid w:val="00871457"/>
    <w:rsid w:val="0087202C"/>
    <w:rsid w:val="008722BE"/>
    <w:rsid w:val="00872B99"/>
    <w:rsid w:val="0087362C"/>
    <w:rsid w:val="00873706"/>
    <w:rsid w:val="008738E2"/>
    <w:rsid w:val="008744BC"/>
    <w:rsid w:val="00874A70"/>
    <w:rsid w:val="00874C2C"/>
    <w:rsid w:val="008750FC"/>
    <w:rsid w:val="00875324"/>
    <w:rsid w:val="008759B8"/>
    <w:rsid w:val="00875AD1"/>
    <w:rsid w:val="00875EF7"/>
    <w:rsid w:val="00876B55"/>
    <w:rsid w:val="00876C45"/>
    <w:rsid w:val="00876D08"/>
    <w:rsid w:val="0087747A"/>
    <w:rsid w:val="00877A8F"/>
    <w:rsid w:val="00877DD8"/>
    <w:rsid w:val="008803BC"/>
    <w:rsid w:val="008815E3"/>
    <w:rsid w:val="008818DA"/>
    <w:rsid w:val="00882153"/>
    <w:rsid w:val="008822E9"/>
    <w:rsid w:val="008827C3"/>
    <w:rsid w:val="00882873"/>
    <w:rsid w:val="00882B63"/>
    <w:rsid w:val="00883563"/>
    <w:rsid w:val="008836D6"/>
    <w:rsid w:val="0088437D"/>
    <w:rsid w:val="008851E9"/>
    <w:rsid w:val="00885252"/>
    <w:rsid w:val="008853D7"/>
    <w:rsid w:val="008859E0"/>
    <w:rsid w:val="00885C5C"/>
    <w:rsid w:val="008860C5"/>
    <w:rsid w:val="008860ED"/>
    <w:rsid w:val="00886A15"/>
    <w:rsid w:val="00886B55"/>
    <w:rsid w:val="008873FF"/>
    <w:rsid w:val="008874B2"/>
    <w:rsid w:val="00887738"/>
    <w:rsid w:val="00887907"/>
    <w:rsid w:val="00887CCC"/>
    <w:rsid w:val="00887EFA"/>
    <w:rsid w:val="0089017D"/>
    <w:rsid w:val="00890651"/>
    <w:rsid w:val="0089086D"/>
    <w:rsid w:val="00890B34"/>
    <w:rsid w:val="00891129"/>
    <w:rsid w:val="0089255E"/>
    <w:rsid w:val="00892794"/>
    <w:rsid w:val="00893F3D"/>
    <w:rsid w:val="0089515D"/>
    <w:rsid w:val="00895341"/>
    <w:rsid w:val="00896228"/>
    <w:rsid w:val="00896F90"/>
    <w:rsid w:val="008A0ABD"/>
    <w:rsid w:val="008A0C73"/>
    <w:rsid w:val="008A0F89"/>
    <w:rsid w:val="008A1D58"/>
    <w:rsid w:val="008A238C"/>
    <w:rsid w:val="008A264D"/>
    <w:rsid w:val="008A264E"/>
    <w:rsid w:val="008A2878"/>
    <w:rsid w:val="008A2AC1"/>
    <w:rsid w:val="008A3759"/>
    <w:rsid w:val="008A38AF"/>
    <w:rsid w:val="008A3AC0"/>
    <w:rsid w:val="008A3C6E"/>
    <w:rsid w:val="008A46E9"/>
    <w:rsid w:val="008A4AC8"/>
    <w:rsid w:val="008A535D"/>
    <w:rsid w:val="008A582D"/>
    <w:rsid w:val="008A586C"/>
    <w:rsid w:val="008A5CF2"/>
    <w:rsid w:val="008A6C48"/>
    <w:rsid w:val="008A739C"/>
    <w:rsid w:val="008B002B"/>
    <w:rsid w:val="008B005D"/>
    <w:rsid w:val="008B0E07"/>
    <w:rsid w:val="008B351D"/>
    <w:rsid w:val="008B3972"/>
    <w:rsid w:val="008B398A"/>
    <w:rsid w:val="008B528E"/>
    <w:rsid w:val="008B61D3"/>
    <w:rsid w:val="008B6930"/>
    <w:rsid w:val="008B6DA9"/>
    <w:rsid w:val="008B70D3"/>
    <w:rsid w:val="008B70F0"/>
    <w:rsid w:val="008B7336"/>
    <w:rsid w:val="008B7389"/>
    <w:rsid w:val="008B74D7"/>
    <w:rsid w:val="008B7C71"/>
    <w:rsid w:val="008C0218"/>
    <w:rsid w:val="008C0F8D"/>
    <w:rsid w:val="008C2C51"/>
    <w:rsid w:val="008C3B24"/>
    <w:rsid w:val="008C3B30"/>
    <w:rsid w:val="008C48E9"/>
    <w:rsid w:val="008C4D13"/>
    <w:rsid w:val="008C53C0"/>
    <w:rsid w:val="008C5487"/>
    <w:rsid w:val="008C5519"/>
    <w:rsid w:val="008C55D9"/>
    <w:rsid w:val="008C614E"/>
    <w:rsid w:val="008C627C"/>
    <w:rsid w:val="008C6F57"/>
    <w:rsid w:val="008C788C"/>
    <w:rsid w:val="008C7DE1"/>
    <w:rsid w:val="008D009F"/>
    <w:rsid w:val="008D0E06"/>
    <w:rsid w:val="008D1073"/>
    <w:rsid w:val="008D1189"/>
    <w:rsid w:val="008D19B5"/>
    <w:rsid w:val="008D22ED"/>
    <w:rsid w:val="008D286C"/>
    <w:rsid w:val="008D2A80"/>
    <w:rsid w:val="008D30CE"/>
    <w:rsid w:val="008D4B77"/>
    <w:rsid w:val="008D4C7D"/>
    <w:rsid w:val="008D51FC"/>
    <w:rsid w:val="008D5256"/>
    <w:rsid w:val="008D568D"/>
    <w:rsid w:val="008D5F58"/>
    <w:rsid w:val="008D60FA"/>
    <w:rsid w:val="008D6C73"/>
    <w:rsid w:val="008D735F"/>
    <w:rsid w:val="008D7593"/>
    <w:rsid w:val="008D7936"/>
    <w:rsid w:val="008D7D25"/>
    <w:rsid w:val="008D7E80"/>
    <w:rsid w:val="008D7E86"/>
    <w:rsid w:val="008E0069"/>
    <w:rsid w:val="008E0452"/>
    <w:rsid w:val="008E100F"/>
    <w:rsid w:val="008E13E9"/>
    <w:rsid w:val="008E15B3"/>
    <w:rsid w:val="008E1838"/>
    <w:rsid w:val="008E184C"/>
    <w:rsid w:val="008E19B3"/>
    <w:rsid w:val="008E2A5E"/>
    <w:rsid w:val="008E3008"/>
    <w:rsid w:val="008E3D41"/>
    <w:rsid w:val="008E40D2"/>
    <w:rsid w:val="008E4CEE"/>
    <w:rsid w:val="008E5F76"/>
    <w:rsid w:val="008E7267"/>
    <w:rsid w:val="008E78FE"/>
    <w:rsid w:val="008E7A0E"/>
    <w:rsid w:val="008F0A0D"/>
    <w:rsid w:val="008F0AF3"/>
    <w:rsid w:val="008F1791"/>
    <w:rsid w:val="008F17B4"/>
    <w:rsid w:val="008F226C"/>
    <w:rsid w:val="008F3D96"/>
    <w:rsid w:val="008F4086"/>
    <w:rsid w:val="008F44BA"/>
    <w:rsid w:val="008F44F7"/>
    <w:rsid w:val="008F4F34"/>
    <w:rsid w:val="008F6002"/>
    <w:rsid w:val="008F63E6"/>
    <w:rsid w:val="008F67F8"/>
    <w:rsid w:val="008F683E"/>
    <w:rsid w:val="008F6C32"/>
    <w:rsid w:val="008F70A5"/>
    <w:rsid w:val="008F7299"/>
    <w:rsid w:val="008F7996"/>
    <w:rsid w:val="008F7AF8"/>
    <w:rsid w:val="008F7C75"/>
    <w:rsid w:val="00900670"/>
    <w:rsid w:val="00900EDF"/>
    <w:rsid w:val="00901DFF"/>
    <w:rsid w:val="00902093"/>
    <w:rsid w:val="00902782"/>
    <w:rsid w:val="00902A18"/>
    <w:rsid w:val="00902A4E"/>
    <w:rsid w:val="009032B1"/>
    <w:rsid w:val="009039C6"/>
    <w:rsid w:val="00904B40"/>
    <w:rsid w:val="00904E71"/>
    <w:rsid w:val="00905172"/>
    <w:rsid w:val="009057FB"/>
    <w:rsid w:val="00905A94"/>
    <w:rsid w:val="0090666F"/>
    <w:rsid w:val="00906A9F"/>
    <w:rsid w:val="009076BB"/>
    <w:rsid w:val="00907EF8"/>
    <w:rsid w:val="00910B48"/>
    <w:rsid w:val="00911089"/>
    <w:rsid w:val="00911700"/>
    <w:rsid w:val="0091216F"/>
    <w:rsid w:val="00912701"/>
    <w:rsid w:val="0091313E"/>
    <w:rsid w:val="00913D79"/>
    <w:rsid w:val="00913E47"/>
    <w:rsid w:val="00914A93"/>
    <w:rsid w:val="00915DD0"/>
    <w:rsid w:val="0091631F"/>
    <w:rsid w:val="009163CA"/>
    <w:rsid w:val="00916842"/>
    <w:rsid w:val="00917CAB"/>
    <w:rsid w:val="009205F3"/>
    <w:rsid w:val="00920727"/>
    <w:rsid w:val="00920E4B"/>
    <w:rsid w:val="00921873"/>
    <w:rsid w:val="00922E3B"/>
    <w:rsid w:val="00922EBD"/>
    <w:rsid w:val="009238BC"/>
    <w:rsid w:val="009241EE"/>
    <w:rsid w:val="00924BA8"/>
    <w:rsid w:val="00924EAB"/>
    <w:rsid w:val="00925534"/>
    <w:rsid w:val="009257AD"/>
    <w:rsid w:val="00925C0C"/>
    <w:rsid w:val="00925EB0"/>
    <w:rsid w:val="00926EE3"/>
    <w:rsid w:val="009274AB"/>
    <w:rsid w:val="00927C70"/>
    <w:rsid w:val="00930327"/>
    <w:rsid w:val="0093091E"/>
    <w:rsid w:val="00930C60"/>
    <w:rsid w:val="00931547"/>
    <w:rsid w:val="00931BC1"/>
    <w:rsid w:val="00932058"/>
    <w:rsid w:val="009322CD"/>
    <w:rsid w:val="009326DB"/>
    <w:rsid w:val="00932CFF"/>
    <w:rsid w:val="00932D0B"/>
    <w:rsid w:val="00933EB3"/>
    <w:rsid w:val="009344C1"/>
    <w:rsid w:val="00934E6B"/>
    <w:rsid w:val="00934EDB"/>
    <w:rsid w:val="009350F3"/>
    <w:rsid w:val="0093514B"/>
    <w:rsid w:val="00935802"/>
    <w:rsid w:val="00935B1C"/>
    <w:rsid w:val="00935FA0"/>
    <w:rsid w:val="00936068"/>
    <w:rsid w:val="0093608A"/>
    <w:rsid w:val="0093677B"/>
    <w:rsid w:val="00936988"/>
    <w:rsid w:val="00936A5D"/>
    <w:rsid w:val="00936EEA"/>
    <w:rsid w:val="009371FE"/>
    <w:rsid w:val="00937289"/>
    <w:rsid w:val="00941D7D"/>
    <w:rsid w:val="0094275B"/>
    <w:rsid w:val="009434B2"/>
    <w:rsid w:val="009437DD"/>
    <w:rsid w:val="00943E4C"/>
    <w:rsid w:val="009440C9"/>
    <w:rsid w:val="00944562"/>
    <w:rsid w:val="0094497D"/>
    <w:rsid w:val="00944AC5"/>
    <w:rsid w:val="00944D99"/>
    <w:rsid w:val="00945410"/>
    <w:rsid w:val="00945CED"/>
    <w:rsid w:val="00945E22"/>
    <w:rsid w:val="00946485"/>
    <w:rsid w:val="00946A52"/>
    <w:rsid w:val="00946AFA"/>
    <w:rsid w:val="00946C12"/>
    <w:rsid w:val="00947A46"/>
    <w:rsid w:val="00947DCE"/>
    <w:rsid w:val="009500BC"/>
    <w:rsid w:val="0095094D"/>
    <w:rsid w:val="00950E6D"/>
    <w:rsid w:val="00951940"/>
    <w:rsid w:val="009522D8"/>
    <w:rsid w:val="009524FB"/>
    <w:rsid w:val="00952CAB"/>
    <w:rsid w:val="009539C6"/>
    <w:rsid w:val="00953DB7"/>
    <w:rsid w:val="00954760"/>
    <w:rsid w:val="009548E4"/>
    <w:rsid w:val="009560CC"/>
    <w:rsid w:val="0095620C"/>
    <w:rsid w:val="009564FB"/>
    <w:rsid w:val="00956C5C"/>
    <w:rsid w:val="009605A2"/>
    <w:rsid w:val="00960A40"/>
    <w:rsid w:val="00960EFE"/>
    <w:rsid w:val="009614F3"/>
    <w:rsid w:val="009618C2"/>
    <w:rsid w:val="00961D7E"/>
    <w:rsid w:val="009624E1"/>
    <w:rsid w:val="00962584"/>
    <w:rsid w:val="009627C6"/>
    <w:rsid w:val="0096332D"/>
    <w:rsid w:val="00966B4D"/>
    <w:rsid w:val="00967977"/>
    <w:rsid w:val="00967E6B"/>
    <w:rsid w:val="009701FE"/>
    <w:rsid w:val="00971301"/>
    <w:rsid w:val="0097197E"/>
    <w:rsid w:val="00971F10"/>
    <w:rsid w:val="00972539"/>
    <w:rsid w:val="00972E0A"/>
    <w:rsid w:val="00975365"/>
    <w:rsid w:val="009759FF"/>
    <w:rsid w:val="00975EBE"/>
    <w:rsid w:val="00976348"/>
    <w:rsid w:val="00976419"/>
    <w:rsid w:val="0097680D"/>
    <w:rsid w:val="00977824"/>
    <w:rsid w:val="00977855"/>
    <w:rsid w:val="00977CCA"/>
    <w:rsid w:val="0098017B"/>
    <w:rsid w:val="00980B81"/>
    <w:rsid w:val="00981C94"/>
    <w:rsid w:val="0098275F"/>
    <w:rsid w:val="009830AF"/>
    <w:rsid w:val="009835CC"/>
    <w:rsid w:val="00983FD6"/>
    <w:rsid w:val="0098443D"/>
    <w:rsid w:val="00985283"/>
    <w:rsid w:val="00985F86"/>
    <w:rsid w:val="00986D86"/>
    <w:rsid w:val="00986FE9"/>
    <w:rsid w:val="00987267"/>
    <w:rsid w:val="00987BF9"/>
    <w:rsid w:val="00990B03"/>
    <w:rsid w:val="00991117"/>
    <w:rsid w:val="009918D9"/>
    <w:rsid w:val="00991A7D"/>
    <w:rsid w:val="00991C4F"/>
    <w:rsid w:val="00991C92"/>
    <w:rsid w:val="00991E33"/>
    <w:rsid w:val="00992156"/>
    <w:rsid w:val="009923A2"/>
    <w:rsid w:val="009927CD"/>
    <w:rsid w:val="00992935"/>
    <w:rsid w:val="00992EBC"/>
    <w:rsid w:val="00994E4E"/>
    <w:rsid w:val="0099525F"/>
    <w:rsid w:val="009957FB"/>
    <w:rsid w:val="00995AF9"/>
    <w:rsid w:val="00995D58"/>
    <w:rsid w:val="00995ECC"/>
    <w:rsid w:val="009A052C"/>
    <w:rsid w:val="009A15C3"/>
    <w:rsid w:val="009A1A8D"/>
    <w:rsid w:val="009A1E48"/>
    <w:rsid w:val="009A32E2"/>
    <w:rsid w:val="009A3CC8"/>
    <w:rsid w:val="009A45C2"/>
    <w:rsid w:val="009A5A18"/>
    <w:rsid w:val="009A5D25"/>
    <w:rsid w:val="009A6764"/>
    <w:rsid w:val="009A6FEB"/>
    <w:rsid w:val="009A7535"/>
    <w:rsid w:val="009B0726"/>
    <w:rsid w:val="009B0F73"/>
    <w:rsid w:val="009B2883"/>
    <w:rsid w:val="009B2E6F"/>
    <w:rsid w:val="009B303F"/>
    <w:rsid w:val="009B402C"/>
    <w:rsid w:val="009B45BB"/>
    <w:rsid w:val="009B50DE"/>
    <w:rsid w:val="009B6E3B"/>
    <w:rsid w:val="009B76A4"/>
    <w:rsid w:val="009B7806"/>
    <w:rsid w:val="009C0570"/>
    <w:rsid w:val="009C0B15"/>
    <w:rsid w:val="009C0BAA"/>
    <w:rsid w:val="009C0CC4"/>
    <w:rsid w:val="009C0F68"/>
    <w:rsid w:val="009C1287"/>
    <w:rsid w:val="009C1BE0"/>
    <w:rsid w:val="009C2667"/>
    <w:rsid w:val="009C2BA5"/>
    <w:rsid w:val="009C31AB"/>
    <w:rsid w:val="009C45AD"/>
    <w:rsid w:val="009C4F6A"/>
    <w:rsid w:val="009C5FD2"/>
    <w:rsid w:val="009C612F"/>
    <w:rsid w:val="009C67C0"/>
    <w:rsid w:val="009C7153"/>
    <w:rsid w:val="009C749A"/>
    <w:rsid w:val="009C758A"/>
    <w:rsid w:val="009D01F7"/>
    <w:rsid w:val="009D0AD8"/>
    <w:rsid w:val="009D0E8D"/>
    <w:rsid w:val="009D18C8"/>
    <w:rsid w:val="009D1995"/>
    <w:rsid w:val="009D26FE"/>
    <w:rsid w:val="009D2A94"/>
    <w:rsid w:val="009D2AA2"/>
    <w:rsid w:val="009D3387"/>
    <w:rsid w:val="009D37BD"/>
    <w:rsid w:val="009D4242"/>
    <w:rsid w:val="009D4EAD"/>
    <w:rsid w:val="009D5B40"/>
    <w:rsid w:val="009D5B4B"/>
    <w:rsid w:val="009D679B"/>
    <w:rsid w:val="009D7A78"/>
    <w:rsid w:val="009D7CCA"/>
    <w:rsid w:val="009D7F10"/>
    <w:rsid w:val="009E04F5"/>
    <w:rsid w:val="009E3AEC"/>
    <w:rsid w:val="009E3EC7"/>
    <w:rsid w:val="009E4892"/>
    <w:rsid w:val="009E66E8"/>
    <w:rsid w:val="009F0F9D"/>
    <w:rsid w:val="009F1ED5"/>
    <w:rsid w:val="009F291C"/>
    <w:rsid w:val="009F2AC1"/>
    <w:rsid w:val="009F4190"/>
    <w:rsid w:val="009F41A6"/>
    <w:rsid w:val="009F47BB"/>
    <w:rsid w:val="009F4F2E"/>
    <w:rsid w:val="009F52D8"/>
    <w:rsid w:val="009F59C2"/>
    <w:rsid w:val="009F5CEB"/>
    <w:rsid w:val="009F6A9A"/>
    <w:rsid w:val="009F6F91"/>
    <w:rsid w:val="009F7AFD"/>
    <w:rsid w:val="009F7ED2"/>
    <w:rsid w:val="00A001C2"/>
    <w:rsid w:val="00A02ABE"/>
    <w:rsid w:val="00A0362C"/>
    <w:rsid w:val="00A049E0"/>
    <w:rsid w:val="00A04E1F"/>
    <w:rsid w:val="00A05F5D"/>
    <w:rsid w:val="00A06202"/>
    <w:rsid w:val="00A0684E"/>
    <w:rsid w:val="00A0695C"/>
    <w:rsid w:val="00A06B8D"/>
    <w:rsid w:val="00A07057"/>
    <w:rsid w:val="00A077EA"/>
    <w:rsid w:val="00A079AB"/>
    <w:rsid w:val="00A07DE8"/>
    <w:rsid w:val="00A10DFC"/>
    <w:rsid w:val="00A114D7"/>
    <w:rsid w:val="00A117E3"/>
    <w:rsid w:val="00A11AF9"/>
    <w:rsid w:val="00A11AFD"/>
    <w:rsid w:val="00A12231"/>
    <w:rsid w:val="00A128CE"/>
    <w:rsid w:val="00A138A9"/>
    <w:rsid w:val="00A13CEC"/>
    <w:rsid w:val="00A13F24"/>
    <w:rsid w:val="00A15056"/>
    <w:rsid w:val="00A1620F"/>
    <w:rsid w:val="00A16A3A"/>
    <w:rsid w:val="00A17A60"/>
    <w:rsid w:val="00A17A81"/>
    <w:rsid w:val="00A17B08"/>
    <w:rsid w:val="00A202DE"/>
    <w:rsid w:val="00A20973"/>
    <w:rsid w:val="00A21195"/>
    <w:rsid w:val="00A2183D"/>
    <w:rsid w:val="00A21881"/>
    <w:rsid w:val="00A218DD"/>
    <w:rsid w:val="00A2210E"/>
    <w:rsid w:val="00A232BD"/>
    <w:rsid w:val="00A23639"/>
    <w:rsid w:val="00A238AD"/>
    <w:rsid w:val="00A23F13"/>
    <w:rsid w:val="00A24058"/>
    <w:rsid w:val="00A2413A"/>
    <w:rsid w:val="00A25359"/>
    <w:rsid w:val="00A2568C"/>
    <w:rsid w:val="00A257B4"/>
    <w:rsid w:val="00A25BE6"/>
    <w:rsid w:val="00A26E87"/>
    <w:rsid w:val="00A27254"/>
    <w:rsid w:val="00A27A91"/>
    <w:rsid w:val="00A3006E"/>
    <w:rsid w:val="00A3091C"/>
    <w:rsid w:val="00A30B16"/>
    <w:rsid w:val="00A30D87"/>
    <w:rsid w:val="00A30EB5"/>
    <w:rsid w:val="00A31F8A"/>
    <w:rsid w:val="00A32F96"/>
    <w:rsid w:val="00A330C9"/>
    <w:rsid w:val="00A330F2"/>
    <w:rsid w:val="00A3348F"/>
    <w:rsid w:val="00A33C20"/>
    <w:rsid w:val="00A3418A"/>
    <w:rsid w:val="00A346CB"/>
    <w:rsid w:val="00A3551F"/>
    <w:rsid w:val="00A35713"/>
    <w:rsid w:val="00A3587F"/>
    <w:rsid w:val="00A35A72"/>
    <w:rsid w:val="00A36003"/>
    <w:rsid w:val="00A36188"/>
    <w:rsid w:val="00A363DF"/>
    <w:rsid w:val="00A369C5"/>
    <w:rsid w:val="00A36AE6"/>
    <w:rsid w:val="00A36D33"/>
    <w:rsid w:val="00A37B34"/>
    <w:rsid w:val="00A37F12"/>
    <w:rsid w:val="00A41001"/>
    <w:rsid w:val="00A414F4"/>
    <w:rsid w:val="00A415FD"/>
    <w:rsid w:val="00A4168D"/>
    <w:rsid w:val="00A42265"/>
    <w:rsid w:val="00A4253B"/>
    <w:rsid w:val="00A42B1E"/>
    <w:rsid w:val="00A42BC6"/>
    <w:rsid w:val="00A4363E"/>
    <w:rsid w:val="00A437D3"/>
    <w:rsid w:val="00A44483"/>
    <w:rsid w:val="00A448F6"/>
    <w:rsid w:val="00A44D11"/>
    <w:rsid w:val="00A46174"/>
    <w:rsid w:val="00A46178"/>
    <w:rsid w:val="00A46E06"/>
    <w:rsid w:val="00A479F0"/>
    <w:rsid w:val="00A47F08"/>
    <w:rsid w:val="00A50C0A"/>
    <w:rsid w:val="00A511ED"/>
    <w:rsid w:val="00A52FA3"/>
    <w:rsid w:val="00A53161"/>
    <w:rsid w:val="00A5367F"/>
    <w:rsid w:val="00A54223"/>
    <w:rsid w:val="00A545A8"/>
    <w:rsid w:val="00A54EFB"/>
    <w:rsid w:val="00A55088"/>
    <w:rsid w:val="00A56391"/>
    <w:rsid w:val="00A563C2"/>
    <w:rsid w:val="00A563E0"/>
    <w:rsid w:val="00A566AC"/>
    <w:rsid w:val="00A567E7"/>
    <w:rsid w:val="00A6185B"/>
    <w:rsid w:val="00A61AEA"/>
    <w:rsid w:val="00A625C7"/>
    <w:rsid w:val="00A6272E"/>
    <w:rsid w:val="00A62E38"/>
    <w:rsid w:val="00A637B4"/>
    <w:rsid w:val="00A645F3"/>
    <w:rsid w:val="00A646BA"/>
    <w:rsid w:val="00A646F2"/>
    <w:rsid w:val="00A65EAC"/>
    <w:rsid w:val="00A660F6"/>
    <w:rsid w:val="00A663D8"/>
    <w:rsid w:val="00A66A43"/>
    <w:rsid w:val="00A67138"/>
    <w:rsid w:val="00A71562"/>
    <w:rsid w:val="00A731ED"/>
    <w:rsid w:val="00A733B3"/>
    <w:rsid w:val="00A739C3"/>
    <w:rsid w:val="00A74569"/>
    <w:rsid w:val="00A74AA0"/>
    <w:rsid w:val="00A75005"/>
    <w:rsid w:val="00A75861"/>
    <w:rsid w:val="00A76101"/>
    <w:rsid w:val="00A77425"/>
    <w:rsid w:val="00A800A2"/>
    <w:rsid w:val="00A809BF"/>
    <w:rsid w:val="00A80B2D"/>
    <w:rsid w:val="00A81523"/>
    <w:rsid w:val="00A81DC4"/>
    <w:rsid w:val="00A81DF3"/>
    <w:rsid w:val="00A835E0"/>
    <w:rsid w:val="00A8394E"/>
    <w:rsid w:val="00A83C4F"/>
    <w:rsid w:val="00A83EAD"/>
    <w:rsid w:val="00A846A7"/>
    <w:rsid w:val="00A84C52"/>
    <w:rsid w:val="00A84EEF"/>
    <w:rsid w:val="00A85DB9"/>
    <w:rsid w:val="00A85FC2"/>
    <w:rsid w:val="00A87E22"/>
    <w:rsid w:val="00A9005D"/>
    <w:rsid w:val="00A905BC"/>
    <w:rsid w:val="00A907E6"/>
    <w:rsid w:val="00A91067"/>
    <w:rsid w:val="00A91867"/>
    <w:rsid w:val="00A935FE"/>
    <w:rsid w:val="00A94077"/>
    <w:rsid w:val="00A94295"/>
    <w:rsid w:val="00A950B1"/>
    <w:rsid w:val="00A9550B"/>
    <w:rsid w:val="00A95F94"/>
    <w:rsid w:val="00A96C0E"/>
    <w:rsid w:val="00A9713B"/>
    <w:rsid w:val="00A97E66"/>
    <w:rsid w:val="00AA0667"/>
    <w:rsid w:val="00AA0F1C"/>
    <w:rsid w:val="00AA151A"/>
    <w:rsid w:val="00AA18A6"/>
    <w:rsid w:val="00AA1E02"/>
    <w:rsid w:val="00AA325D"/>
    <w:rsid w:val="00AA3712"/>
    <w:rsid w:val="00AA372E"/>
    <w:rsid w:val="00AA422B"/>
    <w:rsid w:val="00AA4337"/>
    <w:rsid w:val="00AA4845"/>
    <w:rsid w:val="00AA51FE"/>
    <w:rsid w:val="00AA5996"/>
    <w:rsid w:val="00AA59CF"/>
    <w:rsid w:val="00AA5DDF"/>
    <w:rsid w:val="00AA5F52"/>
    <w:rsid w:val="00AA6B52"/>
    <w:rsid w:val="00AA6D02"/>
    <w:rsid w:val="00AA6D5A"/>
    <w:rsid w:val="00AA7042"/>
    <w:rsid w:val="00AA72B0"/>
    <w:rsid w:val="00AA7C00"/>
    <w:rsid w:val="00AB1120"/>
    <w:rsid w:val="00AB1411"/>
    <w:rsid w:val="00AB1571"/>
    <w:rsid w:val="00AB181C"/>
    <w:rsid w:val="00AB1A13"/>
    <w:rsid w:val="00AB2508"/>
    <w:rsid w:val="00AB2D30"/>
    <w:rsid w:val="00AB2F3A"/>
    <w:rsid w:val="00AB30BD"/>
    <w:rsid w:val="00AB3380"/>
    <w:rsid w:val="00AB3491"/>
    <w:rsid w:val="00AB3F47"/>
    <w:rsid w:val="00AB425F"/>
    <w:rsid w:val="00AB5250"/>
    <w:rsid w:val="00AB5EA1"/>
    <w:rsid w:val="00AB5F51"/>
    <w:rsid w:val="00AB60D3"/>
    <w:rsid w:val="00AB6E57"/>
    <w:rsid w:val="00AB6EE9"/>
    <w:rsid w:val="00AB757D"/>
    <w:rsid w:val="00AC1562"/>
    <w:rsid w:val="00AC30D7"/>
    <w:rsid w:val="00AC3CFE"/>
    <w:rsid w:val="00AC3E60"/>
    <w:rsid w:val="00AC4A9A"/>
    <w:rsid w:val="00AC4C4F"/>
    <w:rsid w:val="00AC511D"/>
    <w:rsid w:val="00AC569A"/>
    <w:rsid w:val="00AC56B4"/>
    <w:rsid w:val="00AC5D0E"/>
    <w:rsid w:val="00AC6B2C"/>
    <w:rsid w:val="00AC73E7"/>
    <w:rsid w:val="00AC7401"/>
    <w:rsid w:val="00AD064C"/>
    <w:rsid w:val="00AD17BF"/>
    <w:rsid w:val="00AD1ABC"/>
    <w:rsid w:val="00AD24FF"/>
    <w:rsid w:val="00AD2739"/>
    <w:rsid w:val="00AD27FC"/>
    <w:rsid w:val="00AD2BD9"/>
    <w:rsid w:val="00AD2DD7"/>
    <w:rsid w:val="00AD374C"/>
    <w:rsid w:val="00AD4593"/>
    <w:rsid w:val="00AD4B8A"/>
    <w:rsid w:val="00AD541E"/>
    <w:rsid w:val="00AD5430"/>
    <w:rsid w:val="00AD5476"/>
    <w:rsid w:val="00AD5577"/>
    <w:rsid w:val="00AD61AA"/>
    <w:rsid w:val="00AD6C23"/>
    <w:rsid w:val="00AD7BD3"/>
    <w:rsid w:val="00AE0637"/>
    <w:rsid w:val="00AE0CC9"/>
    <w:rsid w:val="00AE0F32"/>
    <w:rsid w:val="00AE2897"/>
    <w:rsid w:val="00AE298E"/>
    <w:rsid w:val="00AE2B0E"/>
    <w:rsid w:val="00AE44DF"/>
    <w:rsid w:val="00AE5500"/>
    <w:rsid w:val="00AE554E"/>
    <w:rsid w:val="00AE59A8"/>
    <w:rsid w:val="00AE5D18"/>
    <w:rsid w:val="00AE61A9"/>
    <w:rsid w:val="00AE6688"/>
    <w:rsid w:val="00AE66AD"/>
    <w:rsid w:val="00AE72B6"/>
    <w:rsid w:val="00AE7836"/>
    <w:rsid w:val="00AE7D40"/>
    <w:rsid w:val="00AF12C3"/>
    <w:rsid w:val="00AF1CBC"/>
    <w:rsid w:val="00AF232A"/>
    <w:rsid w:val="00AF2D56"/>
    <w:rsid w:val="00AF303B"/>
    <w:rsid w:val="00AF36A0"/>
    <w:rsid w:val="00AF3F6F"/>
    <w:rsid w:val="00AF4552"/>
    <w:rsid w:val="00AF4A4A"/>
    <w:rsid w:val="00AF4BD5"/>
    <w:rsid w:val="00AF633E"/>
    <w:rsid w:val="00AF64A9"/>
    <w:rsid w:val="00AF6971"/>
    <w:rsid w:val="00AF705E"/>
    <w:rsid w:val="00AF7154"/>
    <w:rsid w:val="00AF767C"/>
    <w:rsid w:val="00AF774A"/>
    <w:rsid w:val="00B0035E"/>
    <w:rsid w:val="00B0065A"/>
    <w:rsid w:val="00B006E6"/>
    <w:rsid w:val="00B01631"/>
    <w:rsid w:val="00B01D1D"/>
    <w:rsid w:val="00B02B79"/>
    <w:rsid w:val="00B039FC"/>
    <w:rsid w:val="00B03AAE"/>
    <w:rsid w:val="00B03E0A"/>
    <w:rsid w:val="00B0495F"/>
    <w:rsid w:val="00B04CAF"/>
    <w:rsid w:val="00B0532A"/>
    <w:rsid w:val="00B0574E"/>
    <w:rsid w:val="00B05A56"/>
    <w:rsid w:val="00B06044"/>
    <w:rsid w:val="00B061C4"/>
    <w:rsid w:val="00B0632E"/>
    <w:rsid w:val="00B06E0F"/>
    <w:rsid w:val="00B10699"/>
    <w:rsid w:val="00B115B3"/>
    <w:rsid w:val="00B11D18"/>
    <w:rsid w:val="00B12C77"/>
    <w:rsid w:val="00B12FA3"/>
    <w:rsid w:val="00B13423"/>
    <w:rsid w:val="00B13CEC"/>
    <w:rsid w:val="00B148C5"/>
    <w:rsid w:val="00B156BE"/>
    <w:rsid w:val="00B15A7D"/>
    <w:rsid w:val="00B15BC5"/>
    <w:rsid w:val="00B15D67"/>
    <w:rsid w:val="00B15EC3"/>
    <w:rsid w:val="00B1613C"/>
    <w:rsid w:val="00B16ECB"/>
    <w:rsid w:val="00B175E6"/>
    <w:rsid w:val="00B20826"/>
    <w:rsid w:val="00B20B4F"/>
    <w:rsid w:val="00B224EC"/>
    <w:rsid w:val="00B22714"/>
    <w:rsid w:val="00B22730"/>
    <w:rsid w:val="00B22968"/>
    <w:rsid w:val="00B22ED7"/>
    <w:rsid w:val="00B23742"/>
    <w:rsid w:val="00B24A57"/>
    <w:rsid w:val="00B24CD4"/>
    <w:rsid w:val="00B25F11"/>
    <w:rsid w:val="00B26D46"/>
    <w:rsid w:val="00B30E05"/>
    <w:rsid w:val="00B31C27"/>
    <w:rsid w:val="00B332C1"/>
    <w:rsid w:val="00B34271"/>
    <w:rsid w:val="00B3466F"/>
    <w:rsid w:val="00B35318"/>
    <w:rsid w:val="00B35327"/>
    <w:rsid w:val="00B3534C"/>
    <w:rsid w:val="00B35736"/>
    <w:rsid w:val="00B35934"/>
    <w:rsid w:val="00B35F1E"/>
    <w:rsid w:val="00B3670D"/>
    <w:rsid w:val="00B3734F"/>
    <w:rsid w:val="00B373F1"/>
    <w:rsid w:val="00B37781"/>
    <w:rsid w:val="00B37EF4"/>
    <w:rsid w:val="00B4073F"/>
    <w:rsid w:val="00B40C78"/>
    <w:rsid w:val="00B40C80"/>
    <w:rsid w:val="00B4156D"/>
    <w:rsid w:val="00B417AA"/>
    <w:rsid w:val="00B417B2"/>
    <w:rsid w:val="00B41E12"/>
    <w:rsid w:val="00B42056"/>
    <w:rsid w:val="00B423C7"/>
    <w:rsid w:val="00B43620"/>
    <w:rsid w:val="00B43E95"/>
    <w:rsid w:val="00B44568"/>
    <w:rsid w:val="00B44E3F"/>
    <w:rsid w:val="00B454CB"/>
    <w:rsid w:val="00B47885"/>
    <w:rsid w:val="00B50B2D"/>
    <w:rsid w:val="00B512C3"/>
    <w:rsid w:val="00B524FC"/>
    <w:rsid w:val="00B52A0D"/>
    <w:rsid w:val="00B52A7F"/>
    <w:rsid w:val="00B53CDC"/>
    <w:rsid w:val="00B5441E"/>
    <w:rsid w:val="00B54FA2"/>
    <w:rsid w:val="00B57949"/>
    <w:rsid w:val="00B57A5E"/>
    <w:rsid w:val="00B60461"/>
    <w:rsid w:val="00B60F2C"/>
    <w:rsid w:val="00B61A68"/>
    <w:rsid w:val="00B61F0D"/>
    <w:rsid w:val="00B621C1"/>
    <w:rsid w:val="00B6238F"/>
    <w:rsid w:val="00B62B0F"/>
    <w:rsid w:val="00B63040"/>
    <w:rsid w:val="00B636EC"/>
    <w:rsid w:val="00B63709"/>
    <w:rsid w:val="00B6416D"/>
    <w:rsid w:val="00B65F2B"/>
    <w:rsid w:val="00B67E24"/>
    <w:rsid w:val="00B7027C"/>
    <w:rsid w:val="00B7086F"/>
    <w:rsid w:val="00B70D3E"/>
    <w:rsid w:val="00B714A5"/>
    <w:rsid w:val="00B71D13"/>
    <w:rsid w:val="00B722A4"/>
    <w:rsid w:val="00B72DBA"/>
    <w:rsid w:val="00B72F3B"/>
    <w:rsid w:val="00B73042"/>
    <w:rsid w:val="00B73D72"/>
    <w:rsid w:val="00B73F84"/>
    <w:rsid w:val="00B740B4"/>
    <w:rsid w:val="00B74C78"/>
    <w:rsid w:val="00B75510"/>
    <w:rsid w:val="00B759AD"/>
    <w:rsid w:val="00B75B31"/>
    <w:rsid w:val="00B75EFC"/>
    <w:rsid w:val="00B76208"/>
    <w:rsid w:val="00B762C3"/>
    <w:rsid w:val="00B7654A"/>
    <w:rsid w:val="00B769F4"/>
    <w:rsid w:val="00B77459"/>
    <w:rsid w:val="00B77730"/>
    <w:rsid w:val="00B8012B"/>
    <w:rsid w:val="00B80905"/>
    <w:rsid w:val="00B81512"/>
    <w:rsid w:val="00B81BF0"/>
    <w:rsid w:val="00B81EA7"/>
    <w:rsid w:val="00B8271C"/>
    <w:rsid w:val="00B83657"/>
    <w:rsid w:val="00B83845"/>
    <w:rsid w:val="00B84099"/>
    <w:rsid w:val="00B8499C"/>
    <w:rsid w:val="00B85F8E"/>
    <w:rsid w:val="00B86211"/>
    <w:rsid w:val="00B864A7"/>
    <w:rsid w:val="00B86D15"/>
    <w:rsid w:val="00B86E5D"/>
    <w:rsid w:val="00B86FAE"/>
    <w:rsid w:val="00B87DA7"/>
    <w:rsid w:val="00B910F6"/>
    <w:rsid w:val="00B91190"/>
    <w:rsid w:val="00B9160D"/>
    <w:rsid w:val="00B9201D"/>
    <w:rsid w:val="00B92658"/>
    <w:rsid w:val="00B929AA"/>
    <w:rsid w:val="00B92AF0"/>
    <w:rsid w:val="00B935DA"/>
    <w:rsid w:val="00B93DFB"/>
    <w:rsid w:val="00B94C1D"/>
    <w:rsid w:val="00B9588E"/>
    <w:rsid w:val="00B95F2E"/>
    <w:rsid w:val="00B966C9"/>
    <w:rsid w:val="00B96A7C"/>
    <w:rsid w:val="00B97756"/>
    <w:rsid w:val="00B977F3"/>
    <w:rsid w:val="00B978BA"/>
    <w:rsid w:val="00BA01C2"/>
    <w:rsid w:val="00BA0631"/>
    <w:rsid w:val="00BA0851"/>
    <w:rsid w:val="00BA0B74"/>
    <w:rsid w:val="00BA1236"/>
    <w:rsid w:val="00BA150B"/>
    <w:rsid w:val="00BA1752"/>
    <w:rsid w:val="00BA2215"/>
    <w:rsid w:val="00BA2C71"/>
    <w:rsid w:val="00BA33F3"/>
    <w:rsid w:val="00BA3977"/>
    <w:rsid w:val="00BA3AE3"/>
    <w:rsid w:val="00BA4043"/>
    <w:rsid w:val="00BA4884"/>
    <w:rsid w:val="00BA54EE"/>
    <w:rsid w:val="00BA5640"/>
    <w:rsid w:val="00BA5A74"/>
    <w:rsid w:val="00BA6348"/>
    <w:rsid w:val="00BA7644"/>
    <w:rsid w:val="00BA7A1B"/>
    <w:rsid w:val="00BB032E"/>
    <w:rsid w:val="00BB03F8"/>
    <w:rsid w:val="00BB0699"/>
    <w:rsid w:val="00BB1995"/>
    <w:rsid w:val="00BB19E4"/>
    <w:rsid w:val="00BB1D8F"/>
    <w:rsid w:val="00BB3F8C"/>
    <w:rsid w:val="00BB4074"/>
    <w:rsid w:val="00BB4855"/>
    <w:rsid w:val="00BB4E2D"/>
    <w:rsid w:val="00BB666E"/>
    <w:rsid w:val="00BB73C1"/>
    <w:rsid w:val="00BC0386"/>
    <w:rsid w:val="00BC05C4"/>
    <w:rsid w:val="00BC083B"/>
    <w:rsid w:val="00BC0C1A"/>
    <w:rsid w:val="00BC14C0"/>
    <w:rsid w:val="00BC14E5"/>
    <w:rsid w:val="00BC18BA"/>
    <w:rsid w:val="00BC24DA"/>
    <w:rsid w:val="00BC27E5"/>
    <w:rsid w:val="00BC30B9"/>
    <w:rsid w:val="00BC36CF"/>
    <w:rsid w:val="00BC4B68"/>
    <w:rsid w:val="00BC55A8"/>
    <w:rsid w:val="00BC5A56"/>
    <w:rsid w:val="00BC5BA0"/>
    <w:rsid w:val="00BC6446"/>
    <w:rsid w:val="00BC7D58"/>
    <w:rsid w:val="00BD0908"/>
    <w:rsid w:val="00BD1529"/>
    <w:rsid w:val="00BD19A0"/>
    <w:rsid w:val="00BD1E0F"/>
    <w:rsid w:val="00BD20FE"/>
    <w:rsid w:val="00BD2131"/>
    <w:rsid w:val="00BD2A25"/>
    <w:rsid w:val="00BD3805"/>
    <w:rsid w:val="00BD3E95"/>
    <w:rsid w:val="00BD3EE2"/>
    <w:rsid w:val="00BD4182"/>
    <w:rsid w:val="00BD4599"/>
    <w:rsid w:val="00BD45AC"/>
    <w:rsid w:val="00BD507C"/>
    <w:rsid w:val="00BD5BB8"/>
    <w:rsid w:val="00BD5F1D"/>
    <w:rsid w:val="00BD60D1"/>
    <w:rsid w:val="00BD68FB"/>
    <w:rsid w:val="00BD6F10"/>
    <w:rsid w:val="00BD711A"/>
    <w:rsid w:val="00BD72E2"/>
    <w:rsid w:val="00BD7E12"/>
    <w:rsid w:val="00BD7EF0"/>
    <w:rsid w:val="00BE1AE6"/>
    <w:rsid w:val="00BE2B48"/>
    <w:rsid w:val="00BE2F99"/>
    <w:rsid w:val="00BE3F6F"/>
    <w:rsid w:val="00BE4550"/>
    <w:rsid w:val="00BE4F3D"/>
    <w:rsid w:val="00BE5865"/>
    <w:rsid w:val="00BE74A3"/>
    <w:rsid w:val="00BE7C16"/>
    <w:rsid w:val="00BF1A68"/>
    <w:rsid w:val="00BF1F6B"/>
    <w:rsid w:val="00BF2381"/>
    <w:rsid w:val="00BF26A7"/>
    <w:rsid w:val="00BF3432"/>
    <w:rsid w:val="00BF34A4"/>
    <w:rsid w:val="00BF4553"/>
    <w:rsid w:val="00BF46E4"/>
    <w:rsid w:val="00BF5016"/>
    <w:rsid w:val="00BF53D7"/>
    <w:rsid w:val="00BF629E"/>
    <w:rsid w:val="00BF6E2F"/>
    <w:rsid w:val="00BF7D22"/>
    <w:rsid w:val="00C001C9"/>
    <w:rsid w:val="00C00F1E"/>
    <w:rsid w:val="00C0110F"/>
    <w:rsid w:val="00C01641"/>
    <w:rsid w:val="00C01F00"/>
    <w:rsid w:val="00C0234D"/>
    <w:rsid w:val="00C0245E"/>
    <w:rsid w:val="00C043CD"/>
    <w:rsid w:val="00C0567A"/>
    <w:rsid w:val="00C059E3"/>
    <w:rsid w:val="00C06724"/>
    <w:rsid w:val="00C06FF7"/>
    <w:rsid w:val="00C079C3"/>
    <w:rsid w:val="00C07A1D"/>
    <w:rsid w:val="00C07B8E"/>
    <w:rsid w:val="00C103D7"/>
    <w:rsid w:val="00C10DFB"/>
    <w:rsid w:val="00C11B47"/>
    <w:rsid w:val="00C11C29"/>
    <w:rsid w:val="00C11D36"/>
    <w:rsid w:val="00C11E76"/>
    <w:rsid w:val="00C128DA"/>
    <w:rsid w:val="00C13268"/>
    <w:rsid w:val="00C15608"/>
    <w:rsid w:val="00C16124"/>
    <w:rsid w:val="00C16D63"/>
    <w:rsid w:val="00C16F8C"/>
    <w:rsid w:val="00C17870"/>
    <w:rsid w:val="00C17EFA"/>
    <w:rsid w:val="00C20452"/>
    <w:rsid w:val="00C205DB"/>
    <w:rsid w:val="00C20E20"/>
    <w:rsid w:val="00C21D47"/>
    <w:rsid w:val="00C22871"/>
    <w:rsid w:val="00C22C28"/>
    <w:rsid w:val="00C231D6"/>
    <w:rsid w:val="00C233E2"/>
    <w:rsid w:val="00C236ED"/>
    <w:rsid w:val="00C243A6"/>
    <w:rsid w:val="00C25715"/>
    <w:rsid w:val="00C25C71"/>
    <w:rsid w:val="00C26906"/>
    <w:rsid w:val="00C27D38"/>
    <w:rsid w:val="00C30112"/>
    <w:rsid w:val="00C3119E"/>
    <w:rsid w:val="00C31D77"/>
    <w:rsid w:val="00C32C1B"/>
    <w:rsid w:val="00C3337A"/>
    <w:rsid w:val="00C33A62"/>
    <w:rsid w:val="00C33F96"/>
    <w:rsid w:val="00C34437"/>
    <w:rsid w:val="00C34A9C"/>
    <w:rsid w:val="00C351FF"/>
    <w:rsid w:val="00C35B57"/>
    <w:rsid w:val="00C35CBC"/>
    <w:rsid w:val="00C364EA"/>
    <w:rsid w:val="00C36DFA"/>
    <w:rsid w:val="00C375EE"/>
    <w:rsid w:val="00C40729"/>
    <w:rsid w:val="00C40758"/>
    <w:rsid w:val="00C4118A"/>
    <w:rsid w:val="00C41D74"/>
    <w:rsid w:val="00C4230D"/>
    <w:rsid w:val="00C4317D"/>
    <w:rsid w:val="00C435F9"/>
    <w:rsid w:val="00C43872"/>
    <w:rsid w:val="00C439AE"/>
    <w:rsid w:val="00C440F2"/>
    <w:rsid w:val="00C44BB3"/>
    <w:rsid w:val="00C454B5"/>
    <w:rsid w:val="00C45571"/>
    <w:rsid w:val="00C474D2"/>
    <w:rsid w:val="00C4762B"/>
    <w:rsid w:val="00C47A75"/>
    <w:rsid w:val="00C47D9C"/>
    <w:rsid w:val="00C50304"/>
    <w:rsid w:val="00C50DEB"/>
    <w:rsid w:val="00C5234C"/>
    <w:rsid w:val="00C5298A"/>
    <w:rsid w:val="00C52CD5"/>
    <w:rsid w:val="00C52E2B"/>
    <w:rsid w:val="00C52E3A"/>
    <w:rsid w:val="00C52EA9"/>
    <w:rsid w:val="00C531B9"/>
    <w:rsid w:val="00C540C6"/>
    <w:rsid w:val="00C54274"/>
    <w:rsid w:val="00C54833"/>
    <w:rsid w:val="00C54CF6"/>
    <w:rsid w:val="00C56563"/>
    <w:rsid w:val="00C5676B"/>
    <w:rsid w:val="00C5683C"/>
    <w:rsid w:val="00C56AE0"/>
    <w:rsid w:val="00C56BFB"/>
    <w:rsid w:val="00C56CCD"/>
    <w:rsid w:val="00C60220"/>
    <w:rsid w:val="00C6037D"/>
    <w:rsid w:val="00C61B67"/>
    <w:rsid w:val="00C61F1F"/>
    <w:rsid w:val="00C61FDF"/>
    <w:rsid w:val="00C62541"/>
    <w:rsid w:val="00C625A8"/>
    <w:rsid w:val="00C62BEE"/>
    <w:rsid w:val="00C637C3"/>
    <w:rsid w:val="00C64629"/>
    <w:rsid w:val="00C66087"/>
    <w:rsid w:val="00C667FF"/>
    <w:rsid w:val="00C67077"/>
    <w:rsid w:val="00C6739E"/>
    <w:rsid w:val="00C67427"/>
    <w:rsid w:val="00C67848"/>
    <w:rsid w:val="00C70270"/>
    <w:rsid w:val="00C707B6"/>
    <w:rsid w:val="00C708F8"/>
    <w:rsid w:val="00C70C4B"/>
    <w:rsid w:val="00C70DBD"/>
    <w:rsid w:val="00C711EC"/>
    <w:rsid w:val="00C71595"/>
    <w:rsid w:val="00C71860"/>
    <w:rsid w:val="00C71D08"/>
    <w:rsid w:val="00C71EFD"/>
    <w:rsid w:val="00C7206E"/>
    <w:rsid w:val="00C72084"/>
    <w:rsid w:val="00C7208B"/>
    <w:rsid w:val="00C721C1"/>
    <w:rsid w:val="00C73099"/>
    <w:rsid w:val="00C7347E"/>
    <w:rsid w:val="00C73ACB"/>
    <w:rsid w:val="00C73D39"/>
    <w:rsid w:val="00C743A0"/>
    <w:rsid w:val="00C754D9"/>
    <w:rsid w:val="00C75BB7"/>
    <w:rsid w:val="00C761E1"/>
    <w:rsid w:val="00C76D64"/>
    <w:rsid w:val="00C76D83"/>
    <w:rsid w:val="00C7722D"/>
    <w:rsid w:val="00C778F0"/>
    <w:rsid w:val="00C80383"/>
    <w:rsid w:val="00C80C38"/>
    <w:rsid w:val="00C81AE7"/>
    <w:rsid w:val="00C81E73"/>
    <w:rsid w:val="00C81E7D"/>
    <w:rsid w:val="00C82620"/>
    <w:rsid w:val="00C8279F"/>
    <w:rsid w:val="00C83192"/>
    <w:rsid w:val="00C8373A"/>
    <w:rsid w:val="00C837DB"/>
    <w:rsid w:val="00C83D0D"/>
    <w:rsid w:val="00C848EB"/>
    <w:rsid w:val="00C86331"/>
    <w:rsid w:val="00C86814"/>
    <w:rsid w:val="00C86D67"/>
    <w:rsid w:val="00C87035"/>
    <w:rsid w:val="00C87540"/>
    <w:rsid w:val="00C87A65"/>
    <w:rsid w:val="00C90048"/>
    <w:rsid w:val="00C906D8"/>
    <w:rsid w:val="00C919FF"/>
    <w:rsid w:val="00C91C33"/>
    <w:rsid w:val="00C9233F"/>
    <w:rsid w:val="00C92C6A"/>
    <w:rsid w:val="00C92EE5"/>
    <w:rsid w:val="00C9356C"/>
    <w:rsid w:val="00C93603"/>
    <w:rsid w:val="00C9378F"/>
    <w:rsid w:val="00C94169"/>
    <w:rsid w:val="00C9437D"/>
    <w:rsid w:val="00C94894"/>
    <w:rsid w:val="00C94C3F"/>
    <w:rsid w:val="00C94D88"/>
    <w:rsid w:val="00C955A5"/>
    <w:rsid w:val="00C95D23"/>
    <w:rsid w:val="00C96390"/>
    <w:rsid w:val="00C963E9"/>
    <w:rsid w:val="00C964D8"/>
    <w:rsid w:val="00C970E6"/>
    <w:rsid w:val="00C97BF3"/>
    <w:rsid w:val="00C97F3C"/>
    <w:rsid w:val="00C97F44"/>
    <w:rsid w:val="00CA165E"/>
    <w:rsid w:val="00CA17ED"/>
    <w:rsid w:val="00CA2516"/>
    <w:rsid w:val="00CA27D8"/>
    <w:rsid w:val="00CA2812"/>
    <w:rsid w:val="00CA30D7"/>
    <w:rsid w:val="00CA3477"/>
    <w:rsid w:val="00CA38C6"/>
    <w:rsid w:val="00CA3F10"/>
    <w:rsid w:val="00CA3FE8"/>
    <w:rsid w:val="00CA42AE"/>
    <w:rsid w:val="00CA479E"/>
    <w:rsid w:val="00CA4826"/>
    <w:rsid w:val="00CA4CE2"/>
    <w:rsid w:val="00CA4D89"/>
    <w:rsid w:val="00CA55DC"/>
    <w:rsid w:val="00CA6507"/>
    <w:rsid w:val="00CA6EA9"/>
    <w:rsid w:val="00CA6EE0"/>
    <w:rsid w:val="00CA700C"/>
    <w:rsid w:val="00CA74E5"/>
    <w:rsid w:val="00CA7582"/>
    <w:rsid w:val="00CB03CB"/>
    <w:rsid w:val="00CB07FE"/>
    <w:rsid w:val="00CB0A24"/>
    <w:rsid w:val="00CB0F74"/>
    <w:rsid w:val="00CB10A2"/>
    <w:rsid w:val="00CB1B6C"/>
    <w:rsid w:val="00CB3A2D"/>
    <w:rsid w:val="00CB44AB"/>
    <w:rsid w:val="00CB5150"/>
    <w:rsid w:val="00CB5D57"/>
    <w:rsid w:val="00CB680C"/>
    <w:rsid w:val="00CB6D12"/>
    <w:rsid w:val="00CB6D3D"/>
    <w:rsid w:val="00CB798E"/>
    <w:rsid w:val="00CC133F"/>
    <w:rsid w:val="00CC1671"/>
    <w:rsid w:val="00CC187B"/>
    <w:rsid w:val="00CC1C4D"/>
    <w:rsid w:val="00CC22DE"/>
    <w:rsid w:val="00CC33B2"/>
    <w:rsid w:val="00CC34D9"/>
    <w:rsid w:val="00CC3813"/>
    <w:rsid w:val="00CC3F92"/>
    <w:rsid w:val="00CC47B2"/>
    <w:rsid w:val="00CC5473"/>
    <w:rsid w:val="00CC5D7A"/>
    <w:rsid w:val="00CC669B"/>
    <w:rsid w:val="00CC71A7"/>
    <w:rsid w:val="00CC7314"/>
    <w:rsid w:val="00CC740D"/>
    <w:rsid w:val="00CC7B7B"/>
    <w:rsid w:val="00CD1437"/>
    <w:rsid w:val="00CD2806"/>
    <w:rsid w:val="00CD2879"/>
    <w:rsid w:val="00CD29D3"/>
    <w:rsid w:val="00CD2BB2"/>
    <w:rsid w:val="00CD3CF3"/>
    <w:rsid w:val="00CD40FA"/>
    <w:rsid w:val="00CD42F0"/>
    <w:rsid w:val="00CD43B6"/>
    <w:rsid w:val="00CD4BE4"/>
    <w:rsid w:val="00CD4DBE"/>
    <w:rsid w:val="00CD5645"/>
    <w:rsid w:val="00CD57E1"/>
    <w:rsid w:val="00CD7A32"/>
    <w:rsid w:val="00CE064C"/>
    <w:rsid w:val="00CE110F"/>
    <w:rsid w:val="00CE1704"/>
    <w:rsid w:val="00CE171C"/>
    <w:rsid w:val="00CE240F"/>
    <w:rsid w:val="00CE357D"/>
    <w:rsid w:val="00CE4137"/>
    <w:rsid w:val="00CE4B6A"/>
    <w:rsid w:val="00CE5712"/>
    <w:rsid w:val="00CE5B6C"/>
    <w:rsid w:val="00CE5EB7"/>
    <w:rsid w:val="00CE615A"/>
    <w:rsid w:val="00CE6C64"/>
    <w:rsid w:val="00CE7ECA"/>
    <w:rsid w:val="00CE7EED"/>
    <w:rsid w:val="00CF0038"/>
    <w:rsid w:val="00CF17DB"/>
    <w:rsid w:val="00CF1E94"/>
    <w:rsid w:val="00CF2B9F"/>
    <w:rsid w:val="00CF33A4"/>
    <w:rsid w:val="00CF3A95"/>
    <w:rsid w:val="00CF4A75"/>
    <w:rsid w:val="00CF557D"/>
    <w:rsid w:val="00CF57BE"/>
    <w:rsid w:val="00CF59C4"/>
    <w:rsid w:val="00CF65B0"/>
    <w:rsid w:val="00CF7A54"/>
    <w:rsid w:val="00CF7B9A"/>
    <w:rsid w:val="00D003A5"/>
    <w:rsid w:val="00D007E1"/>
    <w:rsid w:val="00D00B85"/>
    <w:rsid w:val="00D00B86"/>
    <w:rsid w:val="00D013D6"/>
    <w:rsid w:val="00D01B89"/>
    <w:rsid w:val="00D0236B"/>
    <w:rsid w:val="00D02518"/>
    <w:rsid w:val="00D02554"/>
    <w:rsid w:val="00D02B93"/>
    <w:rsid w:val="00D03213"/>
    <w:rsid w:val="00D03772"/>
    <w:rsid w:val="00D03B93"/>
    <w:rsid w:val="00D03FC2"/>
    <w:rsid w:val="00D04EDF"/>
    <w:rsid w:val="00D054DB"/>
    <w:rsid w:val="00D05B18"/>
    <w:rsid w:val="00D05E79"/>
    <w:rsid w:val="00D06584"/>
    <w:rsid w:val="00D069FF"/>
    <w:rsid w:val="00D07358"/>
    <w:rsid w:val="00D0769B"/>
    <w:rsid w:val="00D07CF1"/>
    <w:rsid w:val="00D1014B"/>
    <w:rsid w:val="00D1016E"/>
    <w:rsid w:val="00D10429"/>
    <w:rsid w:val="00D11101"/>
    <w:rsid w:val="00D115E3"/>
    <w:rsid w:val="00D11E01"/>
    <w:rsid w:val="00D1216E"/>
    <w:rsid w:val="00D13567"/>
    <w:rsid w:val="00D13F4D"/>
    <w:rsid w:val="00D14A11"/>
    <w:rsid w:val="00D14A4C"/>
    <w:rsid w:val="00D14E5A"/>
    <w:rsid w:val="00D16732"/>
    <w:rsid w:val="00D16A05"/>
    <w:rsid w:val="00D17A2F"/>
    <w:rsid w:val="00D207F1"/>
    <w:rsid w:val="00D20C34"/>
    <w:rsid w:val="00D20D35"/>
    <w:rsid w:val="00D21168"/>
    <w:rsid w:val="00D22465"/>
    <w:rsid w:val="00D22650"/>
    <w:rsid w:val="00D22828"/>
    <w:rsid w:val="00D22F2F"/>
    <w:rsid w:val="00D23D5F"/>
    <w:rsid w:val="00D25801"/>
    <w:rsid w:val="00D258F8"/>
    <w:rsid w:val="00D25F6A"/>
    <w:rsid w:val="00D2680F"/>
    <w:rsid w:val="00D2696B"/>
    <w:rsid w:val="00D274CE"/>
    <w:rsid w:val="00D27C29"/>
    <w:rsid w:val="00D27E55"/>
    <w:rsid w:val="00D27F6C"/>
    <w:rsid w:val="00D30EFA"/>
    <w:rsid w:val="00D310B6"/>
    <w:rsid w:val="00D3184B"/>
    <w:rsid w:val="00D31F17"/>
    <w:rsid w:val="00D32421"/>
    <w:rsid w:val="00D32554"/>
    <w:rsid w:val="00D325E3"/>
    <w:rsid w:val="00D33119"/>
    <w:rsid w:val="00D33566"/>
    <w:rsid w:val="00D33B14"/>
    <w:rsid w:val="00D34241"/>
    <w:rsid w:val="00D35519"/>
    <w:rsid w:val="00D36492"/>
    <w:rsid w:val="00D37B5D"/>
    <w:rsid w:val="00D37DD1"/>
    <w:rsid w:val="00D37FC8"/>
    <w:rsid w:val="00D40657"/>
    <w:rsid w:val="00D4071A"/>
    <w:rsid w:val="00D4071E"/>
    <w:rsid w:val="00D41A0E"/>
    <w:rsid w:val="00D41C71"/>
    <w:rsid w:val="00D434AB"/>
    <w:rsid w:val="00D43AFF"/>
    <w:rsid w:val="00D43B98"/>
    <w:rsid w:val="00D43D40"/>
    <w:rsid w:val="00D44021"/>
    <w:rsid w:val="00D455D8"/>
    <w:rsid w:val="00D457A0"/>
    <w:rsid w:val="00D46F56"/>
    <w:rsid w:val="00D47521"/>
    <w:rsid w:val="00D476C6"/>
    <w:rsid w:val="00D47DBD"/>
    <w:rsid w:val="00D5084F"/>
    <w:rsid w:val="00D51125"/>
    <w:rsid w:val="00D514AA"/>
    <w:rsid w:val="00D515A0"/>
    <w:rsid w:val="00D516E6"/>
    <w:rsid w:val="00D52134"/>
    <w:rsid w:val="00D522B7"/>
    <w:rsid w:val="00D527B7"/>
    <w:rsid w:val="00D536E0"/>
    <w:rsid w:val="00D54338"/>
    <w:rsid w:val="00D54480"/>
    <w:rsid w:val="00D54665"/>
    <w:rsid w:val="00D54731"/>
    <w:rsid w:val="00D553F6"/>
    <w:rsid w:val="00D561B4"/>
    <w:rsid w:val="00D564A9"/>
    <w:rsid w:val="00D57C58"/>
    <w:rsid w:val="00D57CD8"/>
    <w:rsid w:val="00D6059A"/>
    <w:rsid w:val="00D606A6"/>
    <w:rsid w:val="00D60AD3"/>
    <w:rsid w:val="00D6114C"/>
    <w:rsid w:val="00D6119B"/>
    <w:rsid w:val="00D61479"/>
    <w:rsid w:val="00D61556"/>
    <w:rsid w:val="00D620A8"/>
    <w:rsid w:val="00D62ABA"/>
    <w:rsid w:val="00D638B8"/>
    <w:rsid w:val="00D64E06"/>
    <w:rsid w:val="00D6766D"/>
    <w:rsid w:val="00D67E83"/>
    <w:rsid w:val="00D704DB"/>
    <w:rsid w:val="00D70A5C"/>
    <w:rsid w:val="00D70F0E"/>
    <w:rsid w:val="00D70F35"/>
    <w:rsid w:val="00D7189F"/>
    <w:rsid w:val="00D72648"/>
    <w:rsid w:val="00D73616"/>
    <w:rsid w:val="00D73766"/>
    <w:rsid w:val="00D75F9E"/>
    <w:rsid w:val="00D7609C"/>
    <w:rsid w:val="00D7651C"/>
    <w:rsid w:val="00D76549"/>
    <w:rsid w:val="00D76975"/>
    <w:rsid w:val="00D76F4F"/>
    <w:rsid w:val="00D778AC"/>
    <w:rsid w:val="00D77A82"/>
    <w:rsid w:val="00D77D8B"/>
    <w:rsid w:val="00D77F2A"/>
    <w:rsid w:val="00D8021E"/>
    <w:rsid w:val="00D80E60"/>
    <w:rsid w:val="00D8167B"/>
    <w:rsid w:val="00D82200"/>
    <w:rsid w:val="00D83725"/>
    <w:rsid w:val="00D83A7F"/>
    <w:rsid w:val="00D84606"/>
    <w:rsid w:val="00D84C41"/>
    <w:rsid w:val="00D84F90"/>
    <w:rsid w:val="00D85371"/>
    <w:rsid w:val="00D85C4C"/>
    <w:rsid w:val="00D85FE9"/>
    <w:rsid w:val="00D8624E"/>
    <w:rsid w:val="00D86704"/>
    <w:rsid w:val="00D87179"/>
    <w:rsid w:val="00D8726C"/>
    <w:rsid w:val="00D87E79"/>
    <w:rsid w:val="00D9002D"/>
    <w:rsid w:val="00D902E0"/>
    <w:rsid w:val="00D91C6A"/>
    <w:rsid w:val="00D93202"/>
    <w:rsid w:val="00D94BCC"/>
    <w:rsid w:val="00D94D93"/>
    <w:rsid w:val="00D950CF"/>
    <w:rsid w:val="00D95382"/>
    <w:rsid w:val="00D953CE"/>
    <w:rsid w:val="00D95F87"/>
    <w:rsid w:val="00D96097"/>
    <w:rsid w:val="00D961F8"/>
    <w:rsid w:val="00D96F3E"/>
    <w:rsid w:val="00DA0F7B"/>
    <w:rsid w:val="00DA1034"/>
    <w:rsid w:val="00DA1643"/>
    <w:rsid w:val="00DA1A36"/>
    <w:rsid w:val="00DA256C"/>
    <w:rsid w:val="00DA27B3"/>
    <w:rsid w:val="00DA34B8"/>
    <w:rsid w:val="00DA35A7"/>
    <w:rsid w:val="00DA35D5"/>
    <w:rsid w:val="00DA4FCD"/>
    <w:rsid w:val="00DA5E1E"/>
    <w:rsid w:val="00DA7101"/>
    <w:rsid w:val="00DA72E7"/>
    <w:rsid w:val="00DA74E4"/>
    <w:rsid w:val="00DA7D67"/>
    <w:rsid w:val="00DB01FC"/>
    <w:rsid w:val="00DB08CA"/>
    <w:rsid w:val="00DB13C7"/>
    <w:rsid w:val="00DB1452"/>
    <w:rsid w:val="00DB18D8"/>
    <w:rsid w:val="00DB48A3"/>
    <w:rsid w:val="00DB4DD1"/>
    <w:rsid w:val="00DB504B"/>
    <w:rsid w:val="00DB5A6C"/>
    <w:rsid w:val="00DB6B16"/>
    <w:rsid w:val="00DB7142"/>
    <w:rsid w:val="00DC054A"/>
    <w:rsid w:val="00DC0C41"/>
    <w:rsid w:val="00DC0F06"/>
    <w:rsid w:val="00DC1731"/>
    <w:rsid w:val="00DC1888"/>
    <w:rsid w:val="00DC1E12"/>
    <w:rsid w:val="00DC229D"/>
    <w:rsid w:val="00DC2E24"/>
    <w:rsid w:val="00DC38DF"/>
    <w:rsid w:val="00DC3E34"/>
    <w:rsid w:val="00DC449F"/>
    <w:rsid w:val="00DC58DC"/>
    <w:rsid w:val="00DC58DD"/>
    <w:rsid w:val="00DC6423"/>
    <w:rsid w:val="00DC68AD"/>
    <w:rsid w:val="00DC797A"/>
    <w:rsid w:val="00DC7CA3"/>
    <w:rsid w:val="00DD218D"/>
    <w:rsid w:val="00DD21AF"/>
    <w:rsid w:val="00DD26DC"/>
    <w:rsid w:val="00DD34D6"/>
    <w:rsid w:val="00DD3E88"/>
    <w:rsid w:val="00DD51F4"/>
    <w:rsid w:val="00DD5398"/>
    <w:rsid w:val="00DD5436"/>
    <w:rsid w:val="00DD55C3"/>
    <w:rsid w:val="00DD59CD"/>
    <w:rsid w:val="00DD5E47"/>
    <w:rsid w:val="00DD738E"/>
    <w:rsid w:val="00DD748F"/>
    <w:rsid w:val="00DD75DD"/>
    <w:rsid w:val="00DD7670"/>
    <w:rsid w:val="00DD783E"/>
    <w:rsid w:val="00DE143B"/>
    <w:rsid w:val="00DE19D3"/>
    <w:rsid w:val="00DE1B4C"/>
    <w:rsid w:val="00DE20D9"/>
    <w:rsid w:val="00DE2CFD"/>
    <w:rsid w:val="00DE3647"/>
    <w:rsid w:val="00DE3BDF"/>
    <w:rsid w:val="00DE42C5"/>
    <w:rsid w:val="00DE4660"/>
    <w:rsid w:val="00DE5112"/>
    <w:rsid w:val="00DE58E0"/>
    <w:rsid w:val="00DE5A82"/>
    <w:rsid w:val="00DE5C04"/>
    <w:rsid w:val="00DE622C"/>
    <w:rsid w:val="00DE62E5"/>
    <w:rsid w:val="00DE7312"/>
    <w:rsid w:val="00DE74F0"/>
    <w:rsid w:val="00DE7D8B"/>
    <w:rsid w:val="00DE7DE1"/>
    <w:rsid w:val="00DF0651"/>
    <w:rsid w:val="00DF06B1"/>
    <w:rsid w:val="00DF0B30"/>
    <w:rsid w:val="00DF0EED"/>
    <w:rsid w:val="00DF0F2F"/>
    <w:rsid w:val="00DF1611"/>
    <w:rsid w:val="00DF1BFC"/>
    <w:rsid w:val="00DF28FA"/>
    <w:rsid w:val="00DF2A74"/>
    <w:rsid w:val="00DF2E23"/>
    <w:rsid w:val="00DF2E57"/>
    <w:rsid w:val="00DF31EA"/>
    <w:rsid w:val="00DF32E2"/>
    <w:rsid w:val="00DF3D28"/>
    <w:rsid w:val="00DF45B2"/>
    <w:rsid w:val="00DF5614"/>
    <w:rsid w:val="00DF6F91"/>
    <w:rsid w:val="00E00396"/>
    <w:rsid w:val="00E016E9"/>
    <w:rsid w:val="00E021AC"/>
    <w:rsid w:val="00E02425"/>
    <w:rsid w:val="00E026A9"/>
    <w:rsid w:val="00E033B1"/>
    <w:rsid w:val="00E03488"/>
    <w:rsid w:val="00E034AA"/>
    <w:rsid w:val="00E038A1"/>
    <w:rsid w:val="00E03DB2"/>
    <w:rsid w:val="00E04C27"/>
    <w:rsid w:val="00E05116"/>
    <w:rsid w:val="00E05FD1"/>
    <w:rsid w:val="00E06645"/>
    <w:rsid w:val="00E075EB"/>
    <w:rsid w:val="00E07F40"/>
    <w:rsid w:val="00E10F35"/>
    <w:rsid w:val="00E11F0B"/>
    <w:rsid w:val="00E121BB"/>
    <w:rsid w:val="00E12B8E"/>
    <w:rsid w:val="00E139A4"/>
    <w:rsid w:val="00E13B6A"/>
    <w:rsid w:val="00E1641C"/>
    <w:rsid w:val="00E1676D"/>
    <w:rsid w:val="00E16EB1"/>
    <w:rsid w:val="00E16FD1"/>
    <w:rsid w:val="00E176B5"/>
    <w:rsid w:val="00E20BFB"/>
    <w:rsid w:val="00E20C32"/>
    <w:rsid w:val="00E2161A"/>
    <w:rsid w:val="00E21942"/>
    <w:rsid w:val="00E2206F"/>
    <w:rsid w:val="00E23DE1"/>
    <w:rsid w:val="00E252C0"/>
    <w:rsid w:val="00E2565A"/>
    <w:rsid w:val="00E25F6B"/>
    <w:rsid w:val="00E2620C"/>
    <w:rsid w:val="00E26659"/>
    <w:rsid w:val="00E271FB"/>
    <w:rsid w:val="00E27262"/>
    <w:rsid w:val="00E27608"/>
    <w:rsid w:val="00E30A45"/>
    <w:rsid w:val="00E31AD1"/>
    <w:rsid w:val="00E31EFA"/>
    <w:rsid w:val="00E33C64"/>
    <w:rsid w:val="00E33E07"/>
    <w:rsid w:val="00E340FD"/>
    <w:rsid w:val="00E342DF"/>
    <w:rsid w:val="00E3455D"/>
    <w:rsid w:val="00E34741"/>
    <w:rsid w:val="00E34F46"/>
    <w:rsid w:val="00E35167"/>
    <w:rsid w:val="00E357B8"/>
    <w:rsid w:val="00E35A37"/>
    <w:rsid w:val="00E37330"/>
    <w:rsid w:val="00E37541"/>
    <w:rsid w:val="00E37C5B"/>
    <w:rsid w:val="00E37CF8"/>
    <w:rsid w:val="00E413D8"/>
    <w:rsid w:val="00E42660"/>
    <w:rsid w:val="00E45275"/>
    <w:rsid w:val="00E456C1"/>
    <w:rsid w:val="00E4576C"/>
    <w:rsid w:val="00E45A27"/>
    <w:rsid w:val="00E4653C"/>
    <w:rsid w:val="00E5099C"/>
    <w:rsid w:val="00E5129E"/>
    <w:rsid w:val="00E52C7D"/>
    <w:rsid w:val="00E5317B"/>
    <w:rsid w:val="00E536F8"/>
    <w:rsid w:val="00E537DE"/>
    <w:rsid w:val="00E53F8A"/>
    <w:rsid w:val="00E544AF"/>
    <w:rsid w:val="00E54829"/>
    <w:rsid w:val="00E54AA3"/>
    <w:rsid w:val="00E5510B"/>
    <w:rsid w:val="00E55217"/>
    <w:rsid w:val="00E5677A"/>
    <w:rsid w:val="00E56786"/>
    <w:rsid w:val="00E568F0"/>
    <w:rsid w:val="00E57768"/>
    <w:rsid w:val="00E57BBD"/>
    <w:rsid w:val="00E60B07"/>
    <w:rsid w:val="00E60B92"/>
    <w:rsid w:val="00E62382"/>
    <w:rsid w:val="00E626EE"/>
    <w:rsid w:val="00E62B55"/>
    <w:rsid w:val="00E62DAF"/>
    <w:rsid w:val="00E6341C"/>
    <w:rsid w:val="00E6375E"/>
    <w:rsid w:val="00E64803"/>
    <w:rsid w:val="00E649F9"/>
    <w:rsid w:val="00E64C82"/>
    <w:rsid w:val="00E64F6D"/>
    <w:rsid w:val="00E6526B"/>
    <w:rsid w:val="00E65596"/>
    <w:rsid w:val="00E65C0A"/>
    <w:rsid w:val="00E6631B"/>
    <w:rsid w:val="00E6659E"/>
    <w:rsid w:val="00E66635"/>
    <w:rsid w:val="00E66752"/>
    <w:rsid w:val="00E67A0C"/>
    <w:rsid w:val="00E70EF4"/>
    <w:rsid w:val="00E717FB"/>
    <w:rsid w:val="00E71C7E"/>
    <w:rsid w:val="00E737FA"/>
    <w:rsid w:val="00E74045"/>
    <w:rsid w:val="00E747FA"/>
    <w:rsid w:val="00E74F7B"/>
    <w:rsid w:val="00E75DE4"/>
    <w:rsid w:val="00E76555"/>
    <w:rsid w:val="00E765EF"/>
    <w:rsid w:val="00E76756"/>
    <w:rsid w:val="00E76B17"/>
    <w:rsid w:val="00E76C7F"/>
    <w:rsid w:val="00E77B62"/>
    <w:rsid w:val="00E802F4"/>
    <w:rsid w:val="00E8053D"/>
    <w:rsid w:val="00E80B4A"/>
    <w:rsid w:val="00E80C20"/>
    <w:rsid w:val="00E811FC"/>
    <w:rsid w:val="00E81285"/>
    <w:rsid w:val="00E81C1D"/>
    <w:rsid w:val="00E81C4D"/>
    <w:rsid w:val="00E81D85"/>
    <w:rsid w:val="00E81E50"/>
    <w:rsid w:val="00E828EC"/>
    <w:rsid w:val="00E82ADC"/>
    <w:rsid w:val="00E82D44"/>
    <w:rsid w:val="00E830F0"/>
    <w:rsid w:val="00E84366"/>
    <w:rsid w:val="00E8455C"/>
    <w:rsid w:val="00E84B47"/>
    <w:rsid w:val="00E84C6E"/>
    <w:rsid w:val="00E86045"/>
    <w:rsid w:val="00E8671A"/>
    <w:rsid w:val="00E86FC3"/>
    <w:rsid w:val="00E87664"/>
    <w:rsid w:val="00E8788F"/>
    <w:rsid w:val="00E87F2A"/>
    <w:rsid w:val="00E91EA2"/>
    <w:rsid w:val="00E935D9"/>
    <w:rsid w:val="00E9360B"/>
    <w:rsid w:val="00E938D6"/>
    <w:rsid w:val="00E93BF1"/>
    <w:rsid w:val="00E93FD2"/>
    <w:rsid w:val="00E943E7"/>
    <w:rsid w:val="00E95EE0"/>
    <w:rsid w:val="00E963D9"/>
    <w:rsid w:val="00E97532"/>
    <w:rsid w:val="00EA0090"/>
    <w:rsid w:val="00EA16E1"/>
    <w:rsid w:val="00EA178D"/>
    <w:rsid w:val="00EA2320"/>
    <w:rsid w:val="00EA23A5"/>
    <w:rsid w:val="00EA250F"/>
    <w:rsid w:val="00EA3AC6"/>
    <w:rsid w:val="00EA3ACE"/>
    <w:rsid w:val="00EA510B"/>
    <w:rsid w:val="00EA5216"/>
    <w:rsid w:val="00EA5D9E"/>
    <w:rsid w:val="00EA5F00"/>
    <w:rsid w:val="00EA614C"/>
    <w:rsid w:val="00EA61D6"/>
    <w:rsid w:val="00EA69D3"/>
    <w:rsid w:val="00EA7093"/>
    <w:rsid w:val="00EA7139"/>
    <w:rsid w:val="00EA744F"/>
    <w:rsid w:val="00EA79EB"/>
    <w:rsid w:val="00EA7A01"/>
    <w:rsid w:val="00EB159B"/>
    <w:rsid w:val="00EB1CA2"/>
    <w:rsid w:val="00EB2409"/>
    <w:rsid w:val="00EB24DF"/>
    <w:rsid w:val="00EB2530"/>
    <w:rsid w:val="00EB2BAE"/>
    <w:rsid w:val="00EB2E73"/>
    <w:rsid w:val="00EB301F"/>
    <w:rsid w:val="00EB3400"/>
    <w:rsid w:val="00EB46B9"/>
    <w:rsid w:val="00EB4DCB"/>
    <w:rsid w:val="00EB5DE9"/>
    <w:rsid w:val="00EB6486"/>
    <w:rsid w:val="00EB67F0"/>
    <w:rsid w:val="00EB776C"/>
    <w:rsid w:val="00EB7921"/>
    <w:rsid w:val="00EC01B9"/>
    <w:rsid w:val="00EC044D"/>
    <w:rsid w:val="00EC0FDF"/>
    <w:rsid w:val="00EC16F8"/>
    <w:rsid w:val="00EC1722"/>
    <w:rsid w:val="00EC1BDF"/>
    <w:rsid w:val="00EC2982"/>
    <w:rsid w:val="00EC2F81"/>
    <w:rsid w:val="00EC36C5"/>
    <w:rsid w:val="00EC3CD7"/>
    <w:rsid w:val="00EC3EA1"/>
    <w:rsid w:val="00EC4292"/>
    <w:rsid w:val="00EC482A"/>
    <w:rsid w:val="00EC4935"/>
    <w:rsid w:val="00EC5385"/>
    <w:rsid w:val="00EC7513"/>
    <w:rsid w:val="00EC7767"/>
    <w:rsid w:val="00EC7F05"/>
    <w:rsid w:val="00ED11F2"/>
    <w:rsid w:val="00ED1B5F"/>
    <w:rsid w:val="00ED1D07"/>
    <w:rsid w:val="00ED20F5"/>
    <w:rsid w:val="00ED27B2"/>
    <w:rsid w:val="00ED2BA5"/>
    <w:rsid w:val="00ED3BAB"/>
    <w:rsid w:val="00ED42CC"/>
    <w:rsid w:val="00ED45A9"/>
    <w:rsid w:val="00ED467C"/>
    <w:rsid w:val="00ED4EC9"/>
    <w:rsid w:val="00ED5033"/>
    <w:rsid w:val="00ED5232"/>
    <w:rsid w:val="00ED5C3F"/>
    <w:rsid w:val="00ED7198"/>
    <w:rsid w:val="00ED7B19"/>
    <w:rsid w:val="00ED7FFE"/>
    <w:rsid w:val="00EE0005"/>
    <w:rsid w:val="00EE0812"/>
    <w:rsid w:val="00EE0AED"/>
    <w:rsid w:val="00EE0EAE"/>
    <w:rsid w:val="00EE10C7"/>
    <w:rsid w:val="00EE1C08"/>
    <w:rsid w:val="00EE2238"/>
    <w:rsid w:val="00EE245B"/>
    <w:rsid w:val="00EE2871"/>
    <w:rsid w:val="00EE2DED"/>
    <w:rsid w:val="00EE3344"/>
    <w:rsid w:val="00EE3E1D"/>
    <w:rsid w:val="00EE3E33"/>
    <w:rsid w:val="00EE4327"/>
    <w:rsid w:val="00EE5E15"/>
    <w:rsid w:val="00EE5EC8"/>
    <w:rsid w:val="00EE713F"/>
    <w:rsid w:val="00EE7485"/>
    <w:rsid w:val="00EE7D9F"/>
    <w:rsid w:val="00EF006D"/>
    <w:rsid w:val="00EF0CCB"/>
    <w:rsid w:val="00EF0D7B"/>
    <w:rsid w:val="00EF1384"/>
    <w:rsid w:val="00EF1C1D"/>
    <w:rsid w:val="00EF1CAC"/>
    <w:rsid w:val="00EF26C8"/>
    <w:rsid w:val="00EF2C25"/>
    <w:rsid w:val="00EF35E4"/>
    <w:rsid w:val="00EF3E1F"/>
    <w:rsid w:val="00EF42E4"/>
    <w:rsid w:val="00EF4AD8"/>
    <w:rsid w:val="00EF4F4F"/>
    <w:rsid w:val="00EF503D"/>
    <w:rsid w:val="00EF60D5"/>
    <w:rsid w:val="00EF631B"/>
    <w:rsid w:val="00EF6AC7"/>
    <w:rsid w:val="00EF6D9B"/>
    <w:rsid w:val="00EF6E2B"/>
    <w:rsid w:val="00F000AC"/>
    <w:rsid w:val="00F005AE"/>
    <w:rsid w:val="00F006E2"/>
    <w:rsid w:val="00F01084"/>
    <w:rsid w:val="00F01183"/>
    <w:rsid w:val="00F01323"/>
    <w:rsid w:val="00F0144D"/>
    <w:rsid w:val="00F02171"/>
    <w:rsid w:val="00F03669"/>
    <w:rsid w:val="00F04209"/>
    <w:rsid w:val="00F04816"/>
    <w:rsid w:val="00F04A97"/>
    <w:rsid w:val="00F05E78"/>
    <w:rsid w:val="00F060B8"/>
    <w:rsid w:val="00F06F30"/>
    <w:rsid w:val="00F07C9B"/>
    <w:rsid w:val="00F07DA9"/>
    <w:rsid w:val="00F07EFD"/>
    <w:rsid w:val="00F1034B"/>
    <w:rsid w:val="00F11931"/>
    <w:rsid w:val="00F11E53"/>
    <w:rsid w:val="00F11F27"/>
    <w:rsid w:val="00F12335"/>
    <w:rsid w:val="00F123DA"/>
    <w:rsid w:val="00F1273C"/>
    <w:rsid w:val="00F1389E"/>
    <w:rsid w:val="00F145AE"/>
    <w:rsid w:val="00F14BCD"/>
    <w:rsid w:val="00F14C99"/>
    <w:rsid w:val="00F1640C"/>
    <w:rsid w:val="00F16527"/>
    <w:rsid w:val="00F17166"/>
    <w:rsid w:val="00F17E07"/>
    <w:rsid w:val="00F2045A"/>
    <w:rsid w:val="00F207F2"/>
    <w:rsid w:val="00F22372"/>
    <w:rsid w:val="00F22B96"/>
    <w:rsid w:val="00F231D7"/>
    <w:rsid w:val="00F234C1"/>
    <w:rsid w:val="00F23A4F"/>
    <w:rsid w:val="00F240D4"/>
    <w:rsid w:val="00F24182"/>
    <w:rsid w:val="00F24DBB"/>
    <w:rsid w:val="00F24F5C"/>
    <w:rsid w:val="00F25E2C"/>
    <w:rsid w:val="00F25E5D"/>
    <w:rsid w:val="00F26014"/>
    <w:rsid w:val="00F2620A"/>
    <w:rsid w:val="00F2644F"/>
    <w:rsid w:val="00F26889"/>
    <w:rsid w:val="00F26C53"/>
    <w:rsid w:val="00F300D6"/>
    <w:rsid w:val="00F3040F"/>
    <w:rsid w:val="00F306E9"/>
    <w:rsid w:val="00F30A8E"/>
    <w:rsid w:val="00F3123C"/>
    <w:rsid w:val="00F31C4A"/>
    <w:rsid w:val="00F31CEE"/>
    <w:rsid w:val="00F32668"/>
    <w:rsid w:val="00F33042"/>
    <w:rsid w:val="00F33C57"/>
    <w:rsid w:val="00F3431D"/>
    <w:rsid w:val="00F34AE0"/>
    <w:rsid w:val="00F34BE0"/>
    <w:rsid w:val="00F355DD"/>
    <w:rsid w:val="00F35603"/>
    <w:rsid w:val="00F35734"/>
    <w:rsid w:val="00F35BC7"/>
    <w:rsid w:val="00F35F75"/>
    <w:rsid w:val="00F372EF"/>
    <w:rsid w:val="00F40E6F"/>
    <w:rsid w:val="00F40F2D"/>
    <w:rsid w:val="00F41CBE"/>
    <w:rsid w:val="00F420E1"/>
    <w:rsid w:val="00F42BFA"/>
    <w:rsid w:val="00F42F95"/>
    <w:rsid w:val="00F437E6"/>
    <w:rsid w:val="00F43AAC"/>
    <w:rsid w:val="00F44020"/>
    <w:rsid w:val="00F44812"/>
    <w:rsid w:val="00F45087"/>
    <w:rsid w:val="00F45D68"/>
    <w:rsid w:val="00F46A6A"/>
    <w:rsid w:val="00F46BB2"/>
    <w:rsid w:val="00F472D5"/>
    <w:rsid w:val="00F47BDB"/>
    <w:rsid w:val="00F5094F"/>
    <w:rsid w:val="00F50B78"/>
    <w:rsid w:val="00F51059"/>
    <w:rsid w:val="00F51607"/>
    <w:rsid w:val="00F517DD"/>
    <w:rsid w:val="00F519DC"/>
    <w:rsid w:val="00F5301D"/>
    <w:rsid w:val="00F5314D"/>
    <w:rsid w:val="00F53396"/>
    <w:rsid w:val="00F53613"/>
    <w:rsid w:val="00F539BD"/>
    <w:rsid w:val="00F544B6"/>
    <w:rsid w:val="00F54B83"/>
    <w:rsid w:val="00F54DDA"/>
    <w:rsid w:val="00F5599A"/>
    <w:rsid w:val="00F55C34"/>
    <w:rsid w:val="00F567D1"/>
    <w:rsid w:val="00F56FD0"/>
    <w:rsid w:val="00F578DA"/>
    <w:rsid w:val="00F60140"/>
    <w:rsid w:val="00F60561"/>
    <w:rsid w:val="00F60682"/>
    <w:rsid w:val="00F60846"/>
    <w:rsid w:val="00F6111C"/>
    <w:rsid w:val="00F61540"/>
    <w:rsid w:val="00F61D08"/>
    <w:rsid w:val="00F63273"/>
    <w:rsid w:val="00F637C2"/>
    <w:rsid w:val="00F64502"/>
    <w:rsid w:val="00F647EB"/>
    <w:rsid w:val="00F65B06"/>
    <w:rsid w:val="00F66092"/>
    <w:rsid w:val="00F66E2A"/>
    <w:rsid w:val="00F677CA"/>
    <w:rsid w:val="00F67F44"/>
    <w:rsid w:val="00F70E63"/>
    <w:rsid w:val="00F718AD"/>
    <w:rsid w:val="00F721AB"/>
    <w:rsid w:val="00F73B6A"/>
    <w:rsid w:val="00F73E58"/>
    <w:rsid w:val="00F74149"/>
    <w:rsid w:val="00F747AC"/>
    <w:rsid w:val="00F74896"/>
    <w:rsid w:val="00F74F61"/>
    <w:rsid w:val="00F75E86"/>
    <w:rsid w:val="00F7750B"/>
    <w:rsid w:val="00F77621"/>
    <w:rsid w:val="00F77745"/>
    <w:rsid w:val="00F77A85"/>
    <w:rsid w:val="00F77D66"/>
    <w:rsid w:val="00F8171F"/>
    <w:rsid w:val="00F81BE8"/>
    <w:rsid w:val="00F828B2"/>
    <w:rsid w:val="00F830D7"/>
    <w:rsid w:val="00F839BA"/>
    <w:rsid w:val="00F84F13"/>
    <w:rsid w:val="00F85217"/>
    <w:rsid w:val="00F8606A"/>
    <w:rsid w:val="00F86591"/>
    <w:rsid w:val="00F90536"/>
    <w:rsid w:val="00F9055D"/>
    <w:rsid w:val="00F905D1"/>
    <w:rsid w:val="00F9226E"/>
    <w:rsid w:val="00F92401"/>
    <w:rsid w:val="00F9270B"/>
    <w:rsid w:val="00F93018"/>
    <w:rsid w:val="00F93A23"/>
    <w:rsid w:val="00F93CEA"/>
    <w:rsid w:val="00F94267"/>
    <w:rsid w:val="00F94D8A"/>
    <w:rsid w:val="00F94F81"/>
    <w:rsid w:val="00F9519A"/>
    <w:rsid w:val="00F951FB"/>
    <w:rsid w:val="00F95824"/>
    <w:rsid w:val="00F9589F"/>
    <w:rsid w:val="00F95ED9"/>
    <w:rsid w:val="00F96062"/>
    <w:rsid w:val="00F960A3"/>
    <w:rsid w:val="00F96350"/>
    <w:rsid w:val="00F96641"/>
    <w:rsid w:val="00F97AB5"/>
    <w:rsid w:val="00F97B99"/>
    <w:rsid w:val="00FA0306"/>
    <w:rsid w:val="00FA05E7"/>
    <w:rsid w:val="00FA0645"/>
    <w:rsid w:val="00FA08E3"/>
    <w:rsid w:val="00FA10A0"/>
    <w:rsid w:val="00FA206C"/>
    <w:rsid w:val="00FA2260"/>
    <w:rsid w:val="00FA2598"/>
    <w:rsid w:val="00FA2C01"/>
    <w:rsid w:val="00FA2F88"/>
    <w:rsid w:val="00FA5484"/>
    <w:rsid w:val="00FA5C19"/>
    <w:rsid w:val="00FA7C8F"/>
    <w:rsid w:val="00FB068C"/>
    <w:rsid w:val="00FB2610"/>
    <w:rsid w:val="00FB2882"/>
    <w:rsid w:val="00FB2B7F"/>
    <w:rsid w:val="00FB3704"/>
    <w:rsid w:val="00FB4279"/>
    <w:rsid w:val="00FB55B7"/>
    <w:rsid w:val="00FB5713"/>
    <w:rsid w:val="00FB5F7D"/>
    <w:rsid w:val="00FB63E6"/>
    <w:rsid w:val="00FB64FC"/>
    <w:rsid w:val="00FB6866"/>
    <w:rsid w:val="00FB76C9"/>
    <w:rsid w:val="00FB7856"/>
    <w:rsid w:val="00FB78FD"/>
    <w:rsid w:val="00FB79A0"/>
    <w:rsid w:val="00FC0332"/>
    <w:rsid w:val="00FC04E4"/>
    <w:rsid w:val="00FC06C9"/>
    <w:rsid w:val="00FC1EDD"/>
    <w:rsid w:val="00FC2B33"/>
    <w:rsid w:val="00FC370C"/>
    <w:rsid w:val="00FC42E1"/>
    <w:rsid w:val="00FC4A9F"/>
    <w:rsid w:val="00FC4CA7"/>
    <w:rsid w:val="00FC4FC3"/>
    <w:rsid w:val="00FC5536"/>
    <w:rsid w:val="00FC5608"/>
    <w:rsid w:val="00FC59CF"/>
    <w:rsid w:val="00FC6428"/>
    <w:rsid w:val="00FC6C67"/>
    <w:rsid w:val="00FC6E96"/>
    <w:rsid w:val="00FC7399"/>
    <w:rsid w:val="00FC787B"/>
    <w:rsid w:val="00FC7B39"/>
    <w:rsid w:val="00FC7E3C"/>
    <w:rsid w:val="00FD085B"/>
    <w:rsid w:val="00FD0A42"/>
    <w:rsid w:val="00FD3E21"/>
    <w:rsid w:val="00FD3FBD"/>
    <w:rsid w:val="00FD46FD"/>
    <w:rsid w:val="00FD4F40"/>
    <w:rsid w:val="00FD55D9"/>
    <w:rsid w:val="00FD5AEB"/>
    <w:rsid w:val="00FD6FC0"/>
    <w:rsid w:val="00FD7B69"/>
    <w:rsid w:val="00FE06CB"/>
    <w:rsid w:val="00FE0F85"/>
    <w:rsid w:val="00FE13B6"/>
    <w:rsid w:val="00FE279A"/>
    <w:rsid w:val="00FE2D1A"/>
    <w:rsid w:val="00FE3FA7"/>
    <w:rsid w:val="00FE407E"/>
    <w:rsid w:val="00FE4C68"/>
    <w:rsid w:val="00FE4EE1"/>
    <w:rsid w:val="00FE589C"/>
    <w:rsid w:val="00FE69A8"/>
    <w:rsid w:val="00FE6D60"/>
    <w:rsid w:val="00FF136C"/>
    <w:rsid w:val="00FF1A21"/>
    <w:rsid w:val="00FF1B6A"/>
    <w:rsid w:val="00FF1D9C"/>
    <w:rsid w:val="00FF27EB"/>
    <w:rsid w:val="00FF2C23"/>
    <w:rsid w:val="00FF4125"/>
    <w:rsid w:val="00FF41AF"/>
    <w:rsid w:val="00FF4D96"/>
    <w:rsid w:val="00FF4EE1"/>
    <w:rsid w:val="00FF52D0"/>
    <w:rsid w:val="00FF5548"/>
    <w:rsid w:val="00FF61A9"/>
    <w:rsid w:val="00FF6656"/>
    <w:rsid w:val="5DEED52B"/>
    <w:rsid w:val="6E7B2538"/>
    <w:rsid w:val="7BC7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/>
    <w:lsdException w:name="header" w:semiHidden="0"/>
    <w:lsdException w:name="footer" w:semiHidden="0"/>
    <w:lsdException w:name="caption" w:semiHidden="0" w:uiPriority="35" w:qFormat="1"/>
    <w:lsdException w:name="footnote reference" w:semiHidden="0"/>
    <w:lsdException w:name="page number" w:semiHidden="0"/>
    <w:lsdException w:name="endnote text" w:qFormat="1"/>
    <w:lsdException w:name="Title" w:semiHidden="0" w:unhideWhenUsed="0" w:qFormat="1"/>
    <w:lsdException w:name="Default Paragraph Font" w:uiPriority="1"/>
    <w:lsdException w:name="Body Text" w:semiHidden="0" w:uiPriority="0"/>
    <w:lsdException w:name="Body Text Indent" w:semiHidden="0" w:uiPriority="0"/>
    <w:lsdException w:name="Subtitle" w:semiHidden="0" w:unhideWhenUsed="0" w:qFormat="1"/>
    <w:lsdException w:name="Body Text 2" w:semiHidden="0"/>
    <w:lsdException w:name="Body Text 3" w:semiHidden="0"/>
    <w:lsdException w:name="Body Text Indent 2" w:semiHidden="0"/>
    <w:lsdException w:name="Body Text Indent 3" w:semiHidden="0"/>
    <w:lsdException w:name="Hyperlink" w:semiHidden="0"/>
    <w:lsdException w:name="Strong" w:semiHidden="0" w:uiPriority="22" w:unhideWhenUsed="0" w:qFormat="1"/>
    <w:lsdException w:name="Emphasis" w:semiHidden="0" w:unhideWhenUsed="0" w:qFormat="1"/>
    <w:lsdException w:name="Document Map" w:qFormat="1"/>
    <w:lsdException w:name="Normal (Web)" w:semiHidden="0"/>
    <w:lsdException w:name="annotation subjec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a">
    <w:name w:val="Normal"/>
    <w:qFormat/>
    <w:rsid w:val="00D306B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a"/>
    <w:next w:val="aa"/>
    <w:link w:val="10"/>
    <w:uiPriority w:val="9"/>
    <w:qFormat/>
    <w:pPr>
      <w:keepNext/>
      <w:widowControl/>
      <w:numPr>
        <w:numId w:val="1"/>
      </w:numPr>
      <w:tabs>
        <w:tab w:val="left" w:pos="284"/>
      </w:tabs>
      <w:autoSpaceDE/>
      <w:autoSpaceDN/>
      <w:adjustRightInd/>
      <w:spacing w:before="120" w:after="120"/>
      <w:jc w:val="center"/>
      <w:outlineLvl w:val="0"/>
    </w:pPr>
    <w:rPr>
      <w:rFonts w:eastAsia="MS Mincho"/>
      <w:b/>
      <w:bCs/>
      <w:lang w:eastAsia="ja-JP"/>
    </w:rPr>
  </w:style>
  <w:style w:type="paragraph" w:styleId="2">
    <w:name w:val="heading 2"/>
    <w:basedOn w:val="1"/>
    <w:next w:val="aa"/>
    <w:link w:val="21"/>
    <w:uiPriority w:val="9"/>
    <w:qFormat/>
    <w:pPr>
      <w:numPr>
        <w:ilvl w:val="1"/>
      </w:numPr>
      <w:outlineLvl w:val="1"/>
    </w:pPr>
  </w:style>
  <w:style w:type="paragraph" w:styleId="3">
    <w:name w:val="heading 3"/>
    <w:basedOn w:val="aa"/>
    <w:next w:val="aa"/>
    <w:link w:val="30"/>
    <w:uiPriority w:val="99"/>
    <w:qFormat/>
    <w:pPr>
      <w:keepNext/>
      <w:widowControl/>
      <w:numPr>
        <w:ilvl w:val="2"/>
        <w:numId w:val="1"/>
      </w:numPr>
      <w:autoSpaceDE/>
      <w:autoSpaceDN/>
      <w:adjustRightInd/>
      <w:spacing w:before="240" w:after="60"/>
      <w:outlineLvl w:val="2"/>
    </w:pPr>
    <w:rPr>
      <w:rFonts w:ascii="Arial" w:eastAsia="MS Mincho" w:hAnsi="Arial" w:cs="Arial"/>
      <w:b/>
      <w:bCs/>
      <w:sz w:val="26"/>
      <w:szCs w:val="26"/>
      <w:lang w:eastAsia="ja-JP"/>
    </w:rPr>
  </w:style>
  <w:style w:type="paragraph" w:styleId="40">
    <w:name w:val="heading 4"/>
    <w:basedOn w:val="aa"/>
    <w:next w:val="aa"/>
    <w:link w:val="41"/>
    <w:uiPriority w:val="99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a"/>
    <w:next w:val="aa"/>
    <w:link w:val="50"/>
    <w:uiPriority w:val="99"/>
    <w:qFormat/>
    <w:pPr>
      <w:widowControl/>
      <w:numPr>
        <w:ilvl w:val="4"/>
        <w:numId w:val="1"/>
      </w:numPr>
      <w:autoSpaceDE/>
      <w:autoSpaceDN/>
      <w:adjustRightInd/>
      <w:spacing w:before="240" w:after="60"/>
      <w:outlineLvl w:val="4"/>
    </w:pPr>
    <w:rPr>
      <w:rFonts w:eastAsia="MS Mincho"/>
      <w:b/>
      <w:bCs/>
      <w:i/>
      <w:iCs/>
      <w:sz w:val="26"/>
      <w:szCs w:val="26"/>
      <w:lang w:eastAsia="ja-JP"/>
    </w:rPr>
  </w:style>
  <w:style w:type="character" w:default="1" w:styleId="ab">
    <w:name w:val="Default Paragraph Font"/>
    <w:uiPriority w:val="1"/>
    <w:semiHidden/>
    <w:unhideWhenUsed/>
  </w:style>
  <w:style w:type="table" w:default="1" w:styleId="ac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d">
    <w:name w:val="No List"/>
    <w:uiPriority w:val="99"/>
    <w:semiHidden/>
    <w:unhideWhenUsed/>
  </w:style>
  <w:style w:type="character" w:styleId="ae">
    <w:name w:val="FollowedHyperlink"/>
    <w:uiPriority w:val="99"/>
    <w:semiHidden/>
    <w:unhideWhenUsed/>
    <w:rPr>
      <w:color w:val="800080"/>
      <w:u w:val="single"/>
    </w:rPr>
  </w:style>
  <w:style w:type="character" w:styleId="af">
    <w:name w:val="footnote reference"/>
    <w:uiPriority w:val="99"/>
    <w:rPr>
      <w:rFonts w:cs="Times New Roman"/>
      <w:vertAlign w:val="superscript"/>
    </w:rPr>
  </w:style>
  <w:style w:type="character" w:styleId="af0">
    <w:name w:val="annotation reference"/>
    <w:uiPriority w:val="99"/>
    <w:semiHidden/>
    <w:unhideWhenUsed/>
    <w:rPr>
      <w:sz w:val="16"/>
      <w:szCs w:val="16"/>
    </w:rPr>
  </w:style>
  <w:style w:type="character" w:styleId="af1">
    <w:name w:val="endnote reference"/>
    <w:uiPriority w:val="99"/>
    <w:semiHidden/>
    <w:unhideWhenUsed/>
    <w:rPr>
      <w:vertAlign w:val="superscript"/>
    </w:rPr>
  </w:style>
  <w:style w:type="character" w:styleId="af2">
    <w:name w:val="Emphasis"/>
    <w:uiPriority w:val="99"/>
    <w:qFormat/>
    <w:rPr>
      <w:rFonts w:cs="Times New Roman"/>
      <w:i/>
    </w:rPr>
  </w:style>
  <w:style w:type="character" w:styleId="af3">
    <w:name w:val="Hyperlink"/>
    <w:uiPriority w:val="99"/>
    <w:rPr>
      <w:rFonts w:cs="Times New Roman"/>
      <w:color w:val="0000FF"/>
      <w:u w:val="single"/>
    </w:rPr>
  </w:style>
  <w:style w:type="character" w:styleId="af4">
    <w:name w:val="page number"/>
    <w:uiPriority w:val="99"/>
    <w:rPr>
      <w:rFonts w:cs="Times New Roman"/>
    </w:rPr>
  </w:style>
  <w:style w:type="paragraph" w:styleId="af5">
    <w:name w:val="Balloon Text"/>
    <w:basedOn w:val="aa"/>
    <w:link w:val="af6"/>
    <w:uiPriority w:val="99"/>
    <w:semiHidden/>
    <w:unhideWhenUsed/>
    <w:rPr>
      <w:rFonts w:ascii="Tahoma" w:hAnsi="Tahoma" w:cs="Tahoma"/>
      <w:sz w:val="16"/>
      <w:szCs w:val="16"/>
    </w:rPr>
  </w:style>
  <w:style w:type="paragraph" w:styleId="22">
    <w:name w:val="Body Text 2"/>
    <w:basedOn w:val="aa"/>
    <w:link w:val="23"/>
    <w:uiPriority w:val="99"/>
    <w:pPr>
      <w:widowControl/>
      <w:autoSpaceDE/>
      <w:autoSpaceDN/>
      <w:adjustRightInd/>
      <w:spacing w:after="120" w:line="480" w:lineRule="auto"/>
    </w:pPr>
    <w:rPr>
      <w:rFonts w:ascii="Calibri" w:hAnsi="Calibri"/>
      <w:sz w:val="22"/>
      <w:szCs w:val="22"/>
      <w:lang w:eastAsia="en-US"/>
    </w:rPr>
  </w:style>
  <w:style w:type="paragraph" w:styleId="31">
    <w:name w:val="Body Text Indent 3"/>
    <w:basedOn w:val="aa"/>
    <w:link w:val="32"/>
    <w:uiPriority w:val="99"/>
    <w:pPr>
      <w:widowControl/>
      <w:tabs>
        <w:tab w:val="left" w:pos="1701"/>
      </w:tabs>
      <w:autoSpaceDE/>
      <w:autoSpaceDN/>
      <w:adjustRightInd/>
      <w:spacing w:before="120"/>
      <w:ind w:left="1701" w:hanging="708"/>
      <w:jc w:val="both"/>
    </w:pPr>
    <w:rPr>
      <w:rFonts w:ascii="Calibri" w:hAnsi="Calibri"/>
      <w:sz w:val="22"/>
      <w:szCs w:val="22"/>
      <w:lang w:eastAsia="en-US"/>
    </w:rPr>
  </w:style>
  <w:style w:type="paragraph" w:styleId="af7">
    <w:name w:val="endnote text"/>
    <w:basedOn w:val="aa"/>
    <w:link w:val="af8"/>
    <w:uiPriority w:val="99"/>
    <w:semiHidden/>
    <w:unhideWhenUsed/>
    <w:qFormat/>
    <w:rPr>
      <w:sz w:val="20"/>
      <w:szCs w:val="20"/>
    </w:rPr>
  </w:style>
  <w:style w:type="paragraph" w:styleId="af9">
    <w:name w:val="caption"/>
    <w:basedOn w:val="aa"/>
    <w:next w:val="aa"/>
    <w:uiPriority w:val="35"/>
    <w:unhideWhenUsed/>
    <w:qFormat/>
    <w:pPr>
      <w:keepNext/>
      <w:keepLines/>
      <w:ind w:firstLine="709"/>
    </w:pPr>
    <w:rPr>
      <w:iCs/>
      <w:szCs w:val="18"/>
    </w:rPr>
  </w:style>
  <w:style w:type="paragraph" w:styleId="afa">
    <w:name w:val="annotation text"/>
    <w:basedOn w:val="aa"/>
    <w:link w:val="afb"/>
    <w:uiPriority w:val="99"/>
    <w:semiHidden/>
    <w:pPr>
      <w:widowControl/>
      <w:autoSpaceDE/>
      <w:autoSpaceDN/>
      <w:adjustRightInd/>
    </w:pPr>
    <w:rPr>
      <w:sz w:val="20"/>
      <w:szCs w:val="20"/>
      <w:lang w:eastAsia="en-US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qFormat/>
    <w:pPr>
      <w:widowControl w:val="0"/>
      <w:autoSpaceDE w:val="0"/>
      <w:autoSpaceDN w:val="0"/>
      <w:adjustRightInd w:val="0"/>
    </w:pPr>
    <w:rPr>
      <w:b/>
      <w:bCs/>
      <w:lang w:eastAsia="ru-RU"/>
    </w:rPr>
  </w:style>
  <w:style w:type="paragraph" w:styleId="afe">
    <w:name w:val="Document Map"/>
    <w:basedOn w:val="aa"/>
    <w:link w:val="aff"/>
    <w:uiPriority w:val="99"/>
    <w:semiHidden/>
    <w:qFormat/>
    <w:pPr>
      <w:widowControl/>
      <w:shd w:val="clear" w:color="auto" w:fill="000080"/>
      <w:autoSpaceDE/>
      <w:autoSpaceDN/>
      <w:adjustRightInd/>
    </w:pPr>
    <w:rPr>
      <w:rFonts w:ascii="Tahoma" w:eastAsia="MS Mincho" w:hAnsi="Tahoma" w:cs="Tahoma"/>
      <w:sz w:val="20"/>
      <w:szCs w:val="20"/>
      <w:lang w:eastAsia="ja-JP"/>
    </w:rPr>
  </w:style>
  <w:style w:type="paragraph" w:styleId="aff0">
    <w:name w:val="footnote text"/>
    <w:basedOn w:val="aa"/>
    <w:link w:val="aff1"/>
    <w:uiPriority w:val="99"/>
    <w:pPr>
      <w:widowControl/>
      <w:autoSpaceDE/>
      <w:autoSpaceDN/>
      <w:adjustRightInd/>
    </w:pPr>
    <w:rPr>
      <w:rFonts w:eastAsia="MS Mincho"/>
      <w:sz w:val="20"/>
      <w:szCs w:val="20"/>
      <w:lang w:eastAsia="ja-JP"/>
    </w:rPr>
  </w:style>
  <w:style w:type="paragraph" w:styleId="aff2">
    <w:name w:val="header"/>
    <w:basedOn w:val="aa"/>
    <w:link w:val="aff3"/>
    <w:uiPriority w:val="99"/>
    <w:pPr>
      <w:tabs>
        <w:tab w:val="center" w:pos="4677"/>
        <w:tab w:val="right" w:pos="9355"/>
      </w:tabs>
    </w:pPr>
  </w:style>
  <w:style w:type="paragraph" w:styleId="aff4">
    <w:name w:val="Body Text"/>
    <w:basedOn w:val="aa"/>
    <w:link w:val="aff5"/>
    <w:pPr>
      <w:widowControl/>
      <w:autoSpaceDE/>
      <w:autoSpaceDN/>
      <w:adjustRightInd/>
      <w:spacing w:after="120"/>
    </w:pPr>
    <w:rPr>
      <w:rFonts w:eastAsia="MS Mincho"/>
      <w:lang w:eastAsia="ja-JP"/>
    </w:rPr>
  </w:style>
  <w:style w:type="paragraph" w:styleId="aff6">
    <w:name w:val="Body Text Indent"/>
    <w:basedOn w:val="aa"/>
    <w:link w:val="aff7"/>
    <w:pPr>
      <w:widowControl/>
      <w:autoSpaceDE/>
      <w:autoSpaceDN/>
      <w:adjustRightInd/>
      <w:spacing w:after="120"/>
      <w:ind w:left="283"/>
    </w:pPr>
    <w:rPr>
      <w:rFonts w:ascii="Arial" w:hAnsi="Arial" w:cs="Arial"/>
      <w:szCs w:val="28"/>
    </w:rPr>
  </w:style>
  <w:style w:type="paragraph" w:styleId="aff8">
    <w:name w:val="Title"/>
    <w:basedOn w:val="aa"/>
    <w:link w:val="aff9"/>
    <w:uiPriority w:val="99"/>
    <w:qFormat/>
    <w:pPr>
      <w:widowControl/>
      <w:autoSpaceDE/>
      <w:autoSpaceDN/>
      <w:adjustRightInd/>
      <w:jc w:val="center"/>
    </w:pPr>
    <w:rPr>
      <w:b/>
      <w:sz w:val="22"/>
    </w:rPr>
  </w:style>
  <w:style w:type="paragraph" w:styleId="affa">
    <w:name w:val="footer"/>
    <w:basedOn w:val="aa"/>
    <w:link w:val="affb"/>
    <w:uiPriority w:val="99"/>
    <w:pPr>
      <w:tabs>
        <w:tab w:val="center" w:pos="4677"/>
        <w:tab w:val="right" w:pos="9355"/>
      </w:tabs>
    </w:pPr>
  </w:style>
  <w:style w:type="paragraph" w:styleId="a">
    <w:name w:val="Normal (Web)"/>
    <w:basedOn w:val="aa"/>
    <w:uiPriority w:val="99"/>
    <w:pPr>
      <w:widowControl/>
      <w:numPr>
        <w:numId w:val="2"/>
      </w:numPr>
      <w:tabs>
        <w:tab w:val="clear" w:pos="926"/>
      </w:tabs>
      <w:autoSpaceDE/>
      <w:autoSpaceDN/>
      <w:adjustRightInd/>
      <w:spacing w:before="100" w:beforeAutospacing="1" w:after="100" w:afterAutospacing="1"/>
      <w:ind w:left="0" w:firstLine="0"/>
    </w:pPr>
  </w:style>
  <w:style w:type="paragraph" w:styleId="33">
    <w:name w:val="Body Text 3"/>
    <w:basedOn w:val="aa"/>
    <w:link w:val="34"/>
    <w:uiPriority w:val="99"/>
    <w:pPr>
      <w:widowControl/>
      <w:autoSpaceDE/>
      <w:autoSpaceDN/>
      <w:adjustRightInd/>
      <w:spacing w:after="120" w:line="276" w:lineRule="auto"/>
    </w:pPr>
    <w:rPr>
      <w:rFonts w:ascii="Calibri" w:hAnsi="Calibri"/>
      <w:sz w:val="16"/>
      <w:szCs w:val="16"/>
      <w:lang w:eastAsia="en-US"/>
    </w:rPr>
  </w:style>
  <w:style w:type="paragraph" w:styleId="24">
    <w:name w:val="Body Text Indent 2"/>
    <w:basedOn w:val="aa"/>
    <w:link w:val="25"/>
    <w:uiPriority w:val="99"/>
    <w:pPr>
      <w:widowControl/>
      <w:autoSpaceDE/>
      <w:autoSpaceDN/>
      <w:adjustRightInd/>
      <w:spacing w:after="120" w:line="480" w:lineRule="auto"/>
      <w:ind w:left="283"/>
    </w:pPr>
    <w:rPr>
      <w:rFonts w:eastAsia="MS Mincho"/>
      <w:lang w:eastAsia="ja-JP"/>
    </w:rPr>
  </w:style>
  <w:style w:type="paragraph" w:styleId="affc">
    <w:name w:val="Subtitle"/>
    <w:basedOn w:val="aa"/>
    <w:link w:val="affd"/>
    <w:uiPriority w:val="99"/>
    <w:qFormat/>
    <w:pPr>
      <w:widowControl/>
      <w:autoSpaceDE/>
      <w:autoSpaceDN/>
      <w:adjustRightInd/>
      <w:jc w:val="center"/>
    </w:pPr>
    <w:rPr>
      <w:b/>
      <w:bCs/>
      <w:smallCaps/>
    </w:rPr>
  </w:style>
  <w:style w:type="table" w:styleId="affe">
    <w:name w:val="Table Grid"/>
    <w:basedOn w:val="ac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b"/>
    <w:link w:val="1"/>
    <w:uiPriority w:val="9"/>
    <w:qFormat/>
    <w:rPr>
      <w:rFonts w:ascii="Times New Roman" w:eastAsia="MS Mincho" w:hAnsi="Times New Roman"/>
      <w:b/>
      <w:bCs/>
      <w:sz w:val="24"/>
      <w:szCs w:val="24"/>
      <w:lang w:eastAsia="ja-JP"/>
    </w:rPr>
  </w:style>
  <w:style w:type="character" w:customStyle="1" w:styleId="21">
    <w:name w:val="Заголовок 2 Знак"/>
    <w:link w:val="2"/>
    <w:uiPriority w:val="9"/>
    <w:qFormat/>
    <w:rPr>
      <w:rFonts w:ascii="Times New Roman" w:eastAsia="MS Mincho" w:hAnsi="Times New Roman"/>
      <w:b/>
      <w:bCs/>
      <w:sz w:val="24"/>
      <w:szCs w:val="24"/>
      <w:lang w:eastAsia="ja-JP"/>
    </w:rPr>
  </w:style>
  <w:style w:type="character" w:customStyle="1" w:styleId="30">
    <w:name w:val="Заголовок 3 Знак"/>
    <w:link w:val="3"/>
    <w:uiPriority w:val="99"/>
    <w:qFormat/>
    <w:rPr>
      <w:rFonts w:ascii="Arial" w:eastAsia="MS Mincho" w:hAnsi="Arial" w:cs="Arial"/>
      <w:b/>
      <w:bCs/>
      <w:sz w:val="26"/>
      <w:szCs w:val="26"/>
      <w:lang w:eastAsia="ja-JP"/>
    </w:rPr>
  </w:style>
  <w:style w:type="character" w:customStyle="1" w:styleId="41">
    <w:name w:val="Заголовок 4 Знак"/>
    <w:link w:val="40"/>
    <w:uiPriority w:val="99"/>
    <w:qFormat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qFormat/>
    <w:rPr>
      <w:rFonts w:ascii="Times New Roman" w:eastAsia="MS Mincho" w:hAnsi="Times New Roman"/>
      <w:b/>
      <w:bCs/>
      <w:i/>
      <w:iCs/>
      <w:sz w:val="26"/>
      <w:szCs w:val="26"/>
      <w:lang w:eastAsia="ja-JP"/>
    </w:rPr>
  </w:style>
  <w:style w:type="paragraph" w:customStyle="1" w:styleId="Style1">
    <w:name w:val="Style1"/>
    <w:basedOn w:val="aa"/>
    <w:uiPriority w:val="99"/>
    <w:pPr>
      <w:spacing w:line="296" w:lineRule="exact"/>
      <w:jc w:val="center"/>
    </w:pPr>
  </w:style>
  <w:style w:type="character" w:customStyle="1" w:styleId="FontStyle14">
    <w:name w:val="Font Style14"/>
    <w:uiPriority w:val="99"/>
    <w:rPr>
      <w:rFonts w:ascii="Times New Roman" w:hAnsi="Times New Roman"/>
      <w:sz w:val="24"/>
    </w:rPr>
  </w:style>
  <w:style w:type="character" w:customStyle="1" w:styleId="FontStyle15">
    <w:name w:val="Font Style15"/>
    <w:uiPriority w:val="99"/>
    <w:rPr>
      <w:rFonts w:ascii="Times New Roman" w:hAnsi="Times New Roman"/>
      <w:b/>
      <w:sz w:val="24"/>
    </w:rPr>
  </w:style>
  <w:style w:type="character" w:customStyle="1" w:styleId="FontStyle16">
    <w:name w:val="Font Style16"/>
    <w:uiPriority w:val="99"/>
    <w:rPr>
      <w:rFonts w:ascii="Arial Narrow" w:hAnsi="Arial Narrow"/>
      <w:b/>
      <w:sz w:val="18"/>
    </w:rPr>
  </w:style>
  <w:style w:type="character" w:customStyle="1" w:styleId="FontStyle17">
    <w:name w:val="Font Style17"/>
    <w:uiPriority w:val="99"/>
    <w:rPr>
      <w:rFonts w:ascii="Times New Roman" w:hAnsi="Times New Roman"/>
      <w:i/>
      <w:sz w:val="24"/>
    </w:rPr>
  </w:style>
  <w:style w:type="character" w:customStyle="1" w:styleId="FontStyle18">
    <w:name w:val="Font Style18"/>
    <w:uiPriority w:val="99"/>
    <w:rPr>
      <w:rFonts w:ascii="Times New Roman" w:hAnsi="Times New Roman"/>
      <w:b/>
      <w:sz w:val="14"/>
    </w:rPr>
  </w:style>
  <w:style w:type="character" w:customStyle="1" w:styleId="FontStyle19">
    <w:name w:val="Font Style19"/>
    <w:uiPriority w:val="99"/>
    <w:rPr>
      <w:rFonts w:ascii="Arial Unicode MS" w:eastAsia="Arial Unicode MS"/>
      <w:b/>
      <w:sz w:val="12"/>
    </w:rPr>
  </w:style>
  <w:style w:type="character" w:customStyle="1" w:styleId="FontStyle20">
    <w:name w:val="Font Style20"/>
    <w:uiPriority w:val="99"/>
    <w:rPr>
      <w:rFonts w:ascii="Arial Unicode MS" w:eastAsia="Arial Unicode MS"/>
      <w:b/>
      <w:sz w:val="10"/>
    </w:rPr>
  </w:style>
  <w:style w:type="character" w:customStyle="1" w:styleId="FontStyle21">
    <w:name w:val="Font Style21"/>
    <w:uiPriority w:val="99"/>
    <w:rPr>
      <w:rFonts w:ascii="Arial Narrow" w:hAnsi="Arial Narrow"/>
      <w:b/>
      <w:sz w:val="14"/>
    </w:rPr>
  </w:style>
  <w:style w:type="character" w:customStyle="1" w:styleId="aff3">
    <w:name w:val="Верхний колонтитул Знак"/>
    <w:link w:val="aff2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b">
    <w:name w:val="Нижний колонтитул Знак"/>
    <w:link w:val="affa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a"/>
    <w:uiPriority w:val="34"/>
    <w:qFormat/>
    <w:pPr>
      <w:ind w:left="720"/>
      <w:contextualSpacing/>
    </w:pPr>
  </w:style>
  <w:style w:type="paragraph" w:customStyle="1" w:styleId="210">
    <w:name w:val="Средняя сетка 21"/>
    <w:uiPriority w:val="1"/>
    <w:qFormat/>
    <w:rPr>
      <w:rFonts w:ascii="Times New Roman" w:eastAsia="Times New Roman" w:hAnsi="Times New Roman"/>
      <w:sz w:val="24"/>
      <w:szCs w:val="24"/>
    </w:rPr>
  </w:style>
  <w:style w:type="character" w:customStyle="1" w:styleId="23">
    <w:name w:val="Основной текст 2 Знак"/>
    <w:link w:val="22"/>
    <w:uiPriority w:val="99"/>
    <w:rPr>
      <w:rFonts w:ascii="Calibri" w:eastAsia="Times New Roman" w:hAnsi="Calibri" w:cs="Times New Roman"/>
    </w:rPr>
  </w:style>
  <w:style w:type="paragraph" w:customStyle="1" w:styleId="20">
    <w:name w:val="_СПИСОК_2"/>
    <w:basedOn w:val="aa"/>
    <w:link w:val="26"/>
    <w:pPr>
      <w:widowControl/>
      <w:numPr>
        <w:numId w:val="3"/>
      </w:numPr>
      <w:autoSpaceDE/>
      <w:autoSpaceDN/>
      <w:adjustRightInd/>
      <w:ind w:left="600" w:hanging="600"/>
      <w:jc w:val="both"/>
    </w:pPr>
    <w:rPr>
      <w:rFonts w:eastAsia="MS Mincho"/>
      <w:sz w:val="28"/>
      <w:szCs w:val="28"/>
      <w:lang w:val="zh-CN" w:eastAsia="ja-JP"/>
    </w:rPr>
  </w:style>
  <w:style w:type="character" w:customStyle="1" w:styleId="26">
    <w:name w:val="_СПИСОК_2 Знак"/>
    <w:link w:val="20"/>
    <w:locked/>
    <w:rPr>
      <w:rFonts w:ascii="Times New Roman" w:eastAsia="MS Mincho" w:hAnsi="Times New Roman"/>
      <w:sz w:val="28"/>
      <w:szCs w:val="28"/>
      <w:lang w:val="zh-CN" w:eastAsia="ja-JP"/>
    </w:rPr>
  </w:style>
  <w:style w:type="character" w:customStyle="1" w:styleId="32">
    <w:name w:val="Основной текст с отступом 3 Знак"/>
    <w:link w:val="31"/>
    <w:uiPriority w:val="99"/>
    <w:locked/>
    <w:rPr>
      <w:rFonts w:ascii="Calibri" w:eastAsia="Times New Roman" w:hAnsi="Calibri" w:cs="Times New Roman"/>
    </w:rPr>
  </w:style>
  <w:style w:type="paragraph" w:customStyle="1" w:styleId="35">
    <w:name w:val="_БЛОК_3"/>
    <w:basedOn w:val="aa"/>
    <w:uiPriority w:val="99"/>
    <w:pPr>
      <w:widowControl/>
      <w:autoSpaceDE/>
      <w:autoSpaceDN/>
      <w:adjustRightInd/>
      <w:spacing w:before="120"/>
      <w:ind w:firstLine="601"/>
      <w:jc w:val="both"/>
    </w:pPr>
    <w:rPr>
      <w:rFonts w:eastAsia="MS Mincho"/>
      <w:sz w:val="28"/>
      <w:lang w:eastAsia="ja-JP"/>
    </w:rPr>
  </w:style>
  <w:style w:type="paragraph" w:customStyle="1" w:styleId="11">
    <w:name w:val="Без интервала1"/>
    <w:uiPriority w:val="99"/>
    <w:rPr>
      <w:rFonts w:ascii="Times New Roman" w:eastAsia="Times New Roman" w:hAnsi="Times New Roman"/>
      <w:sz w:val="24"/>
      <w:szCs w:val="24"/>
    </w:rPr>
  </w:style>
  <w:style w:type="paragraph" w:customStyle="1" w:styleId="4">
    <w:name w:val="_СПИСОК_4"/>
    <w:basedOn w:val="20"/>
    <w:link w:val="42"/>
    <w:uiPriority w:val="99"/>
    <w:pPr>
      <w:numPr>
        <w:numId w:val="4"/>
      </w:numPr>
      <w:tabs>
        <w:tab w:val="left" w:pos="960"/>
      </w:tabs>
      <w:ind w:left="0" w:firstLine="600"/>
    </w:pPr>
  </w:style>
  <w:style w:type="character" w:customStyle="1" w:styleId="42">
    <w:name w:val="_СПИСОК_4 Знак"/>
    <w:basedOn w:val="26"/>
    <w:link w:val="4"/>
    <w:uiPriority w:val="99"/>
    <w:locked/>
    <w:rPr>
      <w:rFonts w:ascii="Times New Roman" w:eastAsia="MS Mincho" w:hAnsi="Times New Roman"/>
      <w:sz w:val="28"/>
      <w:szCs w:val="28"/>
      <w:lang w:val="zh-CN" w:eastAsia="ja-JP"/>
    </w:rPr>
  </w:style>
  <w:style w:type="character" w:customStyle="1" w:styleId="aff5">
    <w:name w:val="Основной текст Знак"/>
    <w:link w:val="aff4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ff7">
    <w:name w:val="Основной текст с отступом Знак"/>
    <w:link w:val="aff6"/>
    <w:rPr>
      <w:rFonts w:ascii="Arial" w:eastAsia="Times New Roman" w:hAnsi="Arial" w:cs="Arial"/>
      <w:sz w:val="24"/>
      <w:szCs w:val="28"/>
      <w:lang w:eastAsia="ru-RU"/>
    </w:rPr>
  </w:style>
  <w:style w:type="character" w:customStyle="1" w:styleId="34">
    <w:name w:val="Основной текст 3 Знак"/>
    <w:link w:val="33"/>
    <w:uiPriority w:val="99"/>
    <w:rPr>
      <w:rFonts w:ascii="Calibri" w:eastAsia="Times New Roman" w:hAnsi="Calibri" w:cs="Times New Roman"/>
      <w:sz w:val="16"/>
      <w:szCs w:val="16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25">
    <w:name w:val="Основной текст с отступом 2 Знак"/>
    <w:link w:val="24"/>
    <w:uiPriority w:val="99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ff1">
    <w:name w:val="Текст сноски Знак"/>
    <w:link w:val="aff0"/>
    <w:uiPriority w:val="99"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aff">
    <w:name w:val="Схема документа Знак"/>
    <w:link w:val="afe"/>
    <w:uiPriority w:val="99"/>
    <w:semiHidden/>
    <w:rPr>
      <w:rFonts w:ascii="Tahoma" w:eastAsia="MS Mincho" w:hAnsi="Tahoma" w:cs="Tahoma"/>
      <w:sz w:val="20"/>
      <w:szCs w:val="20"/>
      <w:shd w:val="clear" w:color="auto" w:fill="000080"/>
      <w:lang w:eastAsia="ja-JP"/>
    </w:rPr>
  </w:style>
  <w:style w:type="character" w:customStyle="1" w:styleId="aff9">
    <w:name w:val="Название Знак"/>
    <w:link w:val="aff8"/>
    <w:uiPriority w:val="99"/>
    <w:rPr>
      <w:rFonts w:ascii="Times New Roman" w:eastAsia="Times New Roman" w:hAnsi="Times New Roman" w:cs="Times New Roman"/>
      <w:b/>
      <w:szCs w:val="24"/>
      <w:lang w:eastAsia="ru-RU"/>
    </w:rPr>
  </w:style>
  <w:style w:type="character" w:customStyle="1" w:styleId="affd">
    <w:name w:val="Подзаголовок Знак"/>
    <w:link w:val="affc"/>
    <w:uiPriority w:val="99"/>
    <w:rPr>
      <w:rFonts w:ascii="Times New Roman" w:eastAsia="Times New Roman" w:hAnsi="Times New Roman" w:cs="Times New Roman"/>
      <w:b/>
      <w:bCs/>
      <w:smallCaps/>
      <w:sz w:val="24"/>
      <w:szCs w:val="24"/>
      <w:lang w:eastAsia="ru-RU"/>
    </w:rPr>
  </w:style>
  <w:style w:type="character" w:customStyle="1" w:styleId="310">
    <w:name w:val="Основной текст с отступом 3 Знак1"/>
    <w:uiPriority w:val="99"/>
    <w:semiHidden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27">
    <w:name w:val="_ЗАГ_2"/>
    <w:basedOn w:val="aa"/>
    <w:link w:val="28"/>
    <w:uiPriority w:val="99"/>
    <w:pPr>
      <w:widowControl/>
      <w:tabs>
        <w:tab w:val="left" w:pos="1418"/>
      </w:tabs>
      <w:autoSpaceDE/>
      <w:autoSpaceDN/>
      <w:adjustRightInd/>
      <w:spacing w:before="200" w:after="120"/>
      <w:ind w:firstLine="601"/>
      <w:jc w:val="both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8">
    <w:name w:val="_ЗАГ_2 Знак"/>
    <w:link w:val="27"/>
    <w:uiPriority w:val="99"/>
    <w:locked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paragraph" w:customStyle="1" w:styleId="220">
    <w:name w:val="_ЗАГ_2_2"/>
    <w:basedOn w:val="27"/>
    <w:link w:val="221"/>
    <w:uiPriority w:val="99"/>
    <w:pPr>
      <w:ind w:firstLine="0"/>
      <w:jc w:val="center"/>
    </w:pPr>
  </w:style>
  <w:style w:type="character" w:customStyle="1" w:styleId="221">
    <w:name w:val="_ЗАГ_2_2 Знак"/>
    <w:basedOn w:val="28"/>
    <w:link w:val="220"/>
    <w:uiPriority w:val="99"/>
    <w:locked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customStyle="1" w:styleId="BodyTextChar1">
    <w:name w:val="Body Text Char1"/>
    <w:uiPriority w:val="99"/>
    <w:locked/>
    <w:rPr>
      <w:rFonts w:eastAsia="MS Mincho"/>
      <w:sz w:val="24"/>
      <w:lang w:val="ru-RU" w:eastAsia="ja-JP"/>
    </w:rPr>
  </w:style>
  <w:style w:type="character" w:customStyle="1" w:styleId="BodyTextIndentChar1">
    <w:name w:val="Body Text Indent Char1"/>
    <w:uiPriority w:val="99"/>
    <w:locked/>
    <w:rPr>
      <w:rFonts w:ascii="Arial" w:eastAsia="Times New Roman" w:hAnsi="Arial"/>
      <w:sz w:val="28"/>
      <w:lang w:val="ru-RU" w:eastAsia="ru-RU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b">
    <w:name w:val="Текст примечания Знак"/>
    <w:link w:val="afa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paragraph" w:customStyle="1" w:styleId="afff">
    <w:name w:val="_ПРИЛОЖ"/>
    <w:basedOn w:val="Style1"/>
    <w:uiPriority w:val="99"/>
    <w:pPr>
      <w:widowControl/>
      <w:spacing w:line="228" w:lineRule="auto"/>
      <w:ind w:right="-35"/>
    </w:pPr>
    <w:rPr>
      <w:rFonts w:ascii="Calibri" w:hAnsi="Calibri"/>
      <w:b/>
      <w:bCs/>
      <w:sz w:val="30"/>
      <w:szCs w:val="30"/>
    </w:rPr>
  </w:style>
  <w:style w:type="paragraph" w:customStyle="1" w:styleId="a3">
    <w:name w:val="_СПИС"/>
    <w:basedOn w:val="22"/>
    <w:link w:val="afff0"/>
    <w:uiPriority w:val="99"/>
    <w:pPr>
      <w:numPr>
        <w:numId w:val="5"/>
      </w:numPr>
      <w:tabs>
        <w:tab w:val="clear" w:pos="927"/>
        <w:tab w:val="left" w:pos="851"/>
      </w:tabs>
      <w:spacing w:after="0" w:line="233" w:lineRule="auto"/>
      <w:ind w:left="0" w:firstLine="567"/>
      <w:jc w:val="both"/>
    </w:pPr>
    <w:rPr>
      <w:rFonts w:ascii="Times New Roman" w:hAnsi="Times New Roman"/>
      <w:sz w:val="27"/>
      <w:szCs w:val="27"/>
    </w:rPr>
  </w:style>
  <w:style w:type="character" w:customStyle="1" w:styleId="afff0">
    <w:name w:val="_СПИС Знак"/>
    <w:link w:val="a3"/>
    <w:uiPriority w:val="99"/>
    <w:locked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af6">
    <w:name w:val="Текст выноски Знак"/>
    <w:link w:val="af5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концевой сноски Знак"/>
    <w:link w:val="af7"/>
    <w:uiPriority w:val="99"/>
    <w:semiHidden/>
    <w:rPr>
      <w:rFonts w:ascii="Times New Roman" w:eastAsia="Times New Roman" w:hAnsi="Times New Roman"/>
    </w:rPr>
  </w:style>
  <w:style w:type="paragraph" w:customStyle="1" w:styleId="29">
    <w:name w:val="Без интервала2"/>
    <w:rPr>
      <w:rFonts w:ascii="Times New Roman" w:eastAsia="Times New Roman" w:hAnsi="Times New Roman"/>
      <w:sz w:val="24"/>
      <w:szCs w:val="24"/>
    </w:rPr>
  </w:style>
  <w:style w:type="character" w:customStyle="1" w:styleId="afd">
    <w:name w:val="Тема примечания Знак"/>
    <w:link w:val="afc"/>
    <w:uiPriority w:val="99"/>
    <w:semiHidden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ff1">
    <w:name w:val="No Spacing"/>
    <w:uiPriority w:val="1"/>
    <w:qFormat/>
    <w:rPr>
      <w:rFonts w:ascii="Times New Roman" w:eastAsia="Times New Roman" w:hAnsi="Times New Roman"/>
      <w:sz w:val="24"/>
      <w:szCs w:val="24"/>
    </w:rPr>
  </w:style>
  <w:style w:type="character" w:customStyle="1" w:styleId="inplacedisplayid1siteid1518">
    <w:name w:val="inplacedisplayid1siteid1518"/>
  </w:style>
  <w:style w:type="table" w:customStyle="1" w:styleId="51">
    <w:name w:val="Сетка таблицы51"/>
    <w:basedOn w:val="ac"/>
    <w:uiPriority w:val="59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Марк_текст"/>
    <w:basedOn w:val="aa"/>
    <w:link w:val="afff2"/>
    <w:qFormat/>
    <w:pPr>
      <w:numPr>
        <w:numId w:val="6"/>
      </w:numPr>
      <w:tabs>
        <w:tab w:val="left" w:pos="992"/>
      </w:tabs>
      <w:autoSpaceDE/>
      <w:autoSpaceDN/>
      <w:adjustRightInd/>
      <w:spacing w:after="120"/>
      <w:ind w:left="0" w:firstLine="709"/>
      <w:contextualSpacing/>
      <w:jc w:val="both"/>
    </w:pPr>
    <w:rPr>
      <w:rFonts w:eastAsia="Cambria"/>
      <w:spacing w:val="-4"/>
    </w:rPr>
  </w:style>
  <w:style w:type="character" w:customStyle="1" w:styleId="afff2">
    <w:name w:val="Марк_текст Знак"/>
    <w:basedOn w:val="ab"/>
    <w:link w:val="a9"/>
    <w:rPr>
      <w:rFonts w:ascii="Times New Roman" w:eastAsia="Cambria" w:hAnsi="Times New Roman"/>
      <w:spacing w:val="-4"/>
      <w:sz w:val="24"/>
      <w:szCs w:val="24"/>
    </w:rPr>
  </w:style>
  <w:style w:type="paragraph" w:customStyle="1" w:styleId="a5">
    <w:name w:val="Нум_текст"/>
    <w:basedOn w:val="aa"/>
    <w:link w:val="afff3"/>
    <w:qFormat/>
    <w:pPr>
      <w:numPr>
        <w:ilvl w:val="1"/>
        <w:numId w:val="7"/>
      </w:numPr>
      <w:tabs>
        <w:tab w:val="left" w:pos="1276"/>
      </w:tabs>
      <w:autoSpaceDE/>
      <w:autoSpaceDN/>
      <w:adjustRightInd/>
      <w:spacing w:before="120" w:after="120"/>
      <w:jc w:val="both"/>
    </w:pPr>
  </w:style>
  <w:style w:type="character" w:customStyle="1" w:styleId="afff3">
    <w:name w:val="Нум_текст Знак"/>
    <w:basedOn w:val="ab"/>
    <w:link w:val="a5"/>
    <w:rPr>
      <w:rFonts w:ascii="Times New Roman" w:eastAsia="Times New Roman" w:hAnsi="Times New Roman"/>
      <w:sz w:val="24"/>
      <w:szCs w:val="24"/>
    </w:rPr>
  </w:style>
  <w:style w:type="paragraph" w:customStyle="1" w:styleId="afff4">
    <w:name w:val="Текст_прост"/>
    <w:basedOn w:val="aa"/>
    <w:link w:val="afff5"/>
    <w:qFormat/>
    <w:pPr>
      <w:keepLines/>
      <w:autoSpaceDE/>
      <w:autoSpaceDN/>
      <w:adjustRightInd/>
      <w:ind w:firstLine="709"/>
      <w:jc w:val="both"/>
    </w:pPr>
  </w:style>
  <w:style w:type="character" w:customStyle="1" w:styleId="afff5">
    <w:name w:val="Текст_прост Знак"/>
    <w:basedOn w:val="ab"/>
    <w:link w:val="afff4"/>
    <w:rPr>
      <w:rFonts w:ascii="Times New Roman" w:eastAsia="Times New Roman" w:hAnsi="Times New Roman"/>
      <w:sz w:val="24"/>
      <w:szCs w:val="24"/>
    </w:rPr>
  </w:style>
  <w:style w:type="paragraph" w:customStyle="1" w:styleId="afff6">
    <w:name w:val="Прост текст без абз. отсупа"/>
    <w:basedOn w:val="afff4"/>
    <w:link w:val="afff7"/>
    <w:qFormat/>
    <w:pPr>
      <w:ind w:firstLine="0"/>
    </w:pPr>
  </w:style>
  <w:style w:type="character" w:customStyle="1" w:styleId="afff7">
    <w:name w:val="Прост текст без абз. отсупа Знак"/>
    <w:basedOn w:val="afff5"/>
    <w:link w:val="afff6"/>
    <w:rPr>
      <w:rFonts w:ascii="Times New Roman" w:eastAsia="Times New Roman" w:hAnsi="Times New Roman"/>
      <w:sz w:val="24"/>
      <w:szCs w:val="24"/>
    </w:rPr>
  </w:style>
  <w:style w:type="paragraph" w:customStyle="1" w:styleId="afff8">
    <w:name w:val="Нумер_текст"/>
    <w:basedOn w:val="afff4"/>
    <w:link w:val="afff9"/>
    <w:qFormat/>
    <w:pPr>
      <w:tabs>
        <w:tab w:val="left" w:pos="1080"/>
      </w:tabs>
      <w:ind w:firstLine="0"/>
    </w:pPr>
  </w:style>
  <w:style w:type="paragraph" w:customStyle="1" w:styleId="a8">
    <w:name w:val="Нумер_КР_КП"/>
    <w:basedOn w:val="a9"/>
    <w:link w:val="afffa"/>
    <w:qFormat/>
    <w:pPr>
      <w:numPr>
        <w:numId w:val="8"/>
      </w:numPr>
      <w:ind w:left="0" w:firstLine="709"/>
    </w:pPr>
  </w:style>
  <w:style w:type="character" w:customStyle="1" w:styleId="afff9">
    <w:name w:val="Нумер_текст Знак"/>
    <w:basedOn w:val="afff5"/>
    <w:link w:val="afff8"/>
    <w:rPr>
      <w:rFonts w:ascii="Times New Roman" w:eastAsia="Times New Roman" w:hAnsi="Times New Roman"/>
      <w:sz w:val="24"/>
      <w:szCs w:val="24"/>
    </w:rPr>
  </w:style>
  <w:style w:type="character" w:customStyle="1" w:styleId="afffa">
    <w:name w:val="Нумер_КР_КП Знак"/>
    <w:basedOn w:val="afff2"/>
    <w:link w:val="a8"/>
    <w:rPr>
      <w:rFonts w:ascii="Times New Roman" w:eastAsia="Cambria" w:hAnsi="Times New Roman"/>
      <w:spacing w:val="-4"/>
      <w:sz w:val="24"/>
      <w:szCs w:val="24"/>
    </w:rPr>
  </w:style>
  <w:style w:type="paragraph" w:styleId="afffb">
    <w:name w:val="List Paragraph"/>
    <w:basedOn w:val="aa"/>
    <w:uiPriority w:val="34"/>
    <w:qFormat/>
    <w:pPr>
      <w:ind w:left="720"/>
      <w:contextualSpacing/>
    </w:pPr>
  </w:style>
  <w:style w:type="paragraph" w:customStyle="1" w:styleId="afffc">
    <w:name w:val="ЗагЛК_ПР_ЛБ_лит"/>
    <w:basedOn w:val="afff4"/>
    <w:link w:val="afffd"/>
    <w:qFormat/>
    <w:pPr>
      <w:keepNext/>
      <w:suppressAutoHyphens/>
    </w:pPr>
    <w:rPr>
      <w:b/>
    </w:rPr>
  </w:style>
  <w:style w:type="character" w:customStyle="1" w:styleId="afffd">
    <w:name w:val="ЗагЛК_ПР_ЛБ_лит Знак"/>
    <w:basedOn w:val="afff5"/>
    <w:link w:val="afffc"/>
    <w:rPr>
      <w:rFonts w:ascii="Times New Roman" w:eastAsia="Times New Roman" w:hAnsi="Times New Roman"/>
      <w:b/>
      <w:sz w:val="24"/>
      <w:szCs w:val="24"/>
    </w:rPr>
  </w:style>
  <w:style w:type="paragraph" w:customStyle="1" w:styleId="afffe">
    <w:name w:val="Название объекта центр"/>
    <w:basedOn w:val="af9"/>
    <w:link w:val="affff"/>
    <w:qFormat/>
    <w:pPr>
      <w:spacing w:after="120"/>
      <w:ind w:firstLine="0"/>
      <w:jc w:val="center"/>
    </w:pPr>
    <w:rPr>
      <w:b/>
    </w:rPr>
  </w:style>
  <w:style w:type="character" w:customStyle="1" w:styleId="affff">
    <w:name w:val="Название объекта центр Знак"/>
    <w:basedOn w:val="ab"/>
    <w:link w:val="afffe"/>
    <w:rPr>
      <w:rFonts w:ascii="Times New Roman" w:eastAsia="Times New Roman" w:hAnsi="Times New Roman"/>
      <w:b/>
      <w:iCs/>
      <w:sz w:val="24"/>
      <w:szCs w:val="18"/>
    </w:rPr>
  </w:style>
  <w:style w:type="paragraph" w:customStyle="1" w:styleId="a0">
    <w:name w:val="Нумер_Инф"/>
    <w:link w:val="affff0"/>
    <w:qFormat/>
    <w:pPr>
      <w:numPr>
        <w:numId w:val="9"/>
      </w:numPr>
      <w:tabs>
        <w:tab w:val="left" w:pos="993"/>
      </w:tabs>
    </w:pPr>
    <w:rPr>
      <w:rFonts w:ascii="Times New Roman" w:eastAsia="Cambria" w:hAnsi="Times New Roman"/>
      <w:color w:val="000000" w:themeColor="text1"/>
      <w:spacing w:val="-4"/>
      <w:sz w:val="24"/>
      <w:szCs w:val="24"/>
      <w:shd w:val="clear" w:color="auto" w:fill="FFFFFF"/>
    </w:rPr>
  </w:style>
  <w:style w:type="character" w:customStyle="1" w:styleId="affff0">
    <w:name w:val="Нумер_Инф Знак"/>
    <w:basedOn w:val="ab"/>
    <w:link w:val="a0"/>
    <w:rPr>
      <w:rFonts w:ascii="Times New Roman" w:eastAsia="Cambria" w:hAnsi="Times New Roman"/>
      <w:color w:val="000000" w:themeColor="text1"/>
      <w:spacing w:val="-4"/>
      <w:sz w:val="24"/>
      <w:szCs w:val="24"/>
    </w:rPr>
  </w:style>
  <w:style w:type="paragraph" w:customStyle="1" w:styleId="a4">
    <w:name w:val="Нумер_лит"/>
    <w:link w:val="affff1"/>
    <w:qFormat/>
    <w:pPr>
      <w:numPr>
        <w:numId w:val="10"/>
      </w:numPr>
      <w:tabs>
        <w:tab w:val="left" w:pos="1134"/>
      </w:tabs>
      <w:suppressAutoHyphens/>
    </w:pPr>
    <w:rPr>
      <w:rFonts w:ascii="Times New Roman" w:eastAsia="Cambria" w:hAnsi="Times New Roman"/>
      <w:spacing w:val="-4"/>
      <w:sz w:val="24"/>
      <w:szCs w:val="24"/>
    </w:rPr>
  </w:style>
  <w:style w:type="character" w:customStyle="1" w:styleId="affff1">
    <w:name w:val="Нумер_лит Знак"/>
    <w:basedOn w:val="afff2"/>
    <w:link w:val="a4"/>
    <w:rPr>
      <w:rFonts w:ascii="Times New Roman" w:eastAsia="Cambria" w:hAnsi="Times New Roman"/>
      <w:spacing w:val="-4"/>
      <w:sz w:val="24"/>
      <w:szCs w:val="24"/>
    </w:rPr>
  </w:style>
  <w:style w:type="paragraph" w:customStyle="1" w:styleId="a7">
    <w:name w:val="Нумер_ПО"/>
    <w:link w:val="affff2"/>
    <w:qFormat/>
    <w:pPr>
      <w:numPr>
        <w:numId w:val="11"/>
      </w:numPr>
      <w:tabs>
        <w:tab w:val="left" w:pos="993"/>
      </w:tabs>
      <w:ind w:left="0" w:firstLine="709"/>
    </w:pPr>
    <w:rPr>
      <w:rFonts w:ascii="Times New Roman" w:eastAsia="Cambria" w:hAnsi="Times New Roman"/>
      <w:spacing w:val="-4"/>
      <w:sz w:val="24"/>
      <w:szCs w:val="24"/>
      <w:lang w:val="en-US"/>
    </w:rPr>
  </w:style>
  <w:style w:type="character" w:customStyle="1" w:styleId="affff2">
    <w:name w:val="Нумер_ПО Знак"/>
    <w:basedOn w:val="affff1"/>
    <w:link w:val="a7"/>
    <w:rPr>
      <w:rFonts w:ascii="Times New Roman" w:eastAsia="Cambria" w:hAnsi="Times New Roman"/>
      <w:spacing w:val="-4"/>
      <w:sz w:val="24"/>
      <w:szCs w:val="24"/>
      <w:lang w:val="en-US"/>
    </w:rPr>
  </w:style>
  <w:style w:type="paragraph" w:customStyle="1" w:styleId="a1">
    <w:name w:val="Нумер_текстЛБ"/>
    <w:link w:val="affff3"/>
    <w:qFormat/>
    <w:pPr>
      <w:numPr>
        <w:numId w:val="12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ffff3">
    <w:name w:val="Нумер_текстЛБ Знак"/>
    <w:basedOn w:val="ab"/>
    <w:link w:val="a1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a2">
    <w:name w:val="Нумер_текстЛК"/>
    <w:link w:val="affff4"/>
    <w:qFormat/>
    <w:pPr>
      <w:keepLines/>
      <w:numPr>
        <w:numId w:val="13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</w:rPr>
  </w:style>
  <w:style w:type="character" w:customStyle="1" w:styleId="affff4">
    <w:name w:val="Нумер_текстЛК Знак"/>
    <w:basedOn w:val="afff5"/>
    <w:link w:val="a2"/>
    <w:rPr>
      <w:rFonts w:ascii="Times New Roman" w:eastAsia="Times New Roman" w:hAnsi="Times New Roman"/>
      <w:sz w:val="24"/>
      <w:szCs w:val="24"/>
    </w:rPr>
  </w:style>
  <w:style w:type="paragraph" w:customStyle="1" w:styleId="a6">
    <w:name w:val="Нумер_текстПР"/>
    <w:link w:val="affff5"/>
    <w:qFormat/>
    <w:pPr>
      <w:numPr>
        <w:numId w:val="14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</w:rPr>
  </w:style>
  <w:style w:type="character" w:customStyle="1" w:styleId="affff5">
    <w:name w:val="Нумер_текстПР Знак"/>
    <w:basedOn w:val="affff4"/>
    <w:link w:val="a6"/>
    <w:rPr>
      <w:rFonts w:ascii="Times New Roman" w:eastAsia="Times New Roman" w:hAnsi="Times New Roman"/>
      <w:sz w:val="24"/>
      <w:szCs w:val="24"/>
    </w:rPr>
  </w:style>
  <w:style w:type="paragraph" w:customStyle="1" w:styleId="affff6">
    <w:name w:val="Шапка_табл"/>
    <w:link w:val="affff7"/>
    <w:qFormat/>
    <w:pPr>
      <w:suppressAutoHyphens/>
      <w:ind w:firstLine="11"/>
      <w:jc w:val="center"/>
    </w:pPr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character" w:customStyle="1" w:styleId="affff7">
    <w:name w:val="Шапка_табл Знак"/>
    <w:basedOn w:val="aff5"/>
    <w:link w:val="affff6"/>
    <w:rPr>
      <w:rFonts w:ascii="Times New Roman" w:eastAsia="MS Mincho" w:hAnsi="Times New Roman" w:cs="Times New Roman"/>
      <w:b/>
      <w:spacing w:val="-6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/>
    <w:lsdException w:name="header" w:semiHidden="0"/>
    <w:lsdException w:name="footer" w:semiHidden="0"/>
    <w:lsdException w:name="caption" w:semiHidden="0" w:uiPriority="35" w:qFormat="1"/>
    <w:lsdException w:name="footnote reference" w:semiHidden="0"/>
    <w:lsdException w:name="page number" w:semiHidden="0"/>
    <w:lsdException w:name="endnote text" w:qFormat="1"/>
    <w:lsdException w:name="Title" w:semiHidden="0" w:unhideWhenUsed="0" w:qFormat="1"/>
    <w:lsdException w:name="Default Paragraph Font" w:uiPriority="1"/>
    <w:lsdException w:name="Body Text" w:semiHidden="0" w:uiPriority="0"/>
    <w:lsdException w:name="Body Text Indent" w:semiHidden="0" w:uiPriority="0"/>
    <w:lsdException w:name="Subtitle" w:semiHidden="0" w:unhideWhenUsed="0" w:qFormat="1"/>
    <w:lsdException w:name="Body Text 2" w:semiHidden="0"/>
    <w:lsdException w:name="Body Text 3" w:semiHidden="0"/>
    <w:lsdException w:name="Body Text Indent 2" w:semiHidden="0"/>
    <w:lsdException w:name="Body Text Indent 3" w:semiHidden="0"/>
    <w:lsdException w:name="Hyperlink" w:semiHidden="0"/>
    <w:lsdException w:name="Strong" w:semiHidden="0" w:uiPriority="22" w:unhideWhenUsed="0" w:qFormat="1"/>
    <w:lsdException w:name="Emphasis" w:semiHidden="0" w:unhideWhenUsed="0" w:qFormat="1"/>
    <w:lsdException w:name="Document Map" w:qFormat="1"/>
    <w:lsdException w:name="Normal (Web)" w:semiHidden="0"/>
    <w:lsdException w:name="annotation subjec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a">
    <w:name w:val="Normal"/>
    <w:qFormat/>
    <w:rsid w:val="00D306B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a"/>
    <w:next w:val="aa"/>
    <w:link w:val="10"/>
    <w:uiPriority w:val="9"/>
    <w:qFormat/>
    <w:pPr>
      <w:keepNext/>
      <w:widowControl/>
      <w:numPr>
        <w:numId w:val="1"/>
      </w:numPr>
      <w:tabs>
        <w:tab w:val="left" w:pos="284"/>
      </w:tabs>
      <w:autoSpaceDE/>
      <w:autoSpaceDN/>
      <w:adjustRightInd/>
      <w:spacing w:before="120" w:after="120"/>
      <w:jc w:val="center"/>
      <w:outlineLvl w:val="0"/>
    </w:pPr>
    <w:rPr>
      <w:rFonts w:eastAsia="MS Mincho"/>
      <w:b/>
      <w:bCs/>
      <w:lang w:eastAsia="ja-JP"/>
    </w:rPr>
  </w:style>
  <w:style w:type="paragraph" w:styleId="2">
    <w:name w:val="heading 2"/>
    <w:basedOn w:val="1"/>
    <w:next w:val="aa"/>
    <w:link w:val="21"/>
    <w:uiPriority w:val="9"/>
    <w:qFormat/>
    <w:pPr>
      <w:numPr>
        <w:ilvl w:val="1"/>
      </w:numPr>
      <w:outlineLvl w:val="1"/>
    </w:pPr>
  </w:style>
  <w:style w:type="paragraph" w:styleId="3">
    <w:name w:val="heading 3"/>
    <w:basedOn w:val="aa"/>
    <w:next w:val="aa"/>
    <w:link w:val="30"/>
    <w:uiPriority w:val="99"/>
    <w:qFormat/>
    <w:pPr>
      <w:keepNext/>
      <w:widowControl/>
      <w:numPr>
        <w:ilvl w:val="2"/>
        <w:numId w:val="1"/>
      </w:numPr>
      <w:autoSpaceDE/>
      <w:autoSpaceDN/>
      <w:adjustRightInd/>
      <w:spacing w:before="240" w:after="60"/>
      <w:outlineLvl w:val="2"/>
    </w:pPr>
    <w:rPr>
      <w:rFonts w:ascii="Arial" w:eastAsia="MS Mincho" w:hAnsi="Arial" w:cs="Arial"/>
      <w:b/>
      <w:bCs/>
      <w:sz w:val="26"/>
      <w:szCs w:val="26"/>
      <w:lang w:eastAsia="ja-JP"/>
    </w:rPr>
  </w:style>
  <w:style w:type="paragraph" w:styleId="40">
    <w:name w:val="heading 4"/>
    <w:basedOn w:val="aa"/>
    <w:next w:val="aa"/>
    <w:link w:val="41"/>
    <w:uiPriority w:val="99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a"/>
    <w:next w:val="aa"/>
    <w:link w:val="50"/>
    <w:uiPriority w:val="99"/>
    <w:qFormat/>
    <w:pPr>
      <w:widowControl/>
      <w:numPr>
        <w:ilvl w:val="4"/>
        <w:numId w:val="1"/>
      </w:numPr>
      <w:autoSpaceDE/>
      <w:autoSpaceDN/>
      <w:adjustRightInd/>
      <w:spacing w:before="240" w:after="60"/>
      <w:outlineLvl w:val="4"/>
    </w:pPr>
    <w:rPr>
      <w:rFonts w:eastAsia="MS Mincho"/>
      <w:b/>
      <w:bCs/>
      <w:i/>
      <w:iCs/>
      <w:sz w:val="26"/>
      <w:szCs w:val="26"/>
      <w:lang w:eastAsia="ja-JP"/>
    </w:rPr>
  </w:style>
  <w:style w:type="character" w:default="1" w:styleId="ab">
    <w:name w:val="Default Paragraph Font"/>
    <w:uiPriority w:val="1"/>
    <w:semiHidden/>
    <w:unhideWhenUsed/>
  </w:style>
  <w:style w:type="table" w:default="1" w:styleId="ac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d">
    <w:name w:val="No List"/>
    <w:uiPriority w:val="99"/>
    <w:semiHidden/>
    <w:unhideWhenUsed/>
  </w:style>
  <w:style w:type="character" w:styleId="ae">
    <w:name w:val="FollowedHyperlink"/>
    <w:uiPriority w:val="99"/>
    <w:semiHidden/>
    <w:unhideWhenUsed/>
    <w:rPr>
      <w:color w:val="800080"/>
      <w:u w:val="single"/>
    </w:rPr>
  </w:style>
  <w:style w:type="character" w:styleId="af">
    <w:name w:val="footnote reference"/>
    <w:uiPriority w:val="99"/>
    <w:rPr>
      <w:rFonts w:cs="Times New Roman"/>
      <w:vertAlign w:val="superscript"/>
    </w:rPr>
  </w:style>
  <w:style w:type="character" w:styleId="af0">
    <w:name w:val="annotation reference"/>
    <w:uiPriority w:val="99"/>
    <w:semiHidden/>
    <w:unhideWhenUsed/>
    <w:rPr>
      <w:sz w:val="16"/>
      <w:szCs w:val="16"/>
    </w:rPr>
  </w:style>
  <w:style w:type="character" w:styleId="af1">
    <w:name w:val="endnote reference"/>
    <w:uiPriority w:val="99"/>
    <w:semiHidden/>
    <w:unhideWhenUsed/>
    <w:rPr>
      <w:vertAlign w:val="superscript"/>
    </w:rPr>
  </w:style>
  <w:style w:type="character" w:styleId="af2">
    <w:name w:val="Emphasis"/>
    <w:uiPriority w:val="99"/>
    <w:qFormat/>
    <w:rPr>
      <w:rFonts w:cs="Times New Roman"/>
      <w:i/>
    </w:rPr>
  </w:style>
  <w:style w:type="character" w:styleId="af3">
    <w:name w:val="Hyperlink"/>
    <w:uiPriority w:val="99"/>
    <w:rPr>
      <w:rFonts w:cs="Times New Roman"/>
      <w:color w:val="0000FF"/>
      <w:u w:val="single"/>
    </w:rPr>
  </w:style>
  <w:style w:type="character" w:styleId="af4">
    <w:name w:val="page number"/>
    <w:uiPriority w:val="99"/>
    <w:rPr>
      <w:rFonts w:cs="Times New Roman"/>
    </w:rPr>
  </w:style>
  <w:style w:type="paragraph" w:styleId="af5">
    <w:name w:val="Balloon Text"/>
    <w:basedOn w:val="aa"/>
    <w:link w:val="af6"/>
    <w:uiPriority w:val="99"/>
    <w:semiHidden/>
    <w:unhideWhenUsed/>
    <w:rPr>
      <w:rFonts w:ascii="Tahoma" w:hAnsi="Tahoma" w:cs="Tahoma"/>
      <w:sz w:val="16"/>
      <w:szCs w:val="16"/>
    </w:rPr>
  </w:style>
  <w:style w:type="paragraph" w:styleId="22">
    <w:name w:val="Body Text 2"/>
    <w:basedOn w:val="aa"/>
    <w:link w:val="23"/>
    <w:uiPriority w:val="99"/>
    <w:pPr>
      <w:widowControl/>
      <w:autoSpaceDE/>
      <w:autoSpaceDN/>
      <w:adjustRightInd/>
      <w:spacing w:after="120" w:line="480" w:lineRule="auto"/>
    </w:pPr>
    <w:rPr>
      <w:rFonts w:ascii="Calibri" w:hAnsi="Calibri"/>
      <w:sz w:val="22"/>
      <w:szCs w:val="22"/>
      <w:lang w:eastAsia="en-US"/>
    </w:rPr>
  </w:style>
  <w:style w:type="paragraph" w:styleId="31">
    <w:name w:val="Body Text Indent 3"/>
    <w:basedOn w:val="aa"/>
    <w:link w:val="32"/>
    <w:uiPriority w:val="99"/>
    <w:pPr>
      <w:widowControl/>
      <w:tabs>
        <w:tab w:val="left" w:pos="1701"/>
      </w:tabs>
      <w:autoSpaceDE/>
      <w:autoSpaceDN/>
      <w:adjustRightInd/>
      <w:spacing w:before="120"/>
      <w:ind w:left="1701" w:hanging="708"/>
      <w:jc w:val="both"/>
    </w:pPr>
    <w:rPr>
      <w:rFonts w:ascii="Calibri" w:hAnsi="Calibri"/>
      <w:sz w:val="22"/>
      <w:szCs w:val="22"/>
      <w:lang w:eastAsia="en-US"/>
    </w:rPr>
  </w:style>
  <w:style w:type="paragraph" w:styleId="af7">
    <w:name w:val="endnote text"/>
    <w:basedOn w:val="aa"/>
    <w:link w:val="af8"/>
    <w:uiPriority w:val="99"/>
    <w:semiHidden/>
    <w:unhideWhenUsed/>
    <w:qFormat/>
    <w:rPr>
      <w:sz w:val="20"/>
      <w:szCs w:val="20"/>
    </w:rPr>
  </w:style>
  <w:style w:type="paragraph" w:styleId="af9">
    <w:name w:val="caption"/>
    <w:basedOn w:val="aa"/>
    <w:next w:val="aa"/>
    <w:uiPriority w:val="35"/>
    <w:unhideWhenUsed/>
    <w:qFormat/>
    <w:pPr>
      <w:keepNext/>
      <w:keepLines/>
      <w:ind w:firstLine="709"/>
    </w:pPr>
    <w:rPr>
      <w:iCs/>
      <w:szCs w:val="18"/>
    </w:rPr>
  </w:style>
  <w:style w:type="paragraph" w:styleId="afa">
    <w:name w:val="annotation text"/>
    <w:basedOn w:val="aa"/>
    <w:link w:val="afb"/>
    <w:uiPriority w:val="99"/>
    <w:semiHidden/>
    <w:pPr>
      <w:widowControl/>
      <w:autoSpaceDE/>
      <w:autoSpaceDN/>
      <w:adjustRightInd/>
    </w:pPr>
    <w:rPr>
      <w:sz w:val="20"/>
      <w:szCs w:val="20"/>
      <w:lang w:eastAsia="en-US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qFormat/>
    <w:pPr>
      <w:widowControl w:val="0"/>
      <w:autoSpaceDE w:val="0"/>
      <w:autoSpaceDN w:val="0"/>
      <w:adjustRightInd w:val="0"/>
    </w:pPr>
    <w:rPr>
      <w:b/>
      <w:bCs/>
      <w:lang w:eastAsia="ru-RU"/>
    </w:rPr>
  </w:style>
  <w:style w:type="paragraph" w:styleId="afe">
    <w:name w:val="Document Map"/>
    <w:basedOn w:val="aa"/>
    <w:link w:val="aff"/>
    <w:uiPriority w:val="99"/>
    <w:semiHidden/>
    <w:qFormat/>
    <w:pPr>
      <w:widowControl/>
      <w:shd w:val="clear" w:color="auto" w:fill="000080"/>
      <w:autoSpaceDE/>
      <w:autoSpaceDN/>
      <w:adjustRightInd/>
    </w:pPr>
    <w:rPr>
      <w:rFonts w:ascii="Tahoma" w:eastAsia="MS Mincho" w:hAnsi="Tahoma" w:cs="Tahoma"/>
      <w:sz w:val="20"/>
      <w:szCs w:val="20"/>
      <w:lang w:eastAsia="ja-JP"/>
    </w:rPr>
  </w:style>
  <w:style w:type="paragraph" w:styleId="aff0">
    <w:name w:val="footnote text"/>
    <w:basedOn w:val="aa"/>
    <w:link w:val="aff1"/>
    <w:uiPriority w:val="99"/>
    <w:pPr>
      <w:widowControl/>
      <w:autoSpaceDE/>
      <w:autoSpaceDN/>
      <w:adjustRightInd/>
    </w:pPr>
    <w:rPr>
      <w:rFonts w:eastAsia="MS Mincho"/>
      <w:sz w:val="20"/>
      <w:szCs w:val="20"/>
      <w:lang w:eastAsia="ja-JP"/>
    </w:rPr>
  </w:style>
  <w:style w:type="paragraph" w:styleId="aff2">
    <w:name w:val="header"/>
    <w:basedOn w:val="aa"/>
    <w:link w:val="aff3"/>
    <w:uiPriority w:val="99"/>
    <w:pPr>
      <w:tabs>
        <w:tab w:val="center" w:pos="4677"/>
        <w:tab w:val="right" w:pos="9355"/>
      </w:tabs>
    </w:pPr>
  </w:style>
  <w:style w:type="paragraph" w:styleId="aff4">
    <w:name w:val="Body Text"/>
    <w:basedOn w:val="aa"/>
    <w:link w:val="aff5"/>
    <w:pPr>
      <w:widowControl/>
      <w:autoSpaceDE/>
      <w:autoSpaceDN/>
      <w:adjustRightInd/>
      <w:spacing w:after="120"/>
    </w:pPr>
    <w:rPr>
      <w:rFonts w:eastAsia="MS Mincho"/>
      <w:lang w:eastAsia="ja-JP"/>
    </w:rPr>
  </w:style>
  <w:style w:type="paragraph" w:styleId="aff6">
    <w:name w:val="Body Text Indent"/>
    <w:basedOn w:val="aa"/>
    <w:link w:val="aff7"/>
    <w:pPr>
      <w:widowControl/>
      <w:autoSpaceDE/>
      <w:autoSpaceDN/>
      <w:adjustRightInd/>
      <w:spacing w:after="120"/>
      <w:ind w:left="283"/>
    </w:pPr>
    <w:rPr>
      <w:rFonts w:ascii="Arial" w:hAnsi="Arial" w:cs="Arial"/>
      <w:szCs w:val="28"/>
    </w:rPr>
  </w:style>
  <w:style w:type="paragraph" w:styleId="aff8">
    <w:name w:val="Title"/>
    <w:basedOn w:val="aa"/>
    <w:link w:val="aff9"/>
    <w:uiPriority w:val="99"/>
    <w:qFormat/>
    <w:pPr>
      <w:widowControl/>
      <w:autoSpaceDE/>
      <w:autoSpaceDN/>
      <w:adjustRightInd/>
      <w:jc w:val="center"/>
    </w:pPr>
    <w:rPr>
      <w:b/>
      <w:sz w:val="22"/>
    </w:rPr>
  </w:style>
  <w:style w:type="paragraph" w:styleId="affa">
    <w:name w:val="footer"/>
    <w:basedOn w:val="aa"/>
    <w:link w:val="affb"/>
    <w:uiPriority w:val="99"/>
    <w:pPr>
      <w:tabs>
        <w:tab w:val="center" w:pos="4677"/>
        <w:tab w:val="right" w:pos="9355"/>
      </w:tabs>
    </w:pPr>
  </w:style>
  <w:style w:type="paragraph" w:styleId="a">
    <w:name w:val="Normal (Web)"/>
    <w:basedOn w:val="aa"/>
    <w:uiPriority w:val="99"/>
    <w:pPr>
      <w:widowControl/>
      <w:numPr>
        <w:numId w:val="2"/>
      </w:numPr>
      <w:tabs>
        <w:tab w:val="clear" w:pos="926"/>
      </w:tabs>
      <w:autoSpaceDE/>
      <w:autoSpaceDN/>
      <w:adjustRightInd/>
      <w:spacing w:before="100" w:beforeAutospacing="1" w:after="100" w:afterAutospacing="1"/>
      <w:ind w:left="0" w:firstLine="0"/>
    </w:pPr>
  </w:style>
  <w:style w:type="paragraph" w:styleId="33">
    <w:name w:val="Body Text 3"/>
    <w:basedOn w:val="aa"/>
    <w:link w:val="34"/>
    <w:uiPriority w:val="99"/>
    <w:pPr>
      <w:widowControl/>
      <w:autoSpaceDE/>
      <w:autoSpaceDN/>
      <w:adjustRightInd/>
      <w:spacing w:after="120" w:line="276" w:lineRule="auto"/>
    </w:pPr>
    <w:rPr>
      <w:rFonts w:ascii="Calibri" w:hAnsi="Calibri"/>
      <w:sz w:val="16"/>
      <w:szCs w:val="16"/>
      <w:lang w:eastAsia="en-US"/>
    </w:rPr>
  </w:style>
  <w:style w:type="paragraph" w:styleId="24">
    <w:name w:val="Body Text Indent 2"/>
    <w:basedOn w:val="aa"/>
    <w:link w:val="25"/>
    <w:uiPriority w:val="99"/>
    <w:pPr>
      <w:widowControl/>
      <w:autoSpaceDE/>
      <w:autoSpaceDN/>
      <w:adjustRightInd/>
      <w:spacing w:after="120" w:line="480" w:lineRule="auto"/>
      <w:ind w:left="283"/>
    </w:pPr>
    <w:rPr>
      <w:rFonts w:eastAsia="MS Mincho"/>
      <w:lang w:eastAsia="ja-JP"/>
    </w:rPr>
  </w:style>
  <w:style w:type="paragraph" w:styleId="affc">
    <w:name w:val="Subtitle"/>
    <w:basedOn w:val="aa"/>
    <w:link w:val="affd"/>
    <w:uiPriority w:val="99"/>
    <w:qFormat/>
    <w:pPr>
      <w:widowControl/>
      <w:autoSpaceDE/>
      <w:autoSpaceDN/>
      <w:adjustRightInd/>
      <w:jc w:val="center"/>
    </w:pPr>
    <w:rPr>
      <w:b/>
      <w:bCs/>
      <w:smallCaps/>
    </w:rPr>
  </w:style>
  <w:style w:type="table" w:styleId="affe">
    <w:name w:val="Table Grid"/>
    <w:basedOn w:val="ac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b"/>
    <w:link w:val="1"/>
    <w:uiPriority w:val="9"/>
    <w:qFormat/>
    <w:rPr>
      <w:rFonts w:ascii="Times New Roman" w:eastAsia="MS Mincho" w:hAnsi="Times New Roman"/>
      <w:b/>
      <w:bCs/>
      <w:sz w:val="24"/>
      <w:szCs w:val="24"/>
      <w:lang w:eastAsia="ja-JP"/>
    </w:rPr>
  </w:style>
  <w:style w:type="character" w:customStyle="1" w:styleId="21">
    <w:name w:val="Заголовок 2 Знак"/>
    <w:link w:val="2"/>
    <w:uiPriority w:val="9"/>
    <w:qFormat/>
    <w:rPr>
      <w:rFonts w:ascii="Times New Roman" w:eastAsia="MS Mincho" w:hAnsi="Times New Roman"/>
      <w:b/>
      <w:bCs/>
      <w:sz w:val="24"/>
      <w:szCs w:val="24"/>
      <w:lang w:eastAsia="ja-JP"/>
    </w:rPr>
  </w:style>
  <w:style w:type="character" w:customStyle="1" w:styleId="30">
    <w:name w:val="Заголовок 3 Знак"/>
    <w:link w:val="3"/>
    <w:uiPriority w:val="99"/>
    <w:qFormat/>
    <w:rPr>
      <w:rFonts w:ascii="Arial" w:eastAsia="MS Mincho" w:hAnsi="Arial" w:cs="Arial"/>
      <w:b/>
      <w:bCs/>
      <w:sz w:val="26"/>
      <w:szCs w:val="26"/>
      <w:lang w:eastAsia="ja-JP"/>
    </w:rPr>
  </w:style>
  <w:style w:type="character" w:customStyle="1" w:styleId="41">
    <w:name w:val="Заголовок 4 Знак"/>
    <w:link w:val="40"/>
    <w:uiPriority w:val="99"/>
    <w:qFormat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qFormat/>
    <w:rPr>
      <w:rFonts w:ascii="Times New Roman" w:eastAsia="MS Mincho" w:hAnsi="Times New Roman"/>
      <w:b/>
      <w:bCs/>
      <w:i/>
      <w:iCs/>
      <w:sz w:val="26"/>
      <w:szCs w:val="26"/>
      <w:lang w:eastAsia="ja-JP"/>
    </w:rPr>
  </w:style>
  <w:style w:type="paragraph" w:customStyle="1" w:styleId="Style1">
    <w:name w:val="Style1"/>
    <w:basedOn w:val="aa"/>
    <w:uiPriority w:val="99"/>
    <w:pPr>
      <w:spacing w:line="296" w:lineRule="exact"/>
      <w:jc w:val="center"/>
    </w:pPr>
  </w:style>
  <w:style w:type="character" w:customStyle="1" w:styleId="FontStyle14">
    <w:name w:val="Font Style14"/>
    <w:uiPriority w:val="99"/>
    <w:rPr>
      <w:rFonts w:ascii="Times New Roman" w:hAnsi="Times New Roman"/>
      <w:sz w:val="24"/>
    </w:rPr>
  </w:style>
  <w:style w:type="character" w:customStyle="1" w:styleId="FontStyle15">
    <w:name w:val="Font Style15"/>
    <w:uiPriority w:val="99"/>
    <w:rPr>
      <w:rFonts w:ascii="Times New Roman" w:hAnsi="Times New Roman"/>
      <w:b/>
      <w:sz w:val="24"/>
    </w:rPr>
  </w:style>
  <w:style w:type="character" w:customStyle="1" w:styleId="FontStyle16">
    <w:name w:val="Font Style16"/>
    <w:uiPriority w:val="99"/>
    <w:rPr>
      <w:rFonts w:ascii="Arial Narrow" w:hAnsi="Arial Narrow"/>
      <w:b/>
      <w:sz w:val="18"/>
    </w:rPr>
  </w:style>
  <w:style w:type="character" w:customStyle="1" w:styleId="FontStyle17">
    <w:name w:val="Font Style17"/>
    <w:uiPriority w:val="99"/>
    <w:rPr>
      <w:rFonts w:ascii="Times New Roman" w:hAnsi="Times New Roman"/>
      <w:i/>
      <w:sz w:val="24"/>
    </w:rPr>
  </w:style>
  <w:style w:type="character" w:customStyle="1" w:styleId="FontStyle18">
    <w:name w:val="Font Style18"/>
    <w:uiPriority w:val="99"/>
    <w:rPr>
      <w:rFonts w:ascii="Times New Roman" w:hAnsi="Times New Roman"/>
      <w:b/>
      <w:sz w:val="14"/>
    </w:rPr>
  </w:style>
  <w:style w:type="character" w:customStyle="1" w:styleId="FontStyle19">
    <w:name w:val="Font Style19"/>
    <w:uiPriority w:val="99"/>
    <w:rPr>
      <w:rFonts w:ascii="Arial Unicode MS" w:eastAsia="Arial Unicode MS"/>
      <w:b/>
      <w:sz w:val="12"/>
    </w:rPr>
  </w:style>
  <w:style w:type="character" w:customStyle="1" w:styleId="FontStyle20">
    <w:name w:val="Font Style20"/>
    <w:uiPriority w:val="99"/>
    <w:rPr>
      <w:rFonts w:ascii="Arial Unicode MS" w:eastAsia="Arial Unicode MS"/>
      <w:b/>
      <w:sz w:val="10"/>
    </w:rPr>
  </w:style>
  <w:style w:type="character" w:customStyle="1" w:styleId="FontStyle21">
    <w:name w:val="Font Style21"/>
    <w:uiPriority w:val="99"/>
    <w:rPr>
      <w:rFonts w:ascii="Arial Narrow" w:hAnsi="Arial Narrow"/>
      <w:b/>
      <w:sz w:val="14"/>
    </w:rPr>
  </w:style>
  <w:style w:type="character" w:customStyle="1" w:styleId="aff3">
    <w:name w:val="Верхний колонтитул Знак"/>
    <w:link w:val="aff2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b">
    <w:name w:val="Нижний колонтитул Знак"/>
    <w:link w:val="affa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a"/>
    <w:uiPriority w:val="34"/>
    <w:qFormat/>
    <w:pPr>
      <w:ind w:left="720"/>
      <w:contextualSpacing/>
    </w:pPr>
  </w:style>
  <w:style w:type="paragraph" w:customStyle="1" w:styleId="210">
    <w:name w:val="Средняя сетка 21"/>
    <w:uiPriority w:val="1"/>
    <w:qFormat/>
    <w:rPr>
      <w:rFonts w:ascii="Times New Roman" w:eastAsia="Times New Roman" w:hAnsi="Times New Roman"/>
      <w:sz w:val="24"/>
      <w:szCs w:val="24"/>
    </w:rPr>
  </w:style>
  <w:style w:type="character" w:customStyle="1" w:styleId="23">
    <w:name w:val="Основной текст 2 Знак"/>
    <w:link w:val="22"/>
    <w:uiPriority w:val="99"/>
    <w:rPr>
      <w:rFonts w:ascii="Calibri" w:eastAsia="Times New Roman" w:hAnsi="Calibri" w:cs="Times New Roman"/>
    </w:rPr>
  </w:style>
  <w:style w:type="paragraph" w:customStyle="1" w:styleId="20">
    <w:name w:val="_СПИСОК_2"/>
    <w:basedOn w:val="aa"/>
    <w:link w:val="26"/>
    <w:pPr>
      <w:widowControl/>
      <w:numPr>
        <w:numId w:val="3"/>
      </w:numPr>
      <w:autoSpaceDE/>
      <w:autoSpaceDN/>
      <w:adjustRightInd/>
      <w:ind w:left="600" w:hanging="600"/>
      <w:jc w:val="both"/>
    </w:pPr>
    <w:rPr>
      <w:rFonts w:eastAsia="MS Mincho"/>
      <w:sz w:val="28"/>
      <w:szCs w:val="28"/>
      <w:lang w:val="zh-CN" w:eastAsia="ja-JP"/>
    </w:rPr>
  </w:style>
  <w:style w:type="character" w:customStyle="1" w:styleId="26">
    <w:name w:val="_СПИСОК_2 Знак"/>
    <w:link w:val="20"/>
    <w:locked/>
    <w:rPr>
      <w:rFonts w:ascii="Times New Roman" w:eastAsia="MS Mincho" w:hAnsi="Times New Roman"/>
      <w:sz w:val="28"/>
      <w:szCs w:val="28"/>
      <w:lang w:val="zh-CN" w:eastAsia="ja-JP"/>
    </w:rPr>
  </w:style>
  <w:style w:type="character" w:customStyle="1" w:styleId="32">
    <w:name w:val="Основной текст с отступом 3 Знак"/>
    <w:link w:val="31"/>
    <w:uiPriority w:val="99"/>
    <w:locked/>
    <w:rPr>
      <w:rFonts w:ascii="Calibri" w:eastAsia="Times New Roman" w:hAnsi="Calibri" w:cs="Times New Roman"/>
    </w:rPr>
  </w:style>
  <w:style w:type="paragraph" w:customStyle="1" w:styleId="35">
    <w:name w:val="_БЛОК_3"/>
    <w:basedOn w:val="aa"/>
    <w:uiPriority w:val="99"/>
    <w:pPr>
      <w:widowControl/>
      <w:autoSpaceDE/>
      <w:autoSpaceDN/>
      <w:adjustRightInd/>
      <w:spacing w:before="120"/>
      <w:ind w:firstLine="601"/>
      <w:jc w:val="both"/>
    </w:pPr>
    <w:rPr>
      <w:rFonts w:eastAsia="MS Mincho"/>
      <w:sz w:val="28"/>
      <w:lang w:eastAsia="ja-JP"/>
    </w:rPr>
  </w:style>
  <w:style w:type="paragraph" w:customStyle="1" w:styleId="11">
    <w:name w:val="Без интервала1"/>
    <w:uiPriority w:val="99"/>
    <w:rPr>
      <w:rFonts w:ascii="Times New Roman" w:eastAsia="Times New Roman" w:hAnsi="Times New Roman"/>
      <w:sz w:val="24"/>
      <w:szCs w:val="24"/>
    </w:rPr>
  </w:style>
  <w:style w:type="paragraph" w:customStyle="1" w:styleId="4">
    <w:name w:val="_СПИСОК_4"/>
    <w:basedOn w:val="20"/>
    <w:link w:val="42"/>
    <w:uiPriority w:val="99"/>
    <w:pPr>
      <w:numPr>
        <w:numId w:val="4"/>
      </w:numPr>
      <w:tabs>
        <w:tab w:val="left" w:pos="960"/>
      </w:tabs>
      <w:ind w:left="0" w:firstLine="600"/>
    </w:pPr>
  </w:style>
  <w:style w:type="character" w:customStyle="1" w:styleId="42">
    <w:name w:val="_СПИСОК_4 Знак"/>
    <w:basedOn w:val="26"/>
    <w:link w:val="4"/>
    <w:uiPriority w:val="99"/>
    <w:locked/>
    <w:rPr>
      <w:rFonts w:ascii="Times New Roman" w:eastAsia="MS Mincho" w:hAnsi="Times New Roman"/>
      <w:sz w:val="28"/>
      <w:szCs w:val="28"/>
      <w:lang w:val="zh-CN" w:eastAsia="ja-JP"/>
    </w:rPr>
  </w:style>
  <w:style w:type="character" w:customStyle="1" w:styleId="aff5">
    <w:name w:val="Основной текст Знак"/>
    <w:link w:val="aff4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ff7">
    <w:name w:val="Основной текст с отступом Знак"/>
    <w:link w:val="aff6"/>
    <w:rPr>
      <w:rFonts w:ascii="Arial" w:eastAsia="Times New Roman" w:hAnsi="Arial" w:cs="Arial"/>
      <w:sz w:val="24"/>
      <w:szCs w:val="28"/>
      <w:lang w:eastAsia="ru-RU"/>
    </w:rPr>
  </w:style>
  <w:style w:type="character" w:customStyle="1" w:styleId="34">
    <w:name w:val="Основной текст 3 Знак"/>
    <w:link w:val="33"/>
    <w:uiPriority w:val="99"/>
    <w:rPr>
      <w:rFonts w:ascii="Calibri" w:eastAsia="Times New Roman" w:hAnsi="Calibri" w:cs="Times New Roman"/>
      <w:sz w:val="16"/>
      <w:szCs w:val="16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25">
    <w:name w:val="Основной текст с отступом 2 Знак"/>
    <w:link w:val="24"/>
    <w:uiPriority w:val="99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ff1">
    <w:name w:val="Текст сноски Знак"/>
    <w:link w:val="aff0"/>
    <w:uiPriority w:val="99"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aff">
    <w:name w:val="Схема документа Знак"/>
    <w:link w:val="afe"/>
    <w:uiPriority w:val="99"/>
    <w:semiHidden/>
    <w:rPr>
      <w:rFonts w:ascii="Tahoma" w:eastAsia="MS Mincho" w:hAnsi="Tahoma" w:cs="Tahoma"/>
      <w:sz w:val="20"/>
      <w:szCs w:val="20"/>
      <w:shd w:val="clear" w:color="auto" w:fill="000080"/>
      <w:lang w:eastAsia="ja-JP"/>
    </w:rPr>
  </w:style>
  <w:style w:type="character" w:customStyle="1" w:styleId="aff9">
    <w:name w:val="Название Знак"/>
    <w:link w:val="aff8"/>
    <w:uiPriority w:val="99"/>
    <w:rPr>
      <w:rFonts w:ascii="Times New Roman" w:eastAsia="Times New Roman" w:hAnsi="Times New Roman" w:cs="Times New Roman"/>
      <w:b/>
      <w:szCs w:val="24"/>
      <w:lang w:eastAsia="ru-RU"/>
    </w:rPr>
  </w:style>
  <w:style w:type="character" w:customStyle="1" w:styleId="affd">
    <w:name w:val="Подзаголовок Знак"/>
    <w:link w:val="affc"/>
    <w:uiPriority w:val="99"/>
    <w:rPr>
      <w:rFonts w:ascii="Times New Roman" w:eastAsia="Times New Roman" w:hAnsi="Times New Roman" w:cs="Times New Roman"/>
      <w:b/>
      <w:bCs/>
      <w:smallCaps/>
      <w:sz w:val="24"/>
      <w:szCs w:val="24"/>
      <w:lang w:eastAsia="ru-RU"/>
    </w:rPr>
  </w:style>
  <w:style w:type="character" w:customStyle="1" w:styleId="310">
    <w:name w:val="Основной текст с отступом 3 Знак1"/>
    <w:uiPriority w:val="99"/>
    <w:semiHidden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27">
    <w:name w:val="_ЗАГ_2"/>
    <w:basedOn w:val="aa"/>
    <w:link w:val="28"/>
    <w:uiPriority w:val="99"/>
    <w:pPr>
      <w:widowControl/>
      <w:tabs>
        <w:tab w:val="left" w:pos="1418"/>
      </w:tabs>
      <w:autoSpaceDE/>
      <w:autoSpaceDN/>
      <w:adjustRightInd/>
      <w:spacing w:before="200" w:after="120"/>
      <w:ind w:firstLine="601"/>
      <w:jc w:val="both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8">
    <w:name w:val="_ЗАГ_2 Знак"/>
    <w:link w:val="27"/>
    <w:uiPriority w:val="99"/>
    <w:locked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paragraph" w:customStyle="1" w:styleId="220">
    <w:name w:val="_ЗАГ_2_2"/>
    <w:basedOn w:val="27"/>
    <w:link w:val="221"/>
    <w:uiPriority w:val="99"/>
    <w:pPr>
      <w:ind w:firstLine="0"/>
      <w:jc w:val="center"/>
    </w:pPr>
  </w:style>
  <w:style w:type="character" w:customStyle="1" w:styleId="221">
    <w:name w:val="_ЗАГ_2_2 Знак"/>
    <w:basedOn w:val="28"/>
    <w:link w:val="220"/>
    <w:uiPriority w:val="99"/>
    <w:locked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customStyle="1" w:styleId="BodyTextChar1">
    <w:name w:val="Body Text Char1"/>
    <w:uiPriority w:val="99"/>
    <w:locked/>
    <w:rPr>
      <w:rFonts w:eastAsia="MS Mincho"/>
      <w:sz w:val="24"/>
      <w:lang w:val="ru-RU" w:eastAsia="ja-JP"/>
    </w:rPr>
  </w:style>
  <w:style w:type="character" w:customStyle="1" w:styleId="BodyTextIndentChar1">
    <w:name w:val="Body Text Indent Char1"/>
    <w:uiPriority w:val="99"/>
    <w:locked/>
    <w:rPr>
      <w:rFonts w:ascii="Arial" w:eastAsia="Times New Roman" w:hAnsi="Arial"/>
      <w:sz w:val="28"/>
      <w:lang w:val="ru-RU" w:eastAsia="ru-RU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b">
    <w:name w:val="Текст примечания Знак"/>
    <w:link w:val="afa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paragraph" w:customStyle="1" w:styleId="afff">
    <w:name w:val="_ПРИЛОЖ"/>
    <w:basedOn w:val="Style1"/>
    <w:uiPriority w:val="99"/>
    <w:pPr>
      <w:widowControl/>
      <w:spacing w:line="228" w:lineRule="auto"/>
      <w:ind w:right="-35"/>
    </w:pPr>
    <w:rPr>
      <w:rFonts w:ascii="Calibri" w:hAnsi="Calibri"/>
      <w:b/>
      <w:bCs/>
      <w:sz w:val="30"/>
      <w:szCs w:val="30"/>
    </w:rPr>
  </w:style>
  <w:style w:type="paragraph" w:customStyle="1" w:styleId="a3">
    <w:name w:val="_СПИС"/>
    <w:basedOn w:val="22"/>
    <w:link w:val="afff0"/>
    <w:uiPriority w:val="99"/>
    <w:pPr>
      <w:numPr>
        <w:numId w:val="5"/>
      </w:numPr>
      <w:tabs>
        <w:tab w:val="clear" w:pos="927"/>
        <w:tab w:val="left" w:pos="851"/>
      </w:tabs>
      <w:spacing w:after="0" w:line="233" w:lineRule="auto"/>
      <w:ind w:left="0" w:firstLine="567"/>
      <w:jc w:val="both"/>
    </w:pPr>
    <w:rPr>
      <w:rFonts w:ascii="Times New Roman" w:hAnsi="Times New Roman"/>
      <w:sz w:val="27"/>
      <w:szCs w:val="27"/>
    </w:rPr>
  </w:style>
  <w:style w:type="character" w:customStyle="1" w:styleId="afff0">
    <w:name w:val="_СПИС Знак"/>
    <w:link w:val="a3"/>
    <w:uiPriority w:val="99"/>
    <w:locked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af6">
    <w:name w:val="Текст выноски Знак"/>
    <w:link w:val="af5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концевой сноски Знак"/>
    <w:link w:val="af7"/>
    <w:uiPriority w:val="99"/>
    <w:semiHidden/>
    <w:rPr>
      <w:rFonts w:ascii="Times New Roman" w:eastAsia="Times New Roman" w:hAnsi="Times New Roman"/>
    </w:rPr>
  </w:style>
  <w:style w:type="paragraph" w:customStyle="1" w:styleId="29">
    <w:name w:val="Без интервала2"/>
    <w:rPr>
      <w:rFonts w:ascii="Times New Roman" w:eastAsia="Times New Roman" w:hAnsi="Times New Roman"/>
      <w:sz w:val="24"/>
      <w:szCs w:val="24"/>
    </w:rPr>
  </w:style>
  <w:style w:type="character" w:customStyle="1" w:styleId="afd">
    <w:name w:val="Тема примечания Знак"/>
    <w:link w:val="afc"/>
    <w:uiPriority w:val="99"/>
    <w:semiHidden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ff1">
    <w:name w:val="No Spacing"/>
    <w:uiPriority w:val="1"/>
    <w:qFormat/>
    <w:rPr>
      <w:rFonts w:ascii="Times New Roman" w:eastAsia="Times New Roman" w:hAnsi="Times New Roman"/>
      <w:sz w:val="24"/>
      <w:szCs w:val="24"/>
    </w:rPr>
  </w:style>
  <w:style w:type="character" w:customStyle="1" w:styleId="inplacedisplayid1siteid1518">
    <w:name w:val="inplacedisplayid1siteid1518"/>
  </w:style>
  <w:style w:type="table" w:customStyle="1" w:styleId="51">
    <w:name w:val="Сетка таблицы51"/>
    <w:basedOn w:val="ac"/>
    <w:uiPriority w:val="59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Марк_текст"/>
    <w:basedOn w:val="aa"/>
    <w:link w:val="afff2"/>
    <w:qFormat/>
    <w:pPr>
      <w:numPr>
        <w:numId w:val="6"/>
      </w:numPr>
      <w:tabs>
        <w:tab w:val="left" w:pos="992"/>
      </w:tabs>
      <w:autoSpaceDE/>
      <w:autoSpaceDN/>
      <w:adjustRightInd/>
      <w:spacing w:after="120"/>
      <w:ind w:left="0" w:firstLine="709"/>
      <w:contextualSpacing/>
      <w:jc w:val="both"/>
    </w:pPr>
    <w:rPr>
      <w:rFonts w:eastAsia="Cambria"/>
      <w:spacing w:val="-4"/>
    </w:rPr>
  </w:style>
  <w:style w:type="character" w:customStyle="1" w:styleId="afff2">
    <w:name w:val="Марк_текст Знак"/>
    <w:basedOn w:val="ab"/>
    <w:link w:val="a9"/>
    <w:rPr>
      <w:rFonts w:ascii="Times New Roman" w:eastAsia="Cambria" w:hAnsi="Times New Roman"/>
      <w:spacing w:val="-4"/>
      <w:sz w:val="24"/>
      <w:szCs w:val="24"/>
    </w:rPr>
  </w:style>
  <w:style w:type="paragraph" w:customStyle="1" w:styleId="a5">
    <w:name w:val="Нум_текст"/>
    <w:basedOn w:val="aa"/>
    <w:link w:val="afff3"/>
    <w:qFormat/>
    <w:pPr>
      <w:numPr>
        <w:ilvl w:val="1"/>
        <w:numId w:val="7"/>
      </w:numPr>
      <w:tabs>
        <w:tab w:val="left" w:pos="1276"/>
      </w:tabs>
      <w:autoSpaceDE/>
      <w:autoSpaceDN/>
      <w:adjustRightInd/>
      <w:spacing w:before="120" w:after="120"/>
      <w:jc w:val="both"/>
    </w:pPr>
  </w:style>
  <w:style w:type="character" w:customStyle="1" w:styleId="afff3">
    <w:name w:val="Нум_текст Знак"/>
    <w:basedOn w:val="ab"/>
    <w:link w:val="a5"/>
    <w:rPr>
      <w:rFonts w:ascii="Times New Roman" w:eastAsia="Times New Roman" w:hAnsi="Times New Roman"/>
      <w:sz w:val="24"/>
      <w:szCs w:val="24"/>
    </w:rPr>
  </w:style>
  <w:style w:type="paragraph" w:customStyle="1" w:styleId="afff4">
    <w:name w:val="Текст_прост"/>
    <w:basedOn w:val="aa"/>
    <w:link w:val="afff5"/>
    <w:qFormat/>
    <w:pPr>
      <w:keepLines/>
      <w:autoSpaceDE/>
      <w:autoSpaceDN/>
      <w:adjustRightInd/>
      <w:ind w:firstLine="709"/>
      <w:jc w:val="both"/>
    </w:pPr>
  </w:style>
  <w:style w:type="character" w:customStyle="1" w:styleId="afff5">
    <w:name w:val="Текст_прост Знак"/>
    <w:basedOn w:val="ab"/>
    <w:link w:val="afff4"/>
    <w:rPr>
      <w:rFonts w:ascii="Times New Roman" w:eastAsia="Times New Roman" w:hAnsi="Times New Roman"/>
      <w:sz w:val="24"/>
      <w:szCs w:val="24"/>
    </w:rPr>
  </w:style>
  <w:style w:type="paragraph" w:customStyle="1" w:styleId="afff6">
    <w:name w:val="Прост текст без абз. отсупа"/>
    <w:basedOn w:val="afff4"/>
    <w:link w:val="afff7"/>
    <w:qFormat/>
    <w:pPr>
      <w:ind w:firstLine="0"/>
    </w:pPr>
  </w:style>
  <w:style w:type="character" w:customStyle="1" w:styleId="afff7">
    <w:name w:val="Прост текст без абз. отсупа Знак"/>
    <w:basedOn w:val="afff5"/>
    <w:link w:val="afff6"/>
    <w:rPr>
      <w:rFonts w:ascii="Times New Roman" w:eastAsia="Times New Roman" w:hAnsi="Times New Roman"/>
      <w:sz w:val="24"/>
      <w:szCs w:val="24"/>
    </w:rPr>
  </w:style>
  <w:style w:type="paragraph" w:customStyle="1" w:styleId="afff8">
    <w:name w:val="Нумер_текст"/>
    <w:basedOn w:val="afff4"/>
    <w:link w:val="afff9"/>
    <w:qFormat/>
    <w:pPr>
      <w:tabs>
        <w:tab w:val="left" w:pos="1080"/>
      </w:tabs>
      <w:ind w:firstLine="0"/>
    </w:pPr>
  </w:style>
  <w:style w:type="paragraph" w:customStyle="1" w:styleId="a8">
    <w:name w:val="Нумер_КР_КП"/>
    <w:basedOn w:val="a9"/>
    <w:link w:val="afffa"/>
    <w:qFormat/>
    <w:pPr>
      <w:numPr>
        <w:numId w:val="8"/>
      </w:numPr>
      <w:ind w:left="0" w:firstLine="709"/>
    </w:pPr>
  </w:style>
  <w:style w:type="character" w:customStyle="1" w:styleId="afff9">
    <w:name w:val="Нумер_текст Знак"/>
    <w:basedOn w:val="afff5"/>
    <w:link w:val="afff8"/>
    <w:rPr>
      <w:rFonts w:ascii="Times New Roman" w:eastAsia="Times New Roman" w:hAnsi="Times New Roman"/>
      <w:sz w:val="24"/>
      <w:szCs w:val="24"/>
    </w:rPr>
  </w:style>
  <w:style w:type="character" w:customStyle="1" w:styleId="afffa">
    <w:name w:val="Нумер_КР_КП Знак"/>
    <w:basedOn w:val="afff2"/>
    <w:link w:val="a8"/>
    <w:rPr>
      <w:rFonts w:ascii="Times New Roman" w:eastAsia="Cambria" w:hAnsi="Times New Roman"/>
      <w:spacing w:val="-4"/>
      <w:sz w:val="24"/>
      <w:szCs w:val="24"/>
    </w:rPr>
  </w:style>
  <w:style w:type="paragraph" w:styleId="afffb">
    <w:name w:val="List Paragraph"/>
    <w:basedOn w:val="aa"/>
    <w:uiPriority w:val="34"/>
    <w:qFormat/>
    <w:pPr>
      <w:ind w:left="720"/>
      <w:contextualSpacing/>
    </w:pPr>
  </w:style>
  <w:style w:type="paragraph" w:customStyle="1" w:styleId="afffc">
    <w:name w:val="ЗагЛК_ПР_ЛБ_лит"/>
    <w:basedOn w:val="afff4"/>
    <w:link w:val="afffd"/>
    <w:qFormat/>
    <w:pPr>
      <w:keepNext/>
      <w:suppressAutoHyphens/>
    </w:pPr>
    <w:rPr>
      <w:b/>
    </w:rPr>
  </w:style>
  <w:style w:type="character" w:customStyle="1" w:styleId="afffd">
    <w:name w:val="ЗагЛК_ПР_ЛБ_лит Знак"/>
    <w:basedOn w:val="afff5"/>
    <w:link w:val="afffc"/>
    <w:rPr>
      <w:rFonts w:ascii="Times New Roman" w:eastAsia="Times New Roman" w:hAnsi="Times New Roman"/>
      <w:b/>
      <w:sz w:val="24"/>
      <w:szCs w:val="24"/>
    </w:rPr>
  </w:style>
  <w:style w:type="paragraph" w:customStyle="1" w:styleId="afffe">
    <w:name w:val="Название объекта центр"/>
    <w:basedOn w:val="af9"/>
    <w:link w:val="affff"/>
    <w:qFormat/>
    <w:pPr>
      <w:spacing w:after="120"/>
      <w:ind w:firstLine="0"/>
      <w:jc w:val="center"/>
    </w:pPr>
    <w:rPr>
      <w:b/>
    </w:rPr>
  </w:style>
  <w:style w:type="character" w:customStyle="1" w:styleId="affff">
    <w:name w:val="Название объекта центр Знак"/>
    <w:basedOn w:val="ab"/>
    <w:link w:val="afffe"/>
    <w:rPr>
      <w:rFonts w:ascii="Times New Roman" w:eastAsia="Times New Roman" w:hAnsi="Times New Roman"/>
      <w:b/>
      <w:iCs/>
      <w:sz w:val="24"/>
      <w:szCs w:val="18"/>
    </w:rPr>
  </w:style>
  <w:style w:type="paragraph" w:customStyle="1" w:styleId="a0">
    <w:name w:val="Нумер_Инф"/>
    <w:link w:val="affff0"/>
    <w:qFormat/>
    <w:pPr>
      <w:numPr>
        <w:numId w:val="9"/>
      </w:numPr>
      <w:tabs>
        <w:tab w:val="left" w:pos="993"/>
      </w:tabs>
    </w:pPr>
    <w:rPr>
      <w:rFonts w:ascii="Times New Roman" w:eastAsia="Cambria" w:hAnsi="Times New Roman"/>
      <w:color w:val="000000" w:themeColor="text1"/>
      <w:spacing w:val="-4"/>
      <w:sz w:val="24"/>
      <w:szCs w:val="24"/>
      <w:shd w:val="clear" w:color="auto" w:fill="FFFFFF"/>
    </w:rPr>
  </w:style>
  <w:style w:type="character" w:customStyle="1" w:styleId="affff0">
    <w:name w:val="Нумер_Инф Знак"/>
    <w:basedOn w:val="ab"/>
    <w:link w:val="a0"/>
    <w:rPr>
      <w:rFonts w:ascii="Times New Roman" w:eastAsia="Cambria" w:hAnsi="Times New Roman"/>
      <w:color w:val="000000" w:themeColor="text1"/>
      <w:spacing w:val="-4"/>
      <w:sz w:val="24"/>
      <w:szCs w:val="24"/>
    </w:rPr>
  </w:style>
  <w:style w:type="paragraph" w:customStyle="1" w:styleId="a4">
    <w:name w:val="Нумер_лит"/>
    <w:link w:val="affff1"/>
    <w:qFormat/>
    <w:pPr>
      <w:numPr>
        <w:numId w:val="10"/>
      </w:numPr>
      <w:tabs>
        <w:tab w:val="left" w:pos="1134"/>
      </w:tabs>
      <w:suppressAutoHyphens/>
    </w:pPr>
    <w:rPr>
      <w:rFonts w:ascii="Times New Roman" w:eastAsia="Cambria" w:hAnsi="Times New Roman"/>
      <w:spacing w:val="-4"/>
      <w:sz w:val="24"/>
      <w:szCs w:val="24"/>
    </w:rPr>
  </w:style>
  <w:style w:type="character" w:customStyle="1" w:styleId="affff1">
    <w:name w:val="Нумер_лит Знак"/>
    <w:basedOn w:val="afff2"/>
    <w:link w:val="a4"/>
    <w:rPr>
      <w:rFonts w:ascii="Times New Roman" w:eastAsia="Cambria" w:hAnsi="Times New Roman"/>
      <w:spacing w:val="-4"/>
      <w:sz w:val="24"/>
      <w:szCs w:val="24"/>
    </w:rPr>
  </w:style>
  <w:style w:type="paragraph" w:customStyle="1" w:styleId="a7">
    <w:name w:val="Нумер_ПО"/>
    <w:link w:val="affff2"/>
    <w:qFormat/>
    <w:pPr>
      <w:numPr>
        <w:numId w:val="11"/>
      </w:numPr>
      <w:tabs>
        <w:tab w:val="left" w:pos="993"/>
      </w:tabs>
      <w:ind w:left="0" w:firstLine="709"/>
    </w:pPr>
    <w:rPr>
      <w:rFonts w:ascii="Times New Roman" w:eastAsia="Cambria" w:hAnsi="Times New Roman"/>
      <w:spacing w:val="-4"/>
      <w:sz w:val="24"/>
      <w:szCs w:val="24"/>
      <w:lang w:val="en-US"/>
    </w:rPr>
  </w:style>
  <w:style w:type="character" w:customStyle="1" w:styleId="affff2">
    <w:name w:val="Нумер_ПО Знак"/>
    <w:basedOn w:val="affff1"/>
    <w:link w:val="a7"/>
    <w:rPr>
      <w:rFonts w:ascii="Times New Roman" w:eastAsia="Cambria" w:hAnsi="Times New Roman"/>
      <w:spacing w:val="-4"/>
      <w:sz w:val="24"/>
      <w:szCs w:val="24"/>
      <w:lang w:val="en-US"/>
    </w:rPr>
  </w:style>
  <w:style w:type="paragraph" w:customStyle="1" w:styleId="a1">
    <w:name w:val="Нумер_текстЛБ"/>
    <w:link w:val="affff3"/>
    <w:qFormat/>
    <w:pPr>
      <w:numPr>
        <w:numId w:val="12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ffff3">
    <w:name w:val="Нумер_текстЛБ Знак"/>
    <w:basedOn w:val="ab"/>
    <w:link w:val="a1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a2">
    <w:name w:val="Нумер_текстЛК"/>
    <w:link w:val="affff4"/>
    <w:qFormat/>
    <w:pPr>
      <w:keepLines/>
      <w:numPr>
        <w:numId w:val="13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</w:rPr>
  </w:style>
  <w:style w:type="character" w:customStyle="1" w:styleId="affff4">
    <w:name w:val="Нумер_текстЛК Знак"/>
    <w:basedOn w:val="afff5"/>
    <w:link w:val="a2"/>
    <w:rPr>
      <w:rFonts w:ascii="Times New Roman" w:eastAsia="Times New Roman" w:hAnsi="Times New Roman"/>
      <w:sz w:val="24"/>
      <w:szCs w:val="24"/>
    </w:rPr>
  </w:style>
  <w:style w:type="paragraph" w:customStyle="1" w:styleId="a6">
    <w:name w:val="Нумер_текстПР"/>
    <w:link w:val="affff5"/>
    <w:qFormat/>
    <w:pPr>
      <w:numPr>
        <w:numId w:val="14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</w:rPr>
  </w:style>
  <w:style w:type="character" w:customStyle="1" w:styleId="affff5">
    <w:name w:val="Нумер_текстПР Знак"/>
    <w:basedOn w:val="affff4"/>
    <w:link w:val="a6"/>
    <w:rPr>
      <w:rFonts w:ascii="Times New Roman" w:eastAsia="Times New Roman" w:hAnsi="Times New Roman"/>
      <w:sz w:val="24"/>
      <w:szCs w:val="24"/>
    </w:rPr>
  </w:style>
  <w:style w:type="paragraph" w:customStyle="1" w:styleId="affff6">
    <w:name w:val="Шапка_табл"/>
    <w:link w:val="affff7"/>
    <w:qFormat/>
    <w:pPr>
      <w:suppressAutoHyphens/>
      <w:ind w:firstLine="11"/>
      <w:jc w:val="center"/>
    </w:pPr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character" w:customStyle="1" w:styleId="affff7">
    <w:name w:val="Шапка_табл Знак"/>
    <w:basedOn w:val="aff5"/>
    <w:link w:val="affff6"/>
    <w:rPr>
      <w:rFonts w:ascii="Times New Roman" w:eastAsia="MS Mincho" w:hAnsi="Times New Roman" w:cs="Times New Roman"/>
      <w:b/>
      <w:spacing w:val="-6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5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2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64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7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5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ib.tpu.ru/html/irs-and-pdb" TargetMode="Externa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962</TotalTime>
  <Pages>6</Pages>
  <Words>1834</Words>
  <Characters>10458</Characters>
  <Application>Microsoft Office Word</Application>
  <DocSecurity>0</DocSecurity>
  <Lines>87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TPU</Company>
  <LinksUpToDate>false</LinksUpToDate>
  <CharactersWithSpaces>12268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Mariya A. Aleksandrova</dc:creator>
  <cp:lastModifiedBy>Меркулова Мария Андреевна</cp:lastModifiedBy>
  <cp:revision>129</cp:revision>
  <cp:lastPrinted>2024-11-01T07:46:00Z</cp:lastPrinted>
  <dcterms:created xsi:type="dcterms:W3CDTF">2022-03-27T17:11:00Z</dcterms:created>
  <dcterms:modified xsi:type="dcterms:W3CDTF">2024-11-08T04:45:00Z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1049-11.1.0.10920</vt:lpwstr>
  </property>
</Properties>
</file>