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5" w:rsidRDefault="00E529C5" w:rsidP="003349A9">
      <w:pPr>
        <w:pStyle w:val="Zag3"/>
        <w:rPr>
          <w:sz w:val="28"/>
          <w:szCs w:val="28"/>
        </w:rPr>
      </w:pPr>
      <w:r>
        <w:rPr>
          <w:sz w:val="28"/>
          <w:szCs w:val="28"/>
        </w:rPr>
        <w:t>Аннотация дисциплины</w:t>
      </w:r>
    </w:p>
    <w:p w:rsidR="003349A9" w:rsidRPr="00D74A5C" w:rsidRDefault="00E529C5" w:rsidP="003349A9">
      <w:pPr>
        <w:pStyle w:val="Zag3"/>
      </w:pPr>
      <w:r>
        <w:rPr>
          <w:sz w:val="28"/>
          <w:szCs w:val="28"/>
        </w:rPr>
        <w:t>ФИЗИКО-ХИМИЧЕСКИЕ МЕТОДЫ ИССЛЕДОВАНИЯ БИОЛОГИЧЕСКИ АКТИВНЫХ ВЕЩЕСТВ</w:t>
      </w:r>
    </w:p>
    <w:p w:rsidR="003349A9" w:rsidRDefault="00E529C5" w:rsidP="003349A9">
      <w:pPr>
        <w:jc w:val="center"/>
        <w:rPr>
          <w:szCs w:val="18"/>
          <w:lang w:val="ru-RU" w:eastAsia="ru-RU"/>
        </w:rPr>
      </w:pPr>
      <w:r w:rsidRPr="00E529C5">
        <w:rPr>
          <w:szCs w:val="18"/>
          <w:lang w:val="ru-RU" w:eastAsia="ru-RU"/>
        </w:rPr>
        <w:t>7</w:t>
      </w:r>
      <w:r w:rsidR="003349A9">
        <w:rPr>
          <w:szCs w:val="18"/>
          <w:lang w:val="ru-RU" w:eastAsia="ru-RU"/>
        </w:rPr>
        <w:t xml:space="preserve"> семестр, </w:t>
      </w:r>
      <w:r w:rsidRPr="00E529C5">
        <w:rPr>
          <w:szCs w:val="18"/>
          <w:lang w:val="ru-RU" w:eastAsia="ru-RU"/>
        </w:rPr>
        <w:t>4</w:t>
      </w:r>
      <w:r w:rsidR="003349A9">
        <w:rPr>
          <w:szCs w:val="18"/>
          <w:lang w:val="ru-RU" w:eastAsia="ru-RU"/>
        </w:rPr>
        <w:t xml:space="preserve"> год обучения</w:t>
      </w:r>
    </w:p>
    <w:p w:rsidR="00E529C5" w:rsidRDefault="00E529C5" w:rsidP="003349A9">
      <w:pPr>
        <w:jc w:val="center"/>
        <w:rPr>
          <w:b/>
          <w:lang w:val="ru-RU"/>
        </w:rPr>
      </w:pPr>
      <w:r>
        <w:rPr>
          <w:b/>
          <w:lang w:val="ru-RU"/>
        </w:rPr>
        <w:t xml:space="preserve">Для бакалавров по направлению </w:t>
      </w:r>
      <w:r w:rsidRPr="00E529C5">
        <w:rPr>
          <w:b/>
          <w:lang w:val="ru-RU"/>
        </w:rPr>
        <w:t>19.03.01 Биотехнология</w:t>
      </w:r>
    </w:p>
    <w:p w:rsidR="00E529C5" w:rsidRDefault="00E529C5" w:rsidP="003349A9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6"/>
        <w:gridCol w:w="3515"/>
      </w:tblGrid>
      <w:tr w:rsidR="00E529C5" w:rsidRPr="002617E4" w:rsidTr="00E529C5">
        <w:tc>
          <w:tcPr>
            <w:tcW w:w="60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right"/>
              <w:rPr>
                <w:b/>
              </w:rPr>
            </w:pPr>
            <w:proofErr w:type="spellStart"/>
            <w:r w:rsidRPr="00E529C5">
              <w:rPr>
                <w:b/>
              </w:rPr>
              <w:t>Временной</w:t>
            </w:r>
            <w:proofErr w:type="spellEnd"/>
            <w:r w:rsidRPr="00E529C5">
              <w:rPr>
                <w:b/>
              </w:rPr>
              <w:t xml:space="preserve"> </w:t>
            </w:r>
            <w:proofErr w:type="spellStart"/>
            <w:r w:rsidRPr="00E529C5">
              <w:rPr>
                <w:b/>
              </w:rPr>
              <w:t>ресурс</w:t>
            </w:r>
            <w:proofErr w:type="spellEnd"/>
            <w:r w:rsidRPr="007A57C7">
              <w:t xml:space="preserve"> </w:t>
            </w:r>
            <w:r>
              <w:rPr>
                <w:lang w:val="ru-RU"/>
              </w:rPr>
              <w:t xml:space="preserve">                                       </w:t>
            </w:r>
            <w:proofErr w:type="spellStart"/>
            <w:r w:rsidRPr="007A57C7">
              <w:t>Лекции</w:t>
            </w:r>
            <w:proofErr w:type="spellEnd"/>
            <w:r w:rsidRPr="007A57C7">
              <w:t>, ч</w:t>
            </w: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529C5" w:rsidRPr="002617E4" w:rsidTr="00E529C5">
        <w:tc>
          <w:tcPr>
            <w:tcW w:w="60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right"/>
              <w:rPr>
                <w:b/>
              </w:rPr>
            </w:pPr>
            <w:proofErr w:type="spellStart"/>
            <w:r w:rsidRPr="007A57C7">
              <w:t>Практические</w:t>
            </w:r>
            <w:proofErr w:type="spellEnd"/>
            <w:r w:rsidRPr="007A57C7">
              <w:t xml:space="preserve"> </w:t>
            </w:r>
            <w:proofErr w:type="spellStart"/>
            <w:r w:rsidRPr="007A57C7">
              <w:t>занятия</w:t>
            </w:r>
            <w:proofErr w:type="spellEnd"/>
            <w:r w:rsidRPr="007A57C7">
              <w:t>, ч</w:t>
            </w: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529C5" w:rsidRPr="002617E4" w:rsidTr="00E529C5">
        <w:tc>
          <w:tcPr>
            <w:tcW w:w="60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right"/>
              <w:rPr>
                <w:b/>
              </w:rPr>
            </w:pPr>
            <w:proofErr w:type="spellStart"/>
            <w:r w:rsidRPr="007A57C7">
              <w:t>Лабораторные</w:t>
            </w:r>
            <w:proofErr w:type="spellEnd"/>
            <w:r w:rsidRPr="007A57C7">
              <w:t xml:space="preserve"> </w:t>
            </w:r>
            <w:proofErr w:type="spellStart"/>
            <w:r w:rsidRPr="007A57C7">
              <w:t>занятия</w:t>
            </w:r>
            <w:proofErr w:type="spellEnd"/>
            <w:r w:rsidRPr="007A57C7">
              <w:t>, ч</w:t>
            </w: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529C5" w:rsidRPr="002617E4" w:rsidTr="00E529C5">
        <w:tc>
          <w:tcPr>
            <w:tcW w:w="60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529C5" w:rsidRPr="00E529C5" w:rsidRDefault="00E529C5" w:rsidP="00BC3568">
            <w:pPr>
              <w:jc w:val="right"/>
              <w:rPr>
                <w:b/>
                <w:lang w:val="ru-RU"/>
              </w:rPr>
            </w:pPr>
            <w:r w:rsidRPr="00E529C5">
              <w:rPr>
                <w:lang w:val="ru-RU"/>
              </w:rPr>
              <w:t xml:space="preserve">Контактная (аудиторная) работа (ВСЕГО), </w:t>
            </w:r>
            <w:proofErr w:type="gramStart"/>
            <w:r w:rsidRPr="00E529C5">
              <w:rPr>
                <w:lang w:val="ru-RU"/>
              </w:rPr>
              <w:t>ч</w:t>
            </w:r>
            <w:proofErr w:type="gramEnd"/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E529C5" w:rsidRPr="002617E4" w:rsidTr="00E529C5">
        <w:tc>
          <w:tcPr>
            <w:tcW w:w="60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right"/>
              <w:rPr>
                <w:b/>
              </w:rPr>
            </w:pPr>
            <w:proofErr w:type="spellStart"/>
            <w:r w:rsidRPr="007A57C7">
              <w:t>Самостоятельная</w:t>
            </w:r>
            <w:proofErr w:type="spellEnd"/>
            <w:r w:rsidRPr="007A57C7">
              <w:t xml:space="preserve"> </w:t>
            </w:r>
            <w:proofErr w:type="spellStart"/>
            <w:r w:rsidRPr="007A57C7">
              <w:t>работа</w:t>
            </w:r>
            <w:proofErr w:type="spellEnd"/>
            <w:r w:rsidRPr="007A57C7">
              <w:t>, ч</w:t>
            </w: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E529C5" w:rsidRPr="002617E4" w:rsidTr="00E529C5">
        <w:tc>
          <w:tcPr>
            <w:tcW w:w="60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529C5" w:rsidRPr="002617E4" w:rsidRDefault="00E529C5" w:rsidP="00BC3568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3349A9" w:rsidRPr="00E529C5" w:rsidRDefault="003349A9" w:rsidP="003349A9">
      <w:pPr>
        <w:jc w:val="both"/>
        <w:rPr>
          <w:lang w:val="ru-RU"/>
        </w:rPr>
      </w:pPr>
    </w:p>
    <w:p w:rsidR="00E529C5" w:rsidRPr="00E529C5" w:rsidRDefault="003349A9" w:rsidP="00E529C5">
      <w:pPr>
        <w:pStyle w:val="a3"/>
        <w:widowControl/>
        <w:numPr>
          <w:ilvl w:val="0"/>
          <w:numId w:val="1"/>
        </w:numPr>
        <w:overflowPunct w:val="0"/>
        <w:spacing w:before="0" w:line="240" w:lineRule="auto"/>
        <w:textAlignment w:val="baseline"/>
      </w:pPr>
      <w:r w:rsidRPr="00E529C5">
        <w:rPr>
          <w:lang w:val="ru-RU"/>
        </w:rPr>
        <w:t>Краткое содержание дисциплины</w:t>
      </w:r>
      <w:r w:rsidRPr="00164517">
        <w:rPr>
          <w:lang w:val="ru-RU"/>
        </w:rPr>
        <w:t xml:space="preserve">: </w:t>
      </w:r>
    </w:p>
    <w:p w:rsidR="00E529C5" w:rsidRPr="00E529C5" w:rsidRDefault="00E529C5" w:rsidP="00E529C5">
      <w:pPr>
        <w:pStyle w:val="a3"/>
        <w:widowControl/>
        <w:overflowPunct w:val="0"/>
        <w:spacing w:before="0" w:line="240" w:lineRule="auto"/>
        <w:ind w:left="360"/>
        <w:textAlignment w:val="baseline"/>
      </w:pPr>
      <w:proofErr w:type="spellStart"/>
      <w:proofErr w:type="gramStart"/>
      <w:r w:rsidRPr="00E529C5">
        <w:t>Раздел</w:t>
      </w:r>
      <w:proofErr w:type="spellEnd"/>
      <w:r w:rsidRPr="00E529C5">
        <w:t xml:space="preserve"> 1.</w:t>
      </w:r>
      <w:proofErr w:type="gramEnd"/>
      <w:r w:rsidRPr="00E529C5">
        <w:t xml:space="preserve"> </w:t>
      </w:r>
      <w:r w:rsidRPr="00E529C5">
        <w:rPr>
          <w:i/>
        </w:rPr>
        <w:t>УФ-</w:t>
      </w:r>
      <w:proofErr w:type="spellStart"/>
      <w:r w:rsidRPr="00E529C5">
        <w:rPr>
          <w:i/>
        </w:rPr>
        <w:t>спектроскопия</w:t>
      </w:r>
      <w:proofErr w:type="spellEnd"/>
    </w:p>
    <w:p w:rsidR="00E529C5" w:rsidRPr="00E529C5" w:rsidRDefault="00E529C5" w:rsidP="00E529C5">
      <w:pPr>
        <w:pStyle w:val="a3"/>
        <w:widowControl/>
        <w:overflowPunct w:val="0"/>
        <w:spacing w:before="0" w:line="240" w:lineRule="auto"/>
        <w:ind w:left="360"/>
        <w:textAlignment w:val="baseline"/>
      </w:pPr>
      <w:proofErr w:type="spellStart"/>
      <w:proofErr w:type="gramStart"/>
      <w:r w:rsidRPr="00E529C5">
        <w:t>Раздел</w:t>
      </w:r>
      <w:proofErr w:type="spellEnd"/>
      <w:r w:rsidRPr="00E529C5">
        <w:t xml:space="preserve"> 2.</w:t>
      </w:r>
      <w:proofErr w:type="gramEnd"/>
      <w:r w:rsidRPr="00E529C5">
        <w:t xml:space="preserve"> </w:t>
      </w:r>
      <w:r w:rsidRPr="00E529C5">
        <w:rPr>
          <w:i/>
          <w:lang w:val="ru-RU"/>
        </w:rPr>
        <w:t>ИК</w:t>
      </w:r>
      <w:r w:rsidRPr="00E529C5">
        <w:rPr>
          <w:i/>
        </w:rPr>
        <w:t>-</w:t>
      </w:r>
      <w:proofErr w:type="spellStart"/>
      <w:r w:rsidRPr="00E529C5">
        <w:rPr>
          <w:i/>
        </w:rPr>
        <w:t>спектроскопия</w:t>
      </w:r>
      <w:proofErr w:type="spellEnd"/>
    </w:p>
    <w:p w:rsidR="00E529C5" w:rsidRPr="00E529C5" w:rsidRDefault="00E529C5" w:rsidP="00E529C5">
      <w:pPr>
        <w:pStyle w:val="a3"/>
        <w:widowControl/>
        <w:overflowPunct w:val="0"/>
        <w:spacing w:before="0" w:line="240" w:lineRule="auto"/>
        <w:ind w:left="360"/>
        <w:textAlignment w:val="baseline"/>
      </w:pPr>
      <w:proofErr w:type="spellStart"/>
      <w:proofErr w:type="gramStart"/>
      <w:r w:rsidRPr="00E529C5">
        <w:t>Раздел</w:t>
      </w:r>
      <w:proofErr w:type="spellEnd"/>
      <w:r w:rsidRPr="00E529C5">
        <w:t xml:space="preserve"> 3.</w:t>
      </w:r>
      <w:proofErr w:type="gramEnd"/>
      <w:r w:rsidRPr="00E529C5">
        <w:t xml:space="preserve"> </w:t>
      </w:r>
      <w:r w:rsidRPr="00E529C5">
        <w:rPr>
          <w:i/>
          <w:lang w:val="ru-RU"/>
        </w:rPr>
        <w:t>ЯМР</w:t>
      </w:r>
      <w:r w:rsidRPr="00E529C5">
        <w:rPr>
          <w:i/>
        </w:rPr>
        <w:t>-</w:t>
      </w:r>
      <w:proofErr w:type="spellStart"/>
      <w:r w:rsidRPr="00E529C5">
        <w:rPr>
          <w:i/>
        </w:rPr>
        <w:t>спектроскопия</w:t>
      </w:r>
      <w:proofErr w:type="spellEnd"/>
    </w:p>
    <w:p w:rsidR="00E529C5" w:rsidRPr="00E529C5" w:rsidRDefault="00E529C5" w:rsidP="00E529C5">
      <w:pPr>
        <w:pStyle w:val="a3"/>
        <w:widowControl/>
        <w:overflowPunct w:val="0"/>
        <w:spacing w:before="0" w:line="240" w:lineRule="auto"/>
        <w:ind w:left="360"/>
        <w:textAlignment w:val="baseline"/>
        <w:rPr>
          <w:i/>
          <w:lang w:val="ru-RU"/>
        </w:rPr>
      </w:pPr>
      <w:proofErr w:type="spellStart"/>
      <w:proofErr w:type="gramStart"/>
      <w:r w:rsidRPr="00E529C5">
        <w:t>Раздел</w:t>
      </w:r>
      <w:proofErr w:type="spellEnd"/>
      <w:r w:rsidRPr="00E529C5">
        <w:t xml:space="preserve"> </w:t>
      </w:r>
      <w:r w:rsidRPr="00E529C5">
        <w:rPr>
          <w:lang w:val="ru-RU"/>
        </w:rPr>
        <w:t>4</w:t>
      </w:r>
      <w:r w:rsidRPr="00E529C5">
        <w:t>.</w:t>
      </w:r>
      <w:proofErr w:type="gramEnd"/>
      <w:r w:rsidRPr="00E529C5">
        <w:t xml:space="preserve"> </w:t>
      </w:r>
      <w:r w:rsidRPr="00E529C5">
        <w:rPr>
          <w:i/>
          <w:lang w:val="ru-RU"/>
        </w:rPr>
        <w:t>Масс</w:t>
      </w:r>
      <w:r w:rsidRPr="00E529C5">
        <w:rPr>
          <w:i/>
        </w:rPr>
        <w:t>-</w:t>
      </w:r>
      <w:proofErr w:type="spellStart"/>
      <w:r w:rsidRPr="00E529C5">
        <w:rPr>
          <w:i/>
        </w:rPr>
        <w:t>спектро</w:t>
      </w:r>
      <w:proofErr w:type="spellEnd"/>
      <w:r w:rsidRPr="00E529C5">
        <w:rPr>
          <w:i/>
          <w:lang w:val="ru-RU"/>
        </w:rPr>
        <w:t>метр</w:t>
      </w:r>
      <w:proofErr w:type="spellStart"/>
      <w:r w:rsidRPr="00E529C5">
        <w:rPr>
          <w:i/>
        </w:rPr>
        <w:t>ия</w:t>
      </w:r>
      <w:proofErr w:type="spellEnd"/>
    </w:p>
    <w:p w:rsidR="00E529C5" w:rsidRPr="00E529C5" w:rsidRDefault="00E529C5" w:rsidP="00E529C5">
      <w:pPr>
        <w:pStyle w:val="a3"/>
        <w:widowControl/>
        <w:overflowPunct w:val="0"/>
        <w:spacing w:before="0" w:line="240" w:lineRule="auto"/>
        <w:ind w:left="360"/>
        <w:textAlignment w:val="baseline"/>
        <w:rPr>
          <w:lang w:val="ru-RU"/>
        </w:rPr>
      </w:pPr>
      <w:proofErr w:type="spellStart"/>
      <w:proofErr w:type="gramStart"/>
      <w:r w:rsidRPr="00E529C5">
        <w:t>Раздел</w:t>
      </w:r>
      <w:proofErr w:type="spellEnd"/>
      <w:r w:rsidRPr="00E529C5">
        <w:t xml:space="preserve"> </w:t>
      </w:r>
      <w:r w:rsidRPr="00E529C5">
        <w:rPr>
          <w:lang w:val="ru-RU"/>
        </w:rPr>
        <w:t>5</w:t>
      </w:r>
      <w:r w:rsidRPr="00E529C5">
        <w:t>.</w:t>
      </w:r>
      <w:proofErr w:type="gramEnd"/>
      <w:r w:rsidRPr="00E529C5">
        <w:t xml:space="preserve"> </w:t>
      </w:r>
      <w:r w:rsidRPr="00E529C5">
        <w:rPr>
          <w:i/>
          <w:lang w:val="ru-RU"/>
        </w:rPr>
        <w:t xml:space="preserve">Основы </w:t>
      </w:r>
      <w:proofErr w:type="spellStart"/>
      <w:r w:rsidRPr="00E529C5">
        <w:rPr>
          <w:i/>
          <w:lang w:val="ru-RU"/>
        </w:rPr>
        <w:t>хроматографических</w:t>
      </w:r>
      <w:proofErr w:type="spellEnd"/>
      <w:r w:rsidRPr="00E529C5">
        <w:rPr>
          <w:i/>
          <w:lang w:val="ru-RU"/>
        </w:rPr>
        <w:t xml:space="preserve"> методов</w:t>
      </w:r>
    </w:p>
    <w:p w:rsidR="003349A9" w:rsidRDefault="003349A9" w:rsidP="003349A9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jc w:val="left"/>
      </w:pPr>
      <w:proofErr w:type="spellStart"/>
      <w:r w:rsidRPr="00674077">
        <w:rPr>
          <w:iCs/>
        </w:rPr>
        <w:t>Кредитная</w:t>
      </w:r>
      <w:proofErr w:type="spellEnd"/>
      <w:r w:rsidRPr="00674077">
        <w:rPr>
          <w:iCs/>
        </w:rPr>
        <w:t xml:space="preserve"> </w:t>
      </w:r>
      <w:proofErr w:type="spellStart"/>
      <w:r w:rsidRPr="00674077">
        <w:rPr>
          <w:iCs/>
        </w:rPr>
        <w:t>стоимость</w:t>
      </w:r>
      <w:proofErr w:type="spellEnd"/>
      <w:r w:rsidRPr="00674077">
        <w:rPr>
          <w:iCs/>
        </w:rPr>
        <w:t xml:space="preserve"> </w:t>
      </w:r>
      <w:proofErr w:type="spellStart"/>
      <w:r w:rsidRPr="00674077">
        <w:rPr>
          <w:iCs/>
        </w:rPr>
        <w:t>дисциплин</w:t>
      </w:r>
      <w:r>
        <w:t>ы</w:t>
      </w:r>
      <w:proofErr w:type="spellEnd"/>
      <w:r>
        <w:rPr>
          <w:lang w:val="ru-RU"/>
        </w:rPr>
        <w:t>:</w:t>
      </w:r>
      <w:r w:rsidRPr="00674077">
        <w:t xml:space="preserve"> </w:t>
      </w:r>
      <w:r w:rsidR="00E529C5">
        <w:rPr>
          <w:lang w:val="ru-RU"/>
        </w:rPr>
        <w:t>5</w:t>
      </w:r>
    </w:p>
    <w:p w:rsidR="00555061" w:rsidRPr="00555061" w:rsidRDefault="00555061" w:rsidP="00555061">
      <w:pPr>
        <w:pStyle w:val="a6"/>
        <w:numPr>
          <w:ilvl w:val="0"/>
          <w:numId w:val="1"/>
        </w:numPr>
        <w:jc w:val="both"/>
        <w:rPr>
          <w:bCs/>
          <w:szCs w:val="28"/>
          <w:lang w:val="ru-RU"/>
        </w:rPr>
      </w:pPr>
      <w:r w:rsidRPr="00555061">
        <w:rPr>
          <w:bCs/>
          <w:szCs w:val="28"/>
          <w:lang w:val="ru-RU"/>
        </w:rPr>
        <w:t>Ц. 1 Формирование знаний в области использования современных физико-химических методов для анализа медицинских препаратов на подлинность и количественного определения действующего вещества в препарате</w:t>
      </w:r>
    </w:p>
    <w:p w:rsidR="00555061" w:rsidRPr="00555061" w:rsidRDefault="00555061" w:rsidP="00555061">
      <w:pPr>
        <w:pStyle w:val="a6"/>
        <w:ind w:left="360"/>
        <w:jc w:val="both"/>
        <w:rPr>
          <w:bCs/>
          <w:szCs w:val="28"/>
          <w:lang w:val="ru-RU"/>
        </w:rPr>
      </w:pPr>
      <w:r w:rsidRPr="00555061">
        <w:rPr>
          <w:bCs/>
          <w:szCs w:val="28"/>
          <w:lang w:val="ru-RU"/>
        </w:rPr>
        <w:t xml:space="preserve"> Ц.2 Формирование навыков поиска научной информации в области структурного анализа органических веществ, в том числе, обладающих биологической активностью</w:t>
      </w:r>
    </w:p>
    <w:p w:rsidR="00555061" w:rsidRPr="00555061" w:rsidRDefault="00555061" w:rsidP="00555061">
      <w:pPr>
        <w:pStyle w:val="a6"/>
        <w:ind w:left="360"/>
        <w:jc w:val="both"/>
        <w:rPr>
          <w:bCs/>
          <w:szCs w:val="28"/>
          <w:lang w:val="ru-RU"/>
        </w:rPr>
      </w:pPr>
      <w:r w:rsidRPr="00555061">
        <w:rPr>
          <w:bCs/>
          <w:szCs w:val="28"/>
          <w:lang w:val="ru-RU"/>
        </w:rPr>
        <w:t>Ц. 3 Формирование навыков проведения структурного анализа биологически активных веществ и составление отчета о полученных экспериментальных результатах.</w:t>
      </w:r>
    </w:p>
    <w:p w:rsidR="00555061" w:rsidRPr="00555061" w:rsidRDefault="00555061" w:rsidP="00555061">
      <w:pPr>
        <w:jc w:val="both"/>
        <w:rPr>
          <w:lang w:val="ru-RU"/>
        </w:rPr>
      </w:pPr>
      <w:r>
        <w:rPr>
          <w:lang w:val="ru-RU"/>
        </w:rPr>
        <w:t xml:space="preserve">4) </w:t>
      </w:r>
      <w:r w:rsidRPr="00555061">
        <w:rPr>
          <w:lang w:val="ru-RU"/>
        </w:rPr>
        <w:t xml:space="preserve">В результате освоения дисциплины «Физико-химические методы исследования биологически активных соединений» (модуль II) обучающийся будет иметь: </w:t>
      </w:r>
    </w:p>
    <w:p w:rsidR="00555061" w:rsidRPr="00555061" w:rsidRDefault="00555061" w:rsidP="00555061">
      <w:pPr>
        <w:ind w:firstLine="567"/>
        <w:jc w:val="both"/>
        <w:rPr>
          <w:b/>
          <w:lang w:val="ru-RU"/>
        </w:rPr>
      </w:pPr>
      <w:r w:rsidRPr="00555061">
        <w:rPr>
          <w:b/>
          <w:lang w:val="ru-RU"/>
        </w:rPr>
        <w:t>знания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>-</w:t>
      </w:r>
      <w:r w:rsidRPr="00555061">
        <w:rPr>
          <w:lang w:val="ru-RU"/>
        </w:rPr>
        <w:tab/>
        <w:t xml:space="preserve">о современных физико-химических методах исследования, используемых для качественного и количественного определения биологически активного вещества; 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>-</w:t>
      </w:r>
      <w:r w:rsidRPr="00555061">
        <w:rPr>
          <w:lang w:val="ru-RU"/>
        </w:rPr>
        <w:tab/>
        <w:t xml:space="preserve">о теоретической основе используемых физико-химических методов исследования; 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>-</w:t>
      </w:r>
      <w:r w:rsidRPr="00555061">
        <w:rPr>
          <w:lang w:val="ru-RU"/>
        </w:rPr>
        <w:tab/>
        <w:t>об области применения и точности используемых методов;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>-</w:t>
      </w:r>
      <w:r w:rsidRPr="00555061">
        <w:rPr>
          <w:lang w:val="ru-RU"/>
        </w:rPr>
        <w:tab/>
        <w:t>об общих принципах проведения эксперимента при использовании конкре</w:t>
      </w:r>
      <w:r>
        <w:rPr>
          <w:lang w:val="ru-RU"/>
        </w:rPr>
        <w:t>тного физико-химического метода;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>уметь: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>-</w:t>
      </w:r>
      <w:r w:rsidRPr="00555061">
        <w:rPr>
          <w:lang w:val="ru-RU"/>
        </w:rPr>
        <w:tab/>
        <w:t>пользоваться современными компьютерными программами: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 xml:space="preserve">ACD </w:t>
      </w:r>
      <w:proofErr w:type="spellStart"/>
      <w:r w:rsidRPr="00555061">
        <w:rPr>
          <w:lang w:val="ru-RU"/>
        </w:rPr>
        <w:t>Labs</w:t>
      </w:r>
      <w:proofErr w:type="spellEnd"/>
      <w:r w:rsidRPr="00555061">
        <w:rPr>
          <w:lang w:val="ru-RU"/>
        </w:rPr>
        <w:t xml:space="preserve"> (CNMR, HNMR) - для симуляции спектров ЯМР 1Н, 13С;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proofErr w:type="spellStart"/>
      <w:r w:rsidRPr="00555061">
        <w:rPr>
          <w:lang w:val="ru-RU"/>
        </w:rPr>
        <w:t>Hyper</w:t>
      </w:r>
      <w:proofErr w:type="spellEnd"/>
      <w:r w:rsidRPr="00555061">
        <w:rPr>
          <w:lang w:val="ru-RU"/>
        </w:rPr>
        <w:t xml:space="preserve"> </w:t>
      </w:r>
      <w:proofErr w:type="spellStart"/>
      <w:r w:rsidRPr="00555061">
        <w:rPr>
          <w:lang w:val="ru-RU"/>
        </w:rPr>
        <w:t>Chem</w:t>
      </w:r>
      <w:proofErr w:type="spellEnd"/>
      <w:r w:rsidRPr="00555061">
        <w:rPr>
          <w:lang w:val="ru-RU"/>
        </w:rPr>
        <w:t xml:space="preserve"> - для расчета термодинамических параметров органических молекул, расчета У</w:t>
      </w:r>
      <w:proofErr w:type="gramStart"/>
      <w:r w:rsidRPr="00555061">
        <w:rPr>
          <w:lang w:val="ru-RU"/>
        </w:rPr>
        <w:t>Ф-</w:t>
      </w:r>
      <w:proofErr w:type="gramEnd"/>
      <w:r w:rsidRPr="00555061">
        <w:rPr>
          <w:lang w:val="ru-RU"/>
        </w:rPr>
        <w:t xml:space="preserve"> и </w:t>
      </w:r>
      <w:proofErr w:type="spellStart"/>
      <w:r w:rsidRPr="00555061">
        <w:rPr>
          <w:lang w:val="ru-RU"/>
        </w:rPr>
        <w:t>ИК-спектров</w:t>
      </w:r>
      <w:proofErr w:type="spellEnd"/>
      <w:r w:rsidRPr="00555061">
        <w:rPr>
          <w:lang w:val="ru-RU"/>
        </w:rPr>
        <w:t xml:space="preserve">; </w:t>
      </w:r>
      <w:proofErr w:type="spellStart"/>
      <w:r w:rsidRPr="00555061">
        <w:rPr>
          <w:lang w:val="ru-RU"/>
        </w:rPr>
        <w:t>Chem</w:t>
      </w:r>
      <w:proofErr w:type="spellEnd"/>
      <w:r w:rsidRPr="00555061">
        <w:rPr>
          <w:lang w:val="ru-RU"/>
        </w:rPr>
        <w:t xml:space="preserve"> </w:t>
      </w:r>
      <w:proofErr w:type="spellStart"/>
      <w:r w:rsidRPr="00555061">
        <w:rPr>
          <w:lang w:val="ru-RU"/>
        </w:rPr>
        <w:t>Draw</w:t>
      </w:r>
      <w:proofErr w:type="spellEnd"/>
      <w:r w:rsidRPr="00555061">
        <w:rPr>
          <w:lang w:val="ru-RU"/>
        </w:rPr>
        <w:t xml:space="preserve"> - для написания химических формул, химических схем, для симуляции спектров ЯМР1Н, 13С, масс-спектров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>-</w:t>
      </w:r>
      <w:r w:rsidRPr="00555061">
        <w:rPr>
          <w:lang w:val="ru-RU"/>
        </w:rPr>
        <w:tab/>
        <w:t>пользоваться современными базами данных спектральных характеристик органических веществ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>-</w:t>
      </w:r>
      <w:r w:rsidRPr="00555061">
        <w:rPr>
          <w:lang w:val="ru-RU"/>
        </w:rPr>
        <w:tab/>
        <w:t>оформлять результаты экспериментов по общепринятым правилам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>владеть (методами, приёмами)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Pr="00555061">
        <w:rPr>
          <w:lang w:val="ru-RU"/>
        </w:rPr>
        <w:t>количественного определения биологически активного вещества в смеси с помощью электронной спектроскопии;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>•</w:t>
      </w:r>
      <w:r w:rsidRPr="00555061">
        <w:rPr>
          <w:lang w:val="ru-RU"/>
        </w:rPr>
        <w:tab/>
        <w:t xml:space="preserve">интерпретации экспериментальных данных: </w:t>
      </w:r>
      <w:proofErr w:type="spellStart"/>
      <w:proofErr w:type="gramStart"/>
      <w:r w:rsidRPr="00555061">
        <w:rPr>
          <w:lang w:val="ru-RU"/>
        </w:rPr>
        <w:t>УФ-спектров</w:t>
      </w:r>
      <w:proofErr w:type="spellEnd"/>
      <w:proofErr w:type="gramEnd"/>
      <w:r w:rsidRPr="00555061">
        <w:rPr>
          <w:lang w:val="ru-RU"/>
        </w:rPr>
        <w:t xml:space="preserve">, </w:t>
      </w:r>
      <w:proofErr w:type="spellStart"/>
      <w:r w:rsidRPr="00555061">
        <w:rPr>
          <w:lang w:val="ru-RU"/>
        </w:rPr>
        <w:t>ИК-спектров</w:t>
      </w:r>
      <w:proofErr w:type="spellEnd"/>
      <w:r w:rsidRPr="00555061">
        <w:rPr>
          <w:lang w:val="ru-RU"/>
        </w:rPr>
        <w:t xml:space="preserve">, спектров ЯМР1Н, 13С, масс-спектров, </w:t>
      </w:r>
      <w:proofErr w:type="spellStart"/>
      <w:r w:rsidRPr="00555061">
        <w:rPr>
          <w:lang w:val="ru-RU"/>
        </w:rPr>
        <w:t>хромато-масс-спектров</w:t>
      </w:r>
      <w:proofErr w:type="spellEnd"/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lastRenderedPageBreak/>
        <w:t>•</w:t>
      </w:r>
      <w:r w:rsidRPr="00555061">
        <w:rPr>
          <w:lang w:val="ru-RU"/>
        </w:rPr>
        <w:tab/>
        <w:t>выбора метода (методов) исследования для конкретного биологически активного вещества</w:t>
      </w:r>
    </w:p>
    <w:p w:rsidR="00555061" w:rsidRP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lang w:val="ru-RU"/>
        </w:rPr>
        <w:t xml:space="preserve">В процессе освоения дисциплины </w:t>
      </w:r>
      <w:proofErr w:type="gramStart"/>
      <w:r w:rsidRPr="00555061">
        <w:rPr>
          <w:lang w:val="ru-RU"/>
        </w:rPr>
        <w:t>обучающийся</w:t>
      </w:r>
      <w:proofErr w:type="gramEnd"/>
      <w:r w:rsidRPr="00555061">
        <w:rPr>
          <w:lang w:val="ru-RU"/>
        </w:rPr>
        <w:t xml:space="preserve"> приобретает </w:t>
      </w:r>
    </w:p>
    <w:p w:rsidR="00555061" w:rsidRDefault="00555061" w:rsidP="00555061">
      <w:pPr>
        <w:ind w:firstLine="567"/>
        <w:jc w:val="both"/>
        <w:rPr>
          <w:lang w:val="ru-RU"/>
        </w:rPr>
      </w:pPr>
      <w:r w:rsidRPr="00555061">
        <w:rPr>
          <w:b/>
          <w:lang w:val="ru-RU"/>
        </w:rPr>
        <w:t>способность</w:t>
      </w:r>
      <w:r w:rsidRPr="00555061">
        <w:rPr>
          <w:lang w:val="ru-RU"/>
        </w:rPr>
        <w:t xml:space="preserve">  к планированию, проведению теоретических и экспериментальных исследований, обработке полученных результатов и представлению их в форме, адекватной задаче.</w:t>
      </w:r>
    </w:p>
    <w:p w:rsidR="00555061" w:rsidRDefault="00555061" w:rsidP="00555061">
      <w:pPr>
        <w:ind w:firstLine="567"/>
        <w:jc w:val="both"/>
        <w:rPr>
          <w:lang w:val="ru-RU"/>
        </w:rPr>
      </w:pPr>
    </w:p>
    <w:p w:rsidR="003349A9" w:rsidRPr="00E529C5" w:rsidRDefault="003349A9" w:rsidP="00555061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Содержание: </w:t>
      </w:r>
    </w:p>
    <w:p w:rsidR="00E529C5" w:rsidRPr="00555061" w:rsidRDefault="00E529C5" w:rsidP="00E529C5">
      <w:pPr>
        <w:ind w:firstLine="567"/>
        <w:jc w:val="both"/>
        <w:rPr>
          <w:b/>
          <w:lang w:val="ru-RU"/>
        </w:rPr>
      </w:pPr>
    </w:p>
    <w:p w:rsidR="00E529C5" w:rsidRPr="00285535" w:rsidRDefault="00E529C5" w:rsidP="00E529C5">
      <w:pPr>
        <w:ind w:firstLine="567"/>
        <w:jc w:val="both"/>
      </w:pPr>
      <w:proofErr w:type="spellStart"/>
      <w:r w:rsidRPr="00274B74">
        <w:rPr>
          <w:b/>
        </w:rPr>
        <w:t>Пререквизиты</w:t>
      </w:r>
      <w:proofErr w:type="spellEnd"/>
      <w:r>
        <w:t>:</w:t>
      </w:r>
    </w:p>
    <w:p w:rsidR="00E529C5" w:rsidRDefault="00E529C5" w:rsidP="00E529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szCs w:val="28"/>
        </w:rPr>
      </w:pPr>
      <w:r w:rsidRPr="00CA10E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Органическая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химия</w:t>
      </w:r>
      <w:proofErr w:type="spellEnd"/>
      <w:r w:rsidRPr="00CA10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741">
        <w:rPr>
          <w:sz w:val="28"/>
          <w:szCs w:val="28"/>
        </w:rPr>
        <w:t>Б.М10</w:t>
      </w:r>
      <w:r w:rsidRPr="002A65AF">
        <w:rPr>
          <w:szCs w:val="28"/>
        </w:rPr>
        <w:t xml:space="preserve"> </w:t>
      </w:r>
    </w:p>
    <w:p w:rsidR="00E529C5" w:rsidRPr="00E529C5" w:rsidRDefault="00E529C5" w:rsidP="00E529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  <w:lang w:val="ru-RU"/>
        </w:rPr>
      </w:pPr>
      <w:r w:rsidRPr="00E529C5">
        <w:rPr>
          <w:sz w:val="28"/>
          <w:szCs w:val="28"/>
          <w:lang w:val="ru-RU"/>
        </w:rPr>
        <w:t>«Углубленный курс органической химии» В.М8</w:t>
      </w:r>
    </w:p>
    <w:p w:rsidR="00E529C5" w:rsidRPr="00896946" w:rsidRDefault="00E529C5" w:rsidP="00E529C5">
      <w:pPr>
        <w:ind w:firstLine="567"/>
        <w:jc w:val="both"/>
        <w:rPr>
          <w:b/>
        </w:rPr>
      </w:pPr>
      <w:proofErr w:type="spellStart"/>
      <w:r w:rsidRPr="00896946">
        <w:rPr>
          <w:b/>
        </w:rPr>
        <w:t>Кореквизиты</w:t>
      </w:r>
      <w:proofErr w:type="spellEnd"/>
      <w:r w:rsidRPr="00896946">
        <w:rPr>
          <w:b/>
        </w:rPr>
        <w:t xml:space="preserve">: </w:t>
      </w:r>
    </w:p>
    <w:p w:rsidR="00E529C5" w:rsidRPr="00E529C5" w:rsidRDefault="00E529C5" w:rsidP="00E529C5">
      <w:pPr>
        <w:widowControl w:val="0"/>
        <w:numPr>
          <w:ilvl w:val="6"/>
          <w:numId w:val="2"/>
        </w:numPr>
        <w:autoSpaceDE w:val="0"/>
        <w:autoSpaceDN w:val="0"/>
        <w:adjustRightInd w:val="0"/>
        <w:ind w:left="993"/>
        <w:jc w:val="both"/>
        <w:rPr>
          <w:szCs w:val="28"/>
          <w:lang w:val="ru-RU"/>
        </w:rPr>
      </w:pPr>
      <w:r w:rsidRPr="00E529C5">
        <w:rPr>
          <w:sz w:val="28"/>
          <w:szCs w:val="28"/>
          <w:lang w:val="ru-RU"/>
        </w:rPr>
        <w:t>«Химия биологически активных веществ» В.М5</w:t>
      </w:r>
    </w:p>
    <w:p w:rsidR="00E529C5" w:rsidRPr="002A65AF" w:rsidRDefault="00E529C5" w:rsidP="00E529C5">
      <w:pPr>
        <w:ind w:firstLine="567"/>
        <w:jc w:val="both"/>
      </w:pPr>
      <w:proofErr w:type="spellStart"/>
      <w:r w:rsidRPr="00274B74">
        <w:rPr>
          <w:b/>
        </w:rPr>
        <w:t>Постреквизиты</w:t>
      </w:r>
      <w:proofErr w:type="spellEnd"/>
      <w:r w:rsidRPr="002A65AF">
        <w:t>:</w:t>
      </w:r>
    </w:p>
    <w:p w:rsidR="00E529C5" w:rsidRPr="00E529C5" w:rsidRDefault="00E529C5" w:rsidP="00E529C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  <w:lang w:val="ru-RU"/>
        </w:rPr>
      </w:pPr>
      <w:r w:rsidRPr="00E529C5">
        <w:rPr>
          <w:sz w:val="28"/>
          <w:szCs w:val="28"/>
          <w:lang w:val="ru-RU"/>
        </w:rPr>
        <w:t>«Методы органического синтеза» В.М.1.7.2</w:t>
      </w:r>
    </w:p>
    <w:p w:rsidR="00E529C5" w:rsidRPr="00E529C5" w:rsidRDefault="00E529C5" w:rsidP="00E529C5">
      <w:pPr>
        <w:ind w:left="360"/>
        <w:rPr>
          <w:lang w:val="ru-RU"/>
        </w:rPr>
      </w:pPr>
    </w:p>
    <w:p w:rsidR="003349A9" w:rsidRDefault="003349A9" w:rsidP="003349A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Основной учебник: </w:t>
      </w:r>
    </w:p>
    <w:p w:rsidR="003349A9" w:rsidRPr="00EF714B" w:rsidRDefault="003349A9" w:rsidP="003349A9">
      <w:pPr>
        <w:widowControl w:val="0"/>
        <w:autoSpaceDE w:val="0"/>
        <w:autoSpaceDN w:val="0"/>
        <w:adjustRightInd w:val="0"/>
        <w:ind w:left="284"/>
        <w:jc w:val="both"/>
        <w:rPr>
          <w:lang w:val="ru-RU"/>
        </w:rPr>
      </w:pPr>
      <w:proofErr w:type="spellStart"/>
      <w:r w:rsidRPr="00164517">
        <w:rPr>
          <w:lang w:val="ru-RU"/>
        </w:rPr>
        <w:t>Сильверстейн</w:t>
      </w:r>
      <w:proofErr w:type="spellEnd"/>
      <w:r w:rsidRPr="00164517">
        <w:rPr>
          <w:lang w:val="ru-RU"/>
        </w:rPr>
        <w:t xml:space="preserve"> Р., </w:t>
      </w:r>
      <w:proofErr w:type="spellStart"/>
      <w:r w:rsidRPr="00164517">
        <w:rPr>
          <w:lang w:val="ru-RU"/>
        </w:rPr>
        <w:t>Вебетер</w:t>
      </w:r>
      <w:proofErr w:type="spellEnd"/>
      <w:r w:rsidRPr="00164517">
        <w:rPr>
          <w:lang w:val="ru-RU"/>
        </w:rPr>
        <w:t xml:space="preserve"> Ф., </w:t>
      </w:r>
      <w:proofErr w:type="spellStart"/>
      <w:r w:rsidRPr="00164517">
        <w:rPr>
          <w:lang w:val="ru-RU"/>
        </w:rPr>
        <w:t>Кимл</w:t>
      </w:r>
      <w:proofErr w:type="spellEnd"/>
      <w:r w:rsidRPr="00164517">
        <w:rPr>
          <w:lang w:val="ru-RU"/>
        </w:rPr>
        <w:t xml:space="preserve"> Д. Спектрометрическая идентификация органических соединений. - М.: БИНОМ. </w:t>
      </w:r>
      <w:r w:rsidRPr="00EF714B">
        <w:rPr>
          <w:lang w:val="ru-RU"/>
        </w:rPr>
        <w:t>Лаборатория знаний, - 2011. – 520 с.</w:t>
      </w:r>
    </w:p>
    <w:p w:rsidR="003349A9" w:rsidRPr="00EF714B" w:rsidRDefault="003349A9" w:rsidP="003349A9">
      <w:pPr>
        <w:widowControl w:val="0"/>
        <w:autoSpaceDE w:val="0"/>
        <w:autoSpaceDN w:val="0"/>
        <w:adjustRightInd w:val="0"/>
        <w:ind w:left="284"/>
        <w:jc w:val="both"/>
        <w:rPr>
          <w:lang w:val="ru-RU"/>
        </w:rPr>
      </w:pPr>
      <w:proofErr w:type="spellStart"/>
      <w:r w:rsidRPr="00164517">
        <w:rPr>
          <w:lang w:val="ru-RU"/>
        </w:rPr>
        <w:t>Преч</w:t>
      </w:r>
      <w:proofErr w:type="spellEnd"/>
      <w:r w:rsidRPr="00164517">
        <w:rPr>
          <w:lang w:val="ru-RU"/>
        </w:rPr>
        <w:t xml:space="preserve"> Э., </w:t>
      </w:r>
      <w:proofErr w:type="spellStart"/>
      <w:r w:rsidRPr="00164517">
        <w:rPr>
          <w:lang w:val="ru-RU"/>
        </w:rPr>
        <w:t>Бюльманн</w:t>
      </w:r>
      <w:proofErr w:type="spellEnd"/>
      <w:r w:rsidRPr="00164517">
        <w:rPr>
          <w:lang w:val="ru-RU"/>
        </w:rPr>
        <w:t xml:space="preserve"> Ф., </w:t>
      </w:r>
      <w:proofErr w:type="spellStart"/>
      <w:r w:rsidRPr="00164517">
        <w:rPr>
          <w:lang w:val="ru-RU"/>
        </w:rPr>
        <w:t>Аффольтер</w:t>
      </w:r>
      <w:proofErr w:type="spellEnd"/>
      <w:r w:rsidRPr="00164517">
        <w:rPr>
          <w:lang w:val="ru-RU"/>
        </w:rPr>
        <w:t xml:space="preserve"> К. Определение строения органических соединений. </w:t>
      </w:r>
      <w:r w:rsidRPr="00EF714B">
        <w:rPr>
          <w:lang w:val="ru-RU"/>
        </w:rPr>
        <w:t xml:space="preserve">М.: Мир. -2006. -439с. </w:t>
      </w:r>
    </w:p>
    <w:p w:rsidR="003349A9" w:rsidRPr="000C6696" w:rsidRDefault="003349A9" w:rsidP="003349A9">
      <w:pPr>
        <w:widowControl w:val="0"/>
        <w:autoSpaceDE w:val="0"/>
        <w:autoSpaceDN w:val="0"/>
        <w:adjustRightInd w:val="0"/>
        <w:ind w:left="284"/>
        <w:jc w:val="both"/>
        <w:rPr>
          <w:lang w:val="ru-RU"/>
        </w:rPr>
      </w:pPr>
      <w:r w:rsidRPr="00164517">
        <w:rPr>
          <w:lang w:val="ru-RU"/>
        </w:rPr>
        <w:t xml:space="preserve">Беккер Ю. Хроматография. Инструментальная аналитика: методы хроматографии и капиллярного электрофореза. </w:t>
      </w:r>
      <w:proofErr w:type="gramStart"/>
      <w:r w:rsidRPr="00164517">
        <w:rPr>
          <w:lang w:val="ru-RU"/>
        </w:rPr>
        <w:t>–М</w:t>
      </w:r>
      <w:proofErr w:type="gramEnd"/>
      <w:r w:rsidRPr="00164517">
        <w:rPr>
          <w:lang w:val="ru-RU"/>
        </w:rPr>
        <w:t xml:space="preserve">.: ТЕХНОСИЛА. </w:t>
      </w:r>
      <w:r w:rsidRPr="000C6696">
        <w:rPr>
          <w:lang w:val="ru-RU"/>
        </w:rPr>
        <w:t>2009. -470 с.</w:t>
      </w:r>
    </w:p>
    <w:p w:rsidR="003349A9" w:rsidRPr="00EF714B" w:rsidRDefault="003349A9" w:rsidP="003349A9">
      <w:pPr>
        <w:widowControl w:val="0"/>
        <w:autoSpaceDE w:val="0"/>
        <w:autoSpaceDN w:val="0"/>
        <w:adjustRightInd w:val="0"/>
        <w:ind w:left="284"/>
        <w:jc w:val="both"/>
        <w:rPr>
          <w:lang w:val="ru-RU"/>
        </w:rPr>
      </w:pPr>
      <w:proofErr w:type="spellStart"/>
      <w:r w:rsidRPr="00164517">
        <w:rPr>
          <w:lang w:val="ru-RU"/>
        </w:rPr>
        <w:t>Краснокутская</w:t>
      </w:r>
      <w:proofErr w:type="spellEnd"/>
      <w:r w:rsidRPr="00164517">
        <w:rPr>
          <w:lang w:val="ru-RU"/>
        </w:rPr>
        <w:t xml:space="preserve"> Е.А. Физико-химические методы анализа биологически активных веществ. </w:t>
      </w:r>
      <w:r w:rsidRPr="00EF714B">
        <w:rPr>
          <w:lang w:val="ru-RU"/>
        </w:rPr>
        <w:t>Томск: -2005. -142с.</w:t>
      </w:r>
    </w:p>
    <w:p w:rsidR="003349A9" w:rsidRPr="001C6733" w:rsidRDefault="003349A9" w:rsidP="003349A9">
      <w:pPr>
        <w:widowControl w:val="0"/>
        <w:autoSpaceDE w:val="0"/>
        <w:autoSpaceDN w:val="0"/>
        <w:adjustRightInd w:val="0"/>
        <w:ind w:left="284"/>
        <w:jc w:val="both"/>
      </w:pPr>
      <w:proofErr w:type="spellStart"/>
      <w:r w:rsidRPr="00164517">
        <w:rPr>
          <w:lang w:val="ru-RU"/>
        </w:rPr>
        <w:t>Казицина</w:t>
      </w:r>
      <w:proofErr w:type="spellEnd"/>
      <w:r w:rsidRPr="00164517">
        <w:rPr>
          <w:lang w:val="ru-RU"/>
        </w:rPr>
        <w:t xml:space="preserve"> А.А.. </w:t>
      </w:r>
      <w:proofErr w:type="spellStart"/>
      <w:r w:rsidRPr="00164517">
        <w:rPr>
          <w:lang w:val="ru-RU"/>
        </w:rPr>
        <w:t>Куплетская</w:t>
      </w:r>
      <w:proofErr w:type="spellEnd"/>
      <w:r w:rsidRPr="00164517">
        <w:rPr>
          <w:lang w:val="ru-RU"/>
        </w:rPr>
        <w:t xml:space="preserve"> Н.Б. Применение Ик_ У</w:t>
      </w:r>
      <w:proofErr w:type="gramStart"/>
      <w:r w:rsidRPr="00164517">
        <w:rPr>
          <w:lang w:val="ru-RU"/>
        </w:rPr>
        <w:t>Ф-</w:t>
      </w:r>
      <w:proofErr w:type="gramEnd"/>
      <w:r w:rsidRPr="00164517">
        <w:rPr>
          <w:lang w:val="ru-RU"/>
        </w:rPr>
        <w:t xml:space="preserve"> И </w:t>
      </w:r>
      <w:proofErr w:type="spellStart"/>
      <w:r w:rsidRPr="00164517">
        <w:rPr>
          <w:lang w:val="ru-RU"/>
        </w:rPr>
        <w:t>ЯМР-мектроскопии</w:t>
      </w:r>
      <w:proofErr w:type="spellEnd"/>
      <w:r w:rsidRPr="00164517">
        <w:rPr>
          <w:lang w:val="ru-RU"/>
        </w:rPr>
        <w:t xml:space="preserve"> в органической химии. –М.: Высшая школа. </w:t>
      </w:r>
      <w:r w:rsidRPr="001C6733">
        <w:t xml:space="preserve">1971. -263с. </w:t>
      </w:r>
    </w:p>
    <w:p w:rsidR="003349A9" w:rsidRDefault="003349A9" w:rsidP="003349A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Дополнительная</w:t>
      </w:r>
      <w:r w:rsidRPr="00C64205">
        <w:rPr>
          <w:lang w:val="ru-RU"/>
        </w:rPr>
        <w:t xml:space="preserve"> </w:t>
      </w:r>
      <w:r>
        <w:rPr>
          <w:lang w:val="ru-RU"/>
        </w:rPr>
        <w:t xml:space="preserve"> литература: </w:t>
      </w:r>
    </w:p>
    <w:p w:rsidR="003349A9" w:rsidRPr="00164517" w:rsidRDefault="003349A9" w:rsidP="003349A9">
      <w:pPr>
        <w:ind w:left="284"/>
        <w:rPr>
          <w:b/>
          <w:lang w:val="ru-RU"/>
        </w:rPr>
      </w:pPr>
      <w:r w:rsidRPr="00164517">
        <w:rPr>
          <w:bCs/>
          <w:lang w:val="ru-RU"/>
        </w:rPr>
        <w:t>Лебедев А.Т.</w:t>
      </w:r>
      <w:r w:rsidRPr="00164517">
        <w:rPr>
          <w:lang w:val="ru-RU"/>
        </w:rPr>
        <w:t xml:space="preserve"> Масс-спектрометрия в органической химии</w:t>
      </w:r>
      <w:r>
        <w:rPr>
          <w:lang w:val="ru-RU"/>
        </w:rPr>
        <w:t>.- М.</w:t>
      </w:r>
      <w:r w:rsidRPr="00164517">
        <w:rPr>
          <w:lang w:val="ru-RU"/>
        </w:rPr>
        <w:t>: БИНОМ., 2003.</w:t>
      </w:r>
      <w:r>
        <w:rPr>
          <w:lang w:val="ru-RU"/>
        </w:rPr>
        <w:t>-</w:t>
      </w:r>
      <w:r w:rsidRPr="00164517">
        <w:rPr>
          <w:lang w:val="ru-RU"/>
        </w:rPr>
        <w:t xml:space="preserve"> 493 </w:t>
      </w:r>
      <w:proofErr w:type="gramStart"/>
      <w:r w:rsidRPr="00164517">
        <w:rPr>
          <w:lang w:val="ru-RU"/>
        </w:rPr>
        <w:t>с</w:t>
      </w:r>
      <w:proofErr w:type="gramEnd"/>
      <w:r w:rsidRPr="00164517">
        <w:rPr>
          <w:lang w:val="ru-RU"/>
        </w:rPr>
        <w:t xml:space="preserve">. </w:t>
      </w:r>
    </w:p>
    <w:p w:rsidR="003349A9" w:rsidRPr="00164517" w:rsidRDefault="003349A9" w:rsidP="003349A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lang w:val="ru-RU"/>
        </w:rPr>
      </w:pPr>
      <w:r w:rsidRPr="00164517">
        <w:rPr>
          <w:lang w:val="ru-RU"/>
        </w:rPr>
        <w:t xml:space="preserve">Гордон А., </w:t>
      </w:r>
      <w:r>
        <w:rPr>
          <w:lang w:val="ru-RU"/>
        </w:rPr>
        <w:t>Форд Р. Спутник химика.</w:t>
      </w:r>
      <w:r w:rsidRPr="00164517">
        <w:rPr>
          <w:lang w:val="ru-RU"/>
        </w:rPr>
        <w:t>–</w:t>
      </w:r>
      <w:r>
        <w:rPr>
          <w:lang w:val="ru-RU"/>
        </w:rPr>
        <w:t xml:space="preserve"> </w:t>
      </w:r>
      <w:r w:rsidRPr="00164517">
        <w:rPr>
          <w:lang w:val="ru-RU"/>
        </w:rPr>
        <w:t>М.: Мир.-</w:t>
      </w:r>
      <w:r>
        <w:rPr>
          <w:lang w:val="ru-RU"/>
        </w:rPr>
        <w:t xml:space="preserve"> </w:t>
      </w:r>
      <w:r w:rsidRPr="00164517">
        <w:rPr>
          <w:lang w:val="ru-RU"/>
        </w:rPr>
        <w:t>1976.-</w:t>
      </w:r>
      <w:r>
        <w:rPr>
          <w:lang w:val="ru-RU"/>
        </w:rPr>
        <w:t xml:space="preserve"> </w:t>
      </w:r>
      <w:r w:rsidRPr="00164517">
        <w:rPr>
          <w:lang w:val="ru-RU"/>
        </w:rPr>
        <w:t>541с.</w:t>
      </w:r>
    </w:p>
    <w:p w:rsidR="003349A9" w:rsidRPr="00164517" w:rsidRDefault="003349A9" w:rsidP="003349A9">
      <w:pPr>
        <w:overflowPunct w:val="0"/>
        <w:ind w:left="284"/>
        <w:jc w:val="both"/>
        <w:textAlignment w:val="baseline"/>
        <w:rPr>
          <w:lang w:val="ru-RU"/>
        </w:rPr>
      </w:pPr>
      <w:proofErr w:type="spellStart"/>
      <w:r w:rsidRPr="00164517">
        <w:rPr>
          <w:lang w:val="ru-RU"/>
        </w:rPr>
        <w:t>Карасек</w:t>
      </w:r>
      <w:proofErr w:type="spellEnd"/>
      <w:r w:rsidRPr="00164517">
        <w:rPr>
          <w:lang w:val="ru-RU"/>
        </w:rPr>
        <w:t xml:space="preserve"> Ф., </w:t>
      </w:r>
      <w:proofErr w:type="spellStart"/>
      <w:r w:rsidRPr="00164517">
        <w:rPr>
          <w:lang w:val="ru-RU"/>
        </w:rPr>
        <w:t>Клемент</w:t>
      </w:r>
      <w:proofErr w:type="spellEnd"/>
      <w:r w:rsidRPr="00164517">
        <w:rPr>
          <w:lang w:val="ru-RU"/>
        </w:rPr>
        <w:t xml:space="preserve"> Р. </w:t>
      </w:r>
      <w:r>
        <w:rPr>
          <w:lang w:val="ru-RU"/>
        </w:rPr>
        <w:t>В</w:t>
      </w:r>
      <w:r w:rsidRPr="00164517">
        <w:rPr>
          <w:lang w:val="ru-RU"/>
        </w:rPr>
        <w:t>ведение в хрома</w:t>
      </w:r>
      <w:r>
        <w:rPr>
          <w:lang w:val="ru-RU"/>
        </w:rPr>
        <w:t>то-масс-спектрометрию. М.: Мир.</w:t>
      </w:r>
      <w:r w:rsidRPr="00164517">
        <w:rPr>
          <w:lang w:val="ru-RU"/>
        </w:rPr>
        <w:t>-1993.-236с.</w:t>
      </w:r>
    </w:p>
    <w:p w:rsidR="003349A9" w:rsidRPr="00164517" w:rsidRDefault="003349A9" w:rsidP="003349A9">
      <w:pPr>
        <w:overflowPunct w:val="0"/>
        <w:ind w:left="284"/>
        <w:jc w:val="both"/>
        <w:textAlignment w:val="baseline"/>
        <w:rPr>
          <w:lang w:val="ru-RU"/>
        </w:rPr>
      </w:pPr>
      <w:proofErr w:type="spellStart"/>
      <w:r>
        <w:rPr>
          <w:lang w:val="ru-RU"/>
        </w:rPr>
        <w:t>Шарп</w:t>
      </w:r>
      <w:proofErr w:type="spellEnd"/>
      <w:proofErr w:type="gramStart"/>
      <w:r>
        <w:rPr>
          <w:lang w:val="ru-RU"/>
        </w:rPr>
        <w:t xml:space="preserve"> Д</w:t>
      </w:r>
      <w:proofErr w:type="gramEnd"/>
      <w:r w:rsidRPr="00164517">
        <w:rPr>
          <w:lang w:val="ru-RU"/>
        </w:rPr>
        <w:t xml:space="preserve">, </w:t>
      </w:r>
      <w:proofErr w:type="spellStart"/>
      <w:r w:rsidRPr="00164517">
        <w:rPr>
          <w:lang w:val="ru-RU"/>
        </w:rPr>
        <w:t>Госни</w:t>
      </w:r>
      <w:proofErr w:type="spellEnd"/>
      <w:r w:rsidRPr="00164517">
        <w:rPr>
          <w:lang w:val="ru-RU"/>
        </w:rPr>
        <w:t xml:space="preserve"> И., </w:t>
      </w:r>
      <w:proofErr w:type="spellStart"/>
      <w:r w:rsidRPr="00164517">
        <w:rPr>
          <w:lang w:val="ru-RU"/>
        </w:rPr>
        <w:t>Роули</w:t>
      </w:r>
      <w:proofErr w:type="spellEnd"/>
      <w:r w:rsidRPr="00164517">
        <w:rPr>
          <w:lang w:val="ru-RU"/>
        </w:rPr>
        <w:t xml:space="preserve"> А. Практикум </w:t>
      </w:r>
      <w:r>
        <w:rPr>
          <w:lang w:val="ru-RU"/>
        </w:rPr>
        <w:t>по органической химии. М.: Мир.</w:t>
      </w:r>
      <w:r w:rsidRPr="00164517">
        <w:rPr>
          <w:lang w:val="ru-RU"/>
        </w:rPr>
        <w:t>-</w:t>
      </w:r>
      <w:r>
        <w:rPr>
          <w:lang w:val="ru-RU"/>
        </w:rPr>
        <w:t xml:space="preserve"> </w:t>
      </w:r>
      <w:r w:rsidRPr="00164517">
        <w:rPr>
          <w:lang w:val="ru-RU"/>
        </w:rPr>
        <w:t>1993.</w:t>
      </w:r>
      <w:r>
        <w:rPr>
          <w:lang w:val="ru-RU"/>
        </w:rPr>
        <w:t xml:space="preserve"> </w:t>
      </w:r>
      <w:r w:rsidRPr="00164517">
        <w:rPr>
          <w:lang w:val="ru-RU"/>
        </w:rPr>
        <w:t>-240с.</w:t>
      </w:r>
    </w:p>
    <w:p w:rsidR="003349A9" w:rsidRDefault="003349A9" w:rsidP="003349A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Координатор: </w:t>
      </w:r>
      <w:proofErr w:type="spellStart"/>
      <w:r w:rsidRPr="00164517">
        <w:rPr>
          <w:lang w:val="ru-RU"/>
        </w:rPr>
        <w:t>Краснокутская</w:t>
      </w:r>
      <w:proofErr w:type="spellEnd"/>
      <w:r w:rsidRPr="00164517">
        <w:rPr>
          <w:lang w:val="ru-RU"/>
        </w:rPr>
        <w:t xml:space="preserve"> Е</w:t>
      </w:r>
      <w:r>
        <w:rPr>
          <w:lang w:val="ru-RU"/>
        </w:rPr>
        <w:t xml:space="preserve">лена </w:t>
      </w:r>
      <w:r w:rsidRPr="00164517">
        <w:rPr>
          <w:lang w:val="ru-RU"/>
        </w:rPr>
        <w:t>А</w:t>
      </w:r>
      <w:r>
        <w:rPr>
          <w:lang w:val="ru-RU"/>
        </w:rPr>
        <w:t>лександровна, профессор каф. БИОХ</w:t>
      </w:r>
    </w:p>
    <w:p w:rsidR="003349A9" w:rsidRDefault="003349A9" w:rsidP="003349A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Использование компьютера:  </w:t>
      </w:r>
    </w:p>
    <w:p w:rsidR="003349A9" w:rsidRPr="00260517" w:rsidRDefault="003349A9" w:rsidP="003349A9">
      <w:pPr>
        <w:ind w:left="284"/>
        <w:rPr>
          <w:color w:val="111111"/>
          <w:szCs w:val="28"/>
          <w:lang w:val="ru-RU"/>
        </w:rPr>
      </w:pPr>
      <w:r w:rsidRPr="00260517">
        <w:rPr>
          <w:color w:val="111111"/>
          <w:szCs w:val="28"/>
          <w:lang w:val="ru-RU"/>
        </w:rPr>
        <w:t xml:space="preserve">Сайт электронных учебников и пособий по химии, в том числе, физико-химическим методам анализа органических веществ: </w:t>
      </w:r>
      <w:hyperlink r:id="rId5" w:history="1">
        <w:r w:rsidRPr="00260517">
          <w:rPr>
            <w:rStyle w:val="a5"/>
            <w:szCs w:val="28"/>
          </w:rPr>
          <w:t>http</w:t>
        </w:r>
        <w:r w:rsidRPr="00260517">
          <w:rPr>
            <w:rStyle w:val="a5"/>
            <w:szCs w:val="28"/>
            <w:lang w:val="ru-RU"/>
          </w:rPr>
          <w:t>://</w:t>
        </w:r>
        <w:r w:rsidRPr="00260517">
          <w:rPr>
            <w:rStyle w:val="a5"/>
            <w:szCs w:val="28"/>
          </w:rPr>
          <w:t>www</w:t>
        </w:r>
        <w:r w:rsidRPr="00260517">
          <w:rPr>
            <w:rStyle w:val="a5"/>
            <w:szCs w:val="28"/>
            <w:lang w:val="ru-RU"/>
          </w:rPr>
          <w:t>.</w:t>
        </w:r>
        <w:r w:rsidRPr="00260517">
          <w:rPr>
            <w:rStyle w:val="a5"/>
            <w:szCs w:val="28"/>
          </w:rPr>
          <w:t>rushim</w:t>
        </w:r>
        <w:r w:rsidRPr="00260517">
          <w:rPr>
            <w:rStyle w:val="a5"/>
            <w:szCs w:val="28"/>
            <w:lang w:val="ru-RU"/>
          </w:rPr>
          <w:t>.</w:t>
        </w:r>
        <w:r w:rsidRPr="00260517">
          <w:rPr>
            <w:rStyle w:val="a5"/>
            <w:szCs w:val="28"/>
          </w:rPr>
          <w:t>ru</w:t>
        </w:r>
        <w:r w:rsidRPr="00260517">
          <w:rPr>
            <w:rStyle w:val="a5"/>
            <w:szCs w:val="28"/>
            <w:lang w:val="ru-RU"/>
          </w:rPr>
          <w:t>/</w:t>
        </w:r>
        <w:r w:rsidRPr="00260517">
          <w:rPr>
            <w:rStyle w:val="a5"/>
            <w:szCs w:val="28"/>
          </w:rPr>
          <w:t>books</w:t>
        </w:r>
        <w:r w:rsidRPr="00260517">
          <w:rPr>
            <w:rStyle w:val="a5"/>
            <w:szCs w:val="28"/>
            <w:lang w:val="ru-RU"/>
          </w:rPr>
          <w:t>/</w:t>
        </w:r>
        <w:r w:rsidRPr="00260517">
          <w:rPr>
            <w:rStyle w:val="a5"/>
            <w:szCs w:val="28"/>
          </w:rPr>
          <w:t>books</w:t>
        </w:r>
        <w:r w:rsidRPr="00260517">
          <w:rPr>
            <w:rStyle w:val="a5"/>
            <w:szCs w:val="28"/>
            <w:lang w:val="ru-RU"/>
          </w:rPr>
          <w:t>.</w:t>
        </w:r>
        <w:r w:rsidRPr="00260517">
          <w:rPr>
            <w:rStyle w:val="a5"/>
            <w:szCs w:val="28"/>
          </w:rPr>
          <w:t>htm</w:t>
        </w:r>
      </w:hyperlink>
      <w:r>
        <w:rPr>
          <w:color w:val="111111"/>
          <w:szCs w:val="28"/>
          <w:lang w:val="ru-RU"/>
        </w:rPr>
        <w:t>.</w:t>
      </w:r>
      <w:r w:rsidRPr="00260517">
        <w:rPr>
          <w:color w:val="111111"/>
          <w:szCs w:val="28"/>
          <w:lang w:val="ru-RU"/>
        </w:rPr>
        <w:t xml:space="preserve"> </w:t>
      </w:r>
      <w:r w:rsidRPr="00260517">
        <w:rPr>
          <w:szCs w:val="28"/>
          <w:lang w:val="ru-RU"/>
        </w:rPr>
        <w:t xml:space="preserve">Образовательный портал, где освещены теоретические и прикладные аспекты основных физико-химических методов исследования </w:t>
      </w:r>
      <w:hyperlink r:id="rId6" w:history="1">
        <w:r w:rsidRPr="00260517">
          <w:rPr>
            <w:rStyle w:val="a5"/>
            <w:szCs w:val="28"/>
          </w:rPr>
          <w:t>http</w:t>
        </w:r>
        <w:r w:rsidRPr="00260517">
          <w:rPr>
            <w:rStyle w:val="a5"/>
            <w:szCs w:val="28"/>
            <w:lang w:val="ru-RU"/>
          </w:rPr>
          <w:t>://</w:t>
        </w:r>
        <w:r w:rsidRPr="00260517">
          <w:rPr>
            <w:rStyle w:val="a5"/>
            <w:szCs w:val="28"/>
          </w:rPr>
          <w:t>www</w:t>
        </w:r>
        <w:r w:rsidRPr="00260517">
          <w:rPr>
            <w:rStyle w:val="a5"/>
            <w:szCs w:val="28"/>
            <w:lang w:val="ru-RU"/>
          </w:rPr>
          <w:t>.</w:t>
        </w:r>
        <w:r w:rsidRPr="00260517">
          <w:rPr>
            <w:rStyle w:val="a5"/>
            <w:szCs w:val="28"/>
          </w:rPr>
          <w:t>orgchemlab</w:t>
        </w:r>
        <w:r w:rsidRPr="00260517">
          <w:rPr>
            <w:rStyle w:val="a5"/>
            <w:szCs w:val="28"/>
            <w:lang w:val="ru-RU"/>
          </w:rPr>
          <w:t>.</w:t>
        </w:r>
        <w:r w:rsidRPr="00260517">
          <w:rPr>
            <w:rStyle w:val="a5"/>
            <w:szCs w:val="28"/>
          </w:rPr>
          <w:t>com</w:t>
        </w:r>
      </w:hyperlink>
      <w:r w:rsidRPr="00260517">
        <w:rPr>
          <w:szCs w:val="28"/>
          <w:lang w:val="ru-RU"/>
        </w:rPr>
        <w:t xml:space="preserve"> </w:t>
      </w:r>
    </w:p>
    <w:p w:rsidR="003349A9" w:rsidRPr="009B001E" w:rsidRDefault="003349A9" w:rsidP="003349A9">
      <w:pPr>
        <w:ind w:left="284"/>
        <w:rPr>
          <w:lang w:val="ru-RU"/>
        </w:rPr>
      </w:pPr>
      <w:r w:rsidRPr="00260517">
        <w:rPr>
          <w:szCs w:val="28"/>
          <w:lang w:val="ru-RU"/>
        </w:rPr>
        <w:t>Поисковая база спектральных данных органических веществ:</w:t>
      </w:r>
      <w:r w:rsidRPr="00260517">
        <w:rPr>
          <w:rFonts w:ascii="Courier New" w:hAnsi="Courier New" w:cs="Courier New"/>
          <w:sz w:val="22"/>
          <w:lang w:val="ru-RU"/>
        </w:rPr>
        <w:t xml:space="preserve"> </w:t>
      </w:r>
      <w:hyperlink r:id="rId7" w:history="1">
        <w:r w:rsidRPr="00EA206B">
          <w:rPr>
            <w:rStyle w:val="a5"/>
            <w:szCs w:val="28"/>
          </w:rPr>
          <w:t>http</w:t>
        </w:r>
        <w:r w:rsidRPr="00EA206B">
          <w:rPr>
            <w:rStyle w:val="a5"/>
            <w:szCs w:val="28"/>
            <w:lang w:val="ru-RU"/>
          </w:rPr>
          <w:t>://</w:t>
        </w:r>
        <w:r w:rsidRPr="00EA206B">
          <w:rPr>
            <w:rStyle w:val="a5"/>
            <w:szCs w:val="28"/>
          </w:rPr>
          <w:t>organicworldwide</w:t>
        </w:r>
        <w:r w:rsidRPr="00EA206B">
          <w:rPr>
            <w:rStyle w:val="a5"/>
            <w:szCs w:val="28"/>
            <w:lang w:val="ru-RU"/>
          </w:rPr>
          <w:t>.</w:t>
        </w:r>
        <w:r w:rsidRPr="00EA206B">
          <w:rPr>
            <w:rStyle w:val="a5"/>
            <w:szCs w:val="28"/>
          </w:rPr>
          <w:t>net</w:t>
        </w:r>
      </w:hyperlink>
      <w:r>
        <w:rPr>
          <w:szCs w:val="28"/>
          <w:lang w:val="ru-RU"/>
        </w:rPr>
        <w:t xml:space="preserve">. </w:t>
      </w:r>
      <w:r w:rsidRPr="009B001E">
        <w:rPr>
          <w:lang w:val="ru-RU"/>
        </w:rPr>
        <w:t xml:space="preserve">Сайт кафедры БИОХ ТПУ, где размещены электронные </w:t>
      </w:r>
      <w:proofErr w:type="spellStart"/>
      <w:proofErr w:type="gramStart"/>
      <w:r w:rsidRPr="009B001E">
        <w:rPr>
          <w:lang w:val="ru-RU"/>
        </w:rPr>
        <w:t>электронные</w:t>
      </w:r>
      <w:proofErr w:type="spellEnd"/>
      <w:proofErr w:type="gramEnd"/>
      <w:r w:rsidRPr="009B001E">
        <w:rPr>
          <w:lang w:val="ru-RU"/>
        </w:rPr>
        <w:t xml:space="preserve"> лекции и учебное пособие, разработанные автором курса: </w:t>
      </w:r>
      <w:hyperlink r:id="rId8" w:history="1">
        <w:r w:rsidRPr="00260517">
          <w:rPr>
            <w:rStyle w:val="a5"/>
          </w:rPr>
          <w:t>www</w:t>
        </w:r>
        <w:r w:rsidRPr="009B001E">
          <w:rPr>
            <w:rStyle w:val="a5"/>
            <w:lang w:val="ru-RU"/>
          </w:rPr>
          <w:t>.</w:t>
        </w:r>
        <w:proofErr w:type="spellStart"/>
        <w:r w:rsidRPr="00260517">
          <w:rPr>
            <w:rStyle w:val="a5"/>
          </w:rPr>
          <w:t>orgchem</w:t>
        </w:r>
        <w:proofErr w:type="spellEnd"/>
        <w:r w:rsidRPr="009B001E">
          <w:rPr>
            <w:rStyle w:val="a5"/>
            <w:lang w:val="ru-RU"/>
          </w:rPr>
          <w:t>.</w:t>
        </w:r>
        <w:proofErr w:type="spellStart"/>
        <w:r w:rsidRPr="00260517">
          <w:rPr>
            <w:rStyle w:val="a5"/>
          </w:rPr>
          <w:t>chtj</w:t>
        </w:r>
        <w:proofErr w:type="spellEnd"/>
        <w:r w:rsidRPr="009B001E">
          <w:rPr>
            <w:rStyle w:val="a5"/>
            <w:lang w:val="ru-RU"/>
          </w:rPr>
          <w:t>.</w:t>
        </w:r>
        <w:proofErr w:type="spellStart"/>
        <w:r w:rsidRPr="00260517">
          <w:rPr>
            <w:rStyle w:val="a5"/>
          </w:rPr>
          <w:t>tpu</w:t>
        </w:r>
        <w:proofErr w:type="spellEnd"/>
        <w:r w:rsidRPr="009B001E">
          <w:rPr>
            <w:rStyle w:val="a5"/>
            <w:lang w:val="ru-RU"/>
          </w:rPr>
          <w:t>.</w:t>
        </w:r>
        <w:proofErr w:type="spellStart"/>
        <w:r w:rsidRPr="00260517">
          <w:rPr>
            <w:rStyle w:val="a5"/>
          </w:rPr>
          <w:t>ru</w:t>
        </w:r>
        <w:proofErr w:type="spellEnd"/>
      </w:hyperlink>
      <w:r w:rsidRPr="009B001E">
        <w:rPr>
          <w:lang w:val="ru-RU"/>
        </w:rPr>
        <w:t xml:space="preserve"> </w:t>
      </w:r>
    </w:p>
    <w:p w:rsidR="003349A9" w:rsidRPr="001B4EBB" w:rsidRDefault="003349A9" w:rsidP="003349A9">
      <w:pPr>
        <w:numPr>
          <w:ilvl w:val="0"/>
          <w:numId w:val="1"/>
        </w:numPr>
        <w:jc w:val="both"/>
        <w:rPr>
          <w:szCs w:val="18"/>
          <w:lang w:val="ru-RU" w:eastAsia="ru-RU"/>
        </w:rPr>
      </w:pPr>
      <w:r w:rsidRPr="001B4EBB">
        <w:rPr>
          <w:lang w:val="ru-RU"/>
        </w:rPr>
        <w:t xml:space="preserve">Лабораторные работы и </w:t>
      </w:r>
      <w:r>
        <w:rPr>
          <w:lang w:val="ru-RU"/>
        </w:rPr>
        <w:t xml:space="preserve">проекты: </w:t>
      </w:r>
    </w:p>
    <w:p w:rsidR="003349A9" w:rsidRPr="00164517" w:rsidRDefault="003349A9" w:rsidP="003349A9">
      <w:pPr>
        <w:ind w:left="284"/>
        <w:rPr>
          <w:lang w:val="ru-RU"/>
        </w:rPr>
      </w:pPr>
      <w:r w:rsidRPr="00164517">
        <w:rPr>
          <w:lang w:val="ru-RU"/>
        </w:rPr>
        <w:t>1 Входной контроль. Знакомство с современными базами спектральных характеристик органических веществ (4 ч</w:t>
      </w:r>
      <w:r>
        <w:rPr>
          <w:lang w:val="ru-RU"/>
        </w:rPr>
        <w:t>.</w:t>
      </w:r>
      <w:r w:rsidRPr="00164517">
        <w:rPr>
          <w:lang w:val="ru-RU"/>
        </w:rPr>
        <w:t>).</w:t>
      </w:r>
    </w:p>
    <w:p w:rsidR="003349A9" w:rsidRPr="00164517" w:rsidRDefault="003349A9" w:rsidP="003349A9">
      <w:pPr>
        <w:ind w:left="284"/>
        <w:rPr>
          <w:lang w:val="ru-RU"/>
        </w:rPr>
      </w:pPr>
      <w:r w:rsidRPr="00164517">
        <w:rPr>
          <w:lang w:val="ru-RU"/>
        </w:rPr>
        <w:t xml:space="preserve">2. Использование метода </w:t>
      </w:r>
      <w:proofErr w:type="gramStart"/>
      <w:r w:rsidRPr="00164517">
        <w:rPr>
          <w:lang w:val="ru-RU"/>
        </w:rPr>
        <w:t>УФ-спектроскопии</w:t>
      </w:r>
      <w:proofErr w:type="gramEnd"/>
      <w:r w:rsidRPr="00164517">
        <w:rPr>
          <w:lang w:val="ru-RU"/>
        </w:rPr>
        <w:t xml:space="preserve"> для количественного анализа органических веществ. Знакомство с современным аппаратурным оформлением анализа методом </w:t>
      </w:r>
      <w:proofErr w:type="gramStart"/>
      <w:r w:rsidRPr="00164517">
        <w:rPr>
          <w:lang w:val="ru-RU"/>
        </w:rPr>
        <w:t>УФ-спектроскопии</w:t>
      </w:r>
      <w:proofErr w:type="gramEnd"/>
      <w:r w:rsidRPr="00164517">
        <w:rPr>
          <w:lang w:val="ru-RU"/>
        </w:rPr>
        <w:t xml:space="preserve"> (4 ч</w:t>
      </w:r>
      <w:r>
        <w:rPr>
          <w:lang w:val="ru-RU"/>
        </w:rPr>
        <w:t>.</w:t>
      </w:r>
      <w:r w:rsidRPr="00164517">
        <w:rPr>
          <w:lang w:val="ru-RU"/>
        </w:rPr>
        <w:t>)</w:t>
      </w:r>
      <w:r>
        <w:rPr>
          <w:lang w:val="ru-RU"/>
        </w:rPr>
        <w:t>.</w:t>
      </w:r>
    </w:p>
    <w:p w:rsidR="003349A9" w:rsidRPr="00164517" w:rsidRDefault="003349A9" w:rsidP="003349A9">
      <w:pPr>
        <w:ind w:left="284"/>
        <w:rPr>
          <w:lang w:val="ru-RU"/>
        </w:rPr>
      </w:pPr>
      <w:r w:rsidRPr="00164517">
        <w:rPr>
          <w:lang w:val="ru-RU"/>
        </w:rPr>
        <w:t xml:space="preserve">3. Знакомство с компьютерной программой </w:t>
      </w:r>
      <w:proofErr w:type="spellStart"/>
      <w:r w:rsidRPr="001C6733">
        <w:t>HyperChem</w:t>
      </w:r>
      <w:proofErr w:type="spellEnd"/>
      <w:r w:rsidRPr="00164517">
        <w:rPr>
          <w:lang w:val="ru-RU"/>
        </w:rPr>
        <w:t xml:space="preserve"> </w:t>
      </w:r>
      <w:r w:rsidRPr="001C6733">
        <w:t>Pro</w:t>
      </w:r>
      <w:r w:rsidRPr="00164517">
        <w:rPr>
          <w:lang w:val="ru-RU"/>
        </w:rPr>
        <w:t xml:space="preserve"> 6. Оптимизация геометрии молекулы, расчет термодинамических величин приближенным методом РМ3. </w:t>
      </w:r>
      <w:r w:rsidRPr="00EF714B">
        <w:rPr>
          <w:lang w:val="ru-RU"/>
        </w:rPr>
        <w:t xml:space="preserve">Расчет </w:t>
      </w:r>
      <w:proofErr w:type="spellStart"/>
      <w:proofErr w:type="gramStart"/>
      <w:r w:rsidRPr="00EF714B">
        <w:rPr>
          <w:lang w:val="ru-RU"/>
        </w:rPr>
        <w:t>ИК-спектров</w:t>
      </w:r>
      <w:proofErr w:type="spellEnd"/>
      <w:proofErr w:type="gramEnd"/>
      <w:r w:rsidRPr="00EF714B">
        <w:rPr>
          <w:lang w:val="ru-RU"/>
        </w:rPr>
        <w:t xml:space="preserve"> с использованием </w:t>
      </w:r>
      <w:proofErr w:type="spellStart"/>
      <w:r w:rsidRPr="001C6733">
        <w:t>HyperChem</w:t>
      </w:r>
      <w:proofErr w:type="spellEnd"/>
      <w:r w:rsidRPr="00EF714B">
        <w:rPr>
          <w:lang w:val="ru-RU"/>
        </w:rPr>
        <w:t xml:space="preserve"> </w:t>
      </w:r>
      <w:r w:rsidRPr="001C6733">
        <w:t>Pro</w:t>
      </w:r>
      <w:r w:rsidRPr="00EF714B">
        <w:rPr>
          <w:lang w:val="ru-RU"/>
        </w:rPr>
        <w:t xml:space="preserve"> 6 (4 ч</w:t>
      </w:r>
      <w:r>
        <w:rPr>
          <w:lang w:val="ru-RU"/>
        </w:rPr>
        <w:t>.</w:t>
      </w:r>
      <w:r w:rsidRPr="00EF714B">
        <w:rPr>
          <w:lang w:val="ru-RU"/>
        </w:rPr>
        <w:t>)</w:t>
      </w:r>
      <w:r>
        <w:rPr>
          <w:lang w:val="ru-RU"/>
        </w:rPr>
        <w:t>.</w:t>
      </w:r>
    </w:p>
    <w:p w:rsidR="003349A9" w:rsidRPr="00164517" w:rsidRDefault="003349A9" w:rsidP="003349A9">
      <w:pPr>
        <w:ind w:left="284"/>
        <w:rPr>
          <w:lang w:val="ru-RU"/>
        </w:rPr>
      </w:pPr>
      <w:r w:rsidRPr="00164517">
        <w:rPr>
          <w:lang w:val="ru-RU"/>
        </w:rPr>
        <w:lastRenderedPageBreak/>
        <w:t xml:space="preserve">4. Знакомство с современным аппаратурным оформлением анализа методом </w:t>
      </w:r>
      <w:proofErr w:type="gramStart"/>
      <w:r w:rsidRPr="00164517">
        <w:rPr>
          <w:lang w:val="ru-RU"/>
        </w:rPr>
        <w:t>ИК-спектроскопии</w:t>
      </w:r>
      <w:proofErr w:type="gramEnd"/>
      <w:r w:rsidRPr="00164517">
        <w:rPr>
          <w:lang w:val="ru-RU"/>
        </w:rPr>
        <w:t xml:space="preserve">. </w:t>
      </w:r>
      <w:proofErr w:type="spellStart"/>
      <w:r w:rsidRPr="00070665">
        <w:rPr>
          <w:lang w:val="ru-RU"/>
        </w:rPr>
        <w:t>Струтурный</w:t>
      </w:r>
      <w:proofErr w:type="spellEnd"/>
      <w:r w:rsidRPr="00070665">
        <w:rPr>
          <w:lang w:val="ru-RU"/>
        </w:rPr>
        <w:t xml:space="preserve"> анализ </w:t>
      </w:r>
      <w:proofErr w:type="spellStart"/>
      <w:r w:rsidRPr="00070665">
        <w:rPr>
          <w:lang w:val="ru-RU"/>
        </w:rPr>
        <w:t>методм</w:t>
      </w:r>
      <w:proofErr w:type="spellEnd"/>
      <w:r w:rsidRPr="00070665">
        <w:rPr>
          <w:lang w:val="ru-RU"/>
        </w:rPr>
        <w:t xml:space="preserve"> </w:t>
      </w:r>
      <w:proofErr w:type="spellStart"/>
      <w:proofErr w:type="gramStart"/>
      <w:r w:rsidRPr="00070665">
        <w:rPr>
          <w:lang w:val="ru-RU"/>
        </w:rPr>
        <w:t>ИК-спектроскопии</w:t>
      </w:r>
      <w:proofErr w:type="spellEnd"/>
      <w:proofErr w:type="gramEnd"/>
      <w:r w:rsidRPr="00070665">
        <w:rPr>
          <w:lang w:val="ru-RU"/>
        </w:rPr>
        <w:t xml:space="preserve"> (4 ч</w:t>
      </w:r>
      <w:r>
        <w:rPr>
          <w:lang w:val="ru-RU"/>
        </w:rPr>
        <w:t>.</w:t>
      </w:r>
      <w:r w:rsidRPr="00070665">
        <w:rPr>
          <w:lang w:val="ru-RU"/>
        </w:rPr>
        <w:t>)</w:t>
      </w:r>
      <w:r>
        <w:rPr>
          <w:lang w:val="ru-RU"/>
        </w:rPr>
        <w:t>.</w:t>
      </w:r>
    </w:p>
    <w:p w:rsidR="003349A9" w:rsidRPr="00164517" w:rsidRDefault="003349A9" w:rsidP="003349A9">
      <w:pPr>
        <w:ind w:left="284"/>
        <w:rPr>
          <w:lang w:val="ru-RU"/>
        </w:rPr>
      </w:pPr>
      <w:r w:rsidRPr="00164517">
        <w:rPr>
          <w:lang w:val="ru-RU"/>
        </w:rPr>
        <w:t xml:space="preserve">5 Расчет спектров ЯМР </w:t>
      </w:r>
      <w:r w:rsidRPr="00164517">
        <w:rPr>
          <w:vertAlign w:val="superscript"/>
          <w:lang w:val="ru-RU"/>
        </w:rPr>
        <w:t>1</w:t>
      </w:r>
      <w:r w:rsidRPr="00164517">
        <w:rPr>
          <w:lang w:val="ru-RU"/>
        </w:rPr>
        <w:t xml:space="preserve">Н с использованием программ </w:t>
      </w:r>
      <w:r w:rsidRPr="001C6733">
        <w:t>ACD</w:t>
      </w:r>
      <w:r w:rsidRPr="00164517">
        <w:rPr>
          <w:lang w:val="ru-RU"/>
        </w:rPr>
        <w:t xml:space="preserve"> </w:t>
      </w:r>
      <w:r w:rsidRPr="001C6733">
        <w:t>Labs</w:t>
      </w:r>
      <w:r w:rsidRPr="00164517">
        <w:rPr>
          <w:lang w:val="ru-RU"/>
        </w:rPr>
        <w:t xml:space="preserve"> (</w:t>
      </w:r>
      <w:r w:rsidRPr="001C6733">
        <w:t>CNMR</w:t>
      </w:r>
      <w:r w:rsidRPr="00164517">
        <w:rPr>
          <w:lang w:val="ru-RU"/>
        </w:rPr>
        <w:t xml:space="preserve">, </w:t>
      </w:r>
      <w:r w:rsidRPr="001C6733">
        <w:t>HNMR</w:t>
      </w:r>
      <w:r w:rsidRPr="00164517">
        <w:rPr>
          <w:lang w:val="ru-RU"/>
        </w:rPr>
        <w:t xml:space="preserve">) и </w:t>
      </w:r>
      <w:proofErr w:type="spellStart"/>
      <w:r w:rsidRPr="001C6733">
        <w:t>Chem</w:t>
      </w:r>
      <w:proofErr w:type="spellEnd"/>
      <w:r w:rsidRPr="00164517">
        <w:rPr>
          <w:lang w:val="ru-RU"/>
        </w:rPr>
        <w:t xml:space="preserve"> </w:t>
      </w:r>
      <w:r w:rsidRPr="001C6733">
        <w:t>Draw</w:t>
      </w:r>
      <w:r w:rsidRPr="00164517">
        <w:rPr>
          <w:lang w:val="ru-RU"/>
        </w:rPr>
        <w:t xml:space="preserve"> </w:t>
      </w:r>
      <w:r w:rsidRPr="001C6733">
        <w:t>Ultra</w:t>
      </w:r>
      <w:r>
        <w:rPr>
          <w:lang w:val="ru-RU"/>
        </w:rPr>
        <w:t xml:space="preserve"> 9. </w:t>
      </w:r>
      <w:r w:rsidRPr="00070665">
        <w:rPr>
          <w:lang w:val="ru-RU"/>
        </w:rPr>
        <w:t>(4 ч</w:t>
      </w:r>
      <w:r>
        <w:rPr>
          <w:lang w:val="ru-RU"/>
        </w:rPr>
        <w:t>.</w:t>
      </w:r>
      <w:r w:rsidRPr="00070665">
        <w:rPr>
          <w:lang w:val="ru-RU"/>
        </w:rPr>
        <w:t>)</w:t>
      </w:r>
      <w:r>
        <w:rPr>
          <w:lang w:val="ru-RU"/>
        </w:rPr>
        <w:t>.</w:t>
      </w:r>
    </w:p>
    <w:p w:rsidR="003349A9" w:rsidRPr="00164517" w:rsidRDefault="003349A9" w:rsidP="003349A9">
      <w:pPr>
        <w:ind w:left="284"/>
        <w:rPr>
          <w:lang w:val="ru-RU"/>
        </w:rPr>
      </w:pPr>
      <w:r w:rsidRPr="00164517">
        <w:rPr>
          <w:lang w:val="ru-RU"/>
        </w:rPr>
        <w:t xml:space="preserve">6. Расчет спектров ЯМР </w:t>
      </w:r>
      <w:r w:rsidRPr="00164517">
        <w:rPr>
          <w:vertAlign w:val="superscript"/>
          <w:lang w:val="ru-RU"/>
        </w:rPr>
        <w:t>13</w:t>
      </w:r>
      <w:r w:rsidRPr="00164517">
        <w:rPr>
          <w:lang w:val="ru-RU"/>
        </w:rPr>
        <w:t xml:space="preserve">С с использованием программ </w:t>
      </w:r>
      <w:r w:rsidRPr="001C6733">
        <w:t>ACD</w:t>
      </w:r>
      <w:r w:rsidRPr="00164517">
        <w:rPr>
          <w:lang w:val="ru-RU"/>
        </w:rPr>
        <w:t xml:space="preserve"> </w:t>
      </w:r>
      <w:r w:rsidRPr="001C6733">
        <w:t>Labs</w:t>
      </w:r>
      <w:r w:rsidRPr="00164517">
        <w:rPr>
          <w:lang w:val="ru-RU"/>
        </w:rPr>
        <w:t xml:space="preserve"> (</w:t>
      </w:r>
      <w:r w:rsidRPr="001C6733">
        <w:t>CNMR</w:t>
      </w:r>
      <w:r w:rsidRPr="00164517">
        <w:rPr>
          <w:lang w:val="ru-RU"/>
        </w:rPr>
        <w:t xml:space="preserve">, </w:t>
      </w:r>
      <w:r w:rsidRPr="001C6733">
        <w:t>HNMR</w:t>
      </w:r>
      <w:r w:rsidRPr="00164517">
        <w:rPr>
          <w:lang w:val="ru-RU"/>
        </w:rPr>
        <w:t xml:space="preserve">) и </w:t>
      </w:r>
      <w:proofErr w:type="spellStart"/>
      <w:r w:rsidRPr="001C6733">
        <w:t>Chem</w:t>
      </w:r>
      <w:proofErr w:type="spellEnd"/>
      <w:r w:rsidRPr="00164517">
        <w:rPr>
          <w:lang w:val="ru-RU"/>
        </w:rPr>
        <w:t xml:space="preserve"> </w:t>
      </w:r>
      <w:r w:rsidRPr="001C6733">
        <w:t>Draw</w:t>
      </w:r>
      <w:r w:rsidRPr="00164517">
        <w:rPr>
          <w:lang w:val="ru-RU"/>
        </w:rPr>
        <w:t xml:space="preserve"> </w:t>
      </w:r>
      <w:r w:rsidRPr="001C6733">
        <w:t>Ultra</w:t>
      </w:r>
      <w:r>
        <w:rPr>
          <w:lang w:val="ru-RU"/>
        </w:rPr>
        <w:t xml:space="preserve"> 9.</w:t>
      </w:r>
      <w:r w:rsidRPr="00164517">
        <w:rPr>
          <w:lang w:val="ru-RU"/>
        </w:rPr>
        <w:t xml:space="preserve"> (4 ч</w:t>
      </w:r>
      <w:r>
        <w:rPr>
          <w:lang w:val="ru-RU"/>
        </w:rPr>
        <w:t>.</w:t>
      </w:r>
      <w:r w:rsidRPr="00164517">
        <w:rPr>
          <w:lang w:val="ru-RU"/>
        </w:rPr>
        <w:t>)</w:t>
      </w:r>
      <w:r>
        <w:rPr>
          <w:lang w:val="ru-RU"/>
        </w:rPr>
        <w:t>.</w:t>
      </w:r>
    </w:p>
    <w:p w:rsidR="003349A9" w:rsidRPr="00164517" w:rsidRDefault="003349A9" w:rsidP="003349A9">
      <w:pPr>
        <w:ind w:left="284"/>
        <w:rPr>
          <w:lang w:val="ru-RU"/>
        </w:rPr>
      </w:pPr>
      <w:r w:rsidRPr="00164517">
        <w:rPr>
          <w:lang w:val="ru-RU"/>
        </w:rPr>
        <w:t>7. Знакомство с современным аппаратурным оформлением анализа методом ВЭЖХ и ГХМС (4 ч</w:t>
      </w:r>
      <w:r>
        <w:rPr>
          <w:lang w:val="ru-RU"/>
        </w:rPr>
        <w:t>.</w:t>
      </w:r>
      <w:r w:rsidRPr="00164517">
        <w:rPr>
          <w:lang w:val="ru-RU"/>
        </w:rPr>
        <w:t>)</w:t>
      </w:r>
      <w:r>
        <w:rPr>
          <w:lang w:val="ru-RU"/>
        </w:rPr>
        <w:t>.</w:t>
      </w:r>
    </w:p>
    <w:p w:rsidR="003349A9" w:rsidRPr="00164517" w:rsidRDefault="003349A9" w:rsidP="003349A9">
      <w:pPr>
        <w:ind w:left="284"/>
        <w:rPr>
          <w:lang w:val="ru-RU"/>
        </w:rPr>
      </w:pPr>
      <w:r w:rsidRPr="00164517">
        <w:rPr>
          <w:lang w:val="ru-RU"/>
        </w:rPr>
        <w:t xml:space="preserve">8. Использование метода ТСХ для качественного определения </w:t>
      </w:r>
      <w:proofErr w:type="spellStart"/>
      <w:r w:rsidRPr="00164517">
        <w:rPr>
          <w:lang w:val="ru-RU"/>
        </w:rPr>
        <w:t>органич</w:t>
      </w:r>
      <w:proofErr w:type="spellEnd"/>
      <w:r>
        <w:rPr>
          <w:lang w:val="ru-RU"/>
        </w:rPr>
        <w:t>.</w:t>
      </w:r>
      <w:r w:rsidRPr="00164517">
        <w:rPr>
          <w:lang w:val="ru-RU"/>
        </w:rPr>
        <w:t xml:space="preserve"> веществ (4 ч</w:t>
      </w:r>
      <w:r>
        <w:rPr>
          <w:lang w:val="ru-RU"/>
        </w:rPr>
        <w:t>.</w:t>
      </w:r>
      <w:r w:rsidRPr="00164517">
        <w:rPr>
          <w:lang w:val="ru-RU"/>
        </w:rPr>
        <w:t>)</w:t>
      </w:r>
      <w:r>
        <w:rPr>
          <w:lang w:val="ru-RU"/>
        </w:rPr>
        <w:t>.</w:t>
      </w:r>
    </w:p>
    <w:p w:rsidR="003349A9" w:rsidRPr="00164517" w:rsidRDefault="003349A9" w:rsidP="003349A9">
      <w:pPr>
        <w:ind w:left="284"/>
        <w:rPr>
          <w:lang w:val="ru-RU"/>
        </w:rPr>
      </w:pPr>
      <w:r w:rsidRPr="00164517">
        <w:rPr>
          <w:lang w:val="ru-RU"/>
        </w:rPr>
        <w:t>9. Комплексное исследование тонкой структуры органического вещества (4 ч</w:t>
      </w:r>
      <w:r>
        <w:rPr>
          <w:lang w:val="ru-RU"/>
        </w:rPr>
        <w:t>.</w:t>
      </w:r>
      <w:r w:rsidRPr="00164517">
        <w:rPr>
          <w:lang w:val="ru-RU"/>
        </w:rPr>
        <w:t>)</w:t>
      </w:r>
      <w:r>
        <w:rPr>
          <w:lang w:val="ru-RU"/>
        </w:rPr>
        <w:t>.</w:t>
      </w:r>
    </w:p>
    <w:p w:rsidR="003349A9" w:rsidRDefault="003349A9" w:rsidP="003349A9">
      <w:pPr>
        <w:rPr>
          <w:szCs w:val="18"/>
          <w:lang w:val="ru-RU" w:eastAsia="ru-RU"/>
        </w:rPr>
      </w:pPr>
    </w:p>
    <w:p w:rsidR="003349A9" w:rsidRDefault="003349A9" w:rsidP="003349A9">
      <w:pPr>
        <w:rPr>
          <w:szCs w:val="18"/>
          <w:lang w:val="ru-RU" w:eastAsia="ru-RU"/>
        </w:rPr>
      </w:pPr>
    </w:p>
    <w:p w:rsidR="003349A9" w:rsidRPr="006C74CD" w:rsidRDefault="003349A9" w:rsidP="003349A9">
      <w:pPr>
        <w:rPr>
          <w:szCs w:val="18"/>
          <w:lang w:val="ru-RU" w:eastAsia="ru-RU"/>
        </w:rPr>
      </w:pPr>
      <w:r>
        <w:rPr>
          <w:szCs w:val="18"/>
          <w:lang w:val="ru-RU" w:eastAsia="ru-RU"/>
        </w:rPr>
        <w:t xml:space="preserve">Преподаватель: </w:t>
      </w:r>
      <w:r w:rsidR="00555061">
        <w:rPr>
          <w:szCs w:val="18"/>
          <w:lang w:val="ru-RU" w:eastAsia="ru-RU"/>
        </w:rPr>
        <w:t>Степанова Е.В</w:t>
      </w:r>
      <w:r>
        <w:rPr>
          <w:szCs w:val="18"/>
          <w:lang w:val="ru-RU" w:eastAsia="ru-RU"/>
        </w:rPr>
        <w:t>.</w:t>
      </w:r>
    </w:p>
    <w:p w:rsidR="00967D91" w:rsidRDefault="00555061">
      <w:bookmarkStart w:id="0" w:name="_GoBack"/>
      <w:bookmarkEnd w:id="0"/>
    </w:p>
    <w:sectPr w:rsidR="00967D91" w:rsidSect="00EF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3D4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03C2"/>
    <w:multiLevelType w:val="hybridMultilevel"/>
    <w:tmpl w:val="EC6EE0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338B9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9A9"/>
    <w:rsid w:val="00267B59"/>
    <w:rsid w:val="003349A9"/>
    <w:rsid w:val="004D5395"/>
    <w:rsid w:val="00555061"/>
    <w:rsid w:val="00703092"/>
    <w:rsid w:val="008F3BCA"/>
    <w:rsid w:val="00E529C5"/>
    <w:rsid w:val="00E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49A9"/>
    <w:pPr>
      <w:widowControl w:val="0"/>
      <w:autoSpaceDE w:val="0"/>
      <w:autoSpaceDN w:val="0"/>
      <w:adjustRightInd w:val="0"/>
      <w:spacing w:before="200"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3349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34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49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3349A9"/>
    <w:rPr>
      <w:color w:val="0000FF"/>
      <w:u w:val="single"/>
    </w:rPr>
  </w:style>
  <w:style w:type="paragraph" w:customStyle="1" w:styleId="Zag3">
    <w:name w:val="Zag_3"/>
    <w:qFormat/>
    <w:rsid w:val="003349A9"/>
    <w:pPr>
      <w:keepNext/>
      <w:spacing w:before="12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a6">
    <w:name w:val="List Paragraph"/>
    <w:basedOn w:val="a"/>
    <w:uiPriority w:val="34"/>
    <w:qFormat/>
    <w:rsid w:val="00E5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49A9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349A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Indent 2"/>
    <w:basedOn w:val="a"/>
    <w:link w:val="20"/>
    <w:rsid w:val="00334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49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3349A9"/>
    <w:rPr>
      <w:color w:val="0000FF"/>
      <w:u w:val="single"/>
    </w:rPr>
  </w:style>
  <w:style w:type="paragraph" w:customStyle="1" w:styleId="Zag3">
    <w:name w:val="Zag_3"/>
    <w:qFormat/>
    <w:rsid w:val="003349A9"/>
    <w:pPr>
      <w:keepNext/>
      <w:spacing w:before="12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chem.chtj.t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anicworldwid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chemlab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ushim.ru/books/book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4729</Characters>
  <Application>Microsoft Office Word</Application>
  <DocSecurity>0</DocSecurity>
  <Lines>525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B. Revva</dc:creator>
  <cp:lastModifiedBy>S</cp:lastModifiedBy>
  <cp:revision>2</cp:revision>
  <dcterms:created xsi:type="dcterms:W3CDTF">2017-05-19T10:20:00Z</dcterms:created>
  <dcterms:modified xsi:type="dcterms:W3CDTF">2017-05-19T10:20:00Z</dcterms:modified>
</cp:coreProperties>
</file>