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7B" w:rsidRDefault="00815E7B">
      <w:r>
        <w:t>Часть1.</w:t>
      </w:r>
    </w:p>
    <w:p w:rsidR="005A11E8" w:rsidRDefault="005A11E8" w:rsidP="005A11E8">
      <w:r>
        <w:t>1.</w:t>
      </w:r>
      <w:r w:rsidRPr="005A11E8">
        <w:t xml:space="preserve"> </w:t>
      </w:r>
      <w:r>
        <w:t xml:space="preserve">Окунь, Л. </w:t>
      </w:r>
      <w:proofErr w:type="gramStart"/>
      <w:r>
        <w:t>Б..</w:t>
      </w:r>
      <w:proofErr w:type="gramEnd"/>
      <w:r>
        <w:t xml:space="preserve"> Азы физики. Очень краткий путеводитель [Электронный ресурс] / Окунь Л. </w:t>
      </w:r>
      <w:proofErr w:type="gramStart"/>
      <w:r>
        <w:t>Б..</w:t>
      </w:r>
      <w:proofErr w:type="gramEnd"/>
      <w:r>
        <w:t xml:space="preserve"> — Москва: ФИЗМАТЛИТ, 2012. — 168 </w:t>
      </w:r>
      <w:proofErr w:type="gramStart"/>
      <w:r>
        <w:t>с..</w:t>
      </w:r>
      <w:proofErr w:type="gramEnd"/>
      <w:r>
        <w:t xml:space="preserve"> — Книга из коллекции ФИЗМАТЛИТ - </w:t>
      </w:r>
      <w:proofErr w:type="gramStart"/>
      <w:r>
        <w:t>Физ</w:t>
      </w:r>
      <w:r>
        <w:t>ика..</w:t>
      </w:r>
      <w:proofErr w:type="gramEnd"/>
      <w:r>
        <w:t xml:space="preserve"> — ISBN 978-5-9221-1381-6. </w:t>
      </w:r>
      <w:r>
        <w:t>Схема доступа: http://e.lanbook.com/books/element.php?pl1_cid=25&amp;pl1_id=5282 (контент)</w:t>
      </w:r>
    </w:p>
    <w:p w:rsidR="005A11E8" w:rsidRDefault="005A11E8" w:rsidP="005A11E8">
      <w:r>
        <w:t>2.</w:t>
      </w:r>
      <w:r w:rsidRPr="005A11E8">
        <w:t xml:space="preserve"> </w:t>
      </w:r>
      <w:proofErr w:type="spellStart"/>
      <w:r>
        <w:t>Старовиков</w:t>
      </w:r>
      <w:proofErr w:type="spellEnd"/>
      <w:r>
        <w:t xml:space="preserve">, М. </w:t>
      </w:r>
      <w:proofErr w:type="gramStart"/>
      <w:r>
        <w:t>И..</w:t>
      </w:r>
      <w:proofErr w:type="gramEnd"/>
      <w:r>
        <w:t xml:space="preserve"> Введение в экспериментальную физику [Электронный ресурс] / </w:t>
      </w:r>
      <w:proofErr w:type="spellStart"/>
      <w:r>
        <w:t>Старовиков</w:t>
      </w:r>
      <w:proofErr w:type="spellEnd"/>
      <w:r>
        <w:t xml:space="preserve"> М. </w:t>
      </w:r>
      <w:proofErr w:type="gramStart"/>
      <w:r>
        <w:t>И..</w:t>
      </w:r>
      <w:proofErr w:type="gramEnd"/>
      <w:r>
        <w:t xml:space="preserve"> — Санкт-Петербург: Лань, 2008. — 240 </w:t>
      </w:r>
      <w:proofErr w:type="gramStart"/>
      <w:r>
        <w:t>с..</w:t>
      </w:r>
      <w:proofErr w:type="gramEnd"/>
      <w:r>
        <w:t xml:space="preserve"> — Книга из коллекции Лань - </w:t>
      </w:r>
      <w:proofErr w:type="gramStart"/>
      <w:r>
        <w:t>Физ</w:t>
      </w:r>
      <w:r>
        <w:t>ика..</w:t>
      </w:r>
      <w:proofErr w:type="gramEnd"/>
      <w:r>
        <w:t xml:space="preserve"> — ISBN 978-5-8114-0862-7. </w:t>
      </w:r>
      <w:r>
        <w:t>Схема доступа: http://e.lanbook.com/books/element.php?pl1_cid=25&amp;pl1_id=379 (контент)</w:t>
      </w:r>
    </w:p>
    <w:p w:rsidR="00C1491A" w:rsidRDefault="005A11E8" w:rsidP="00C1491A">
      <w:r>
        <w:t>3.</w:t>
      </w:r>
      <w:r w:rsidR="00C1491A" w:rsidRPr="00C1491A">
        <w:t xml:space="preserve"> </w:t>
      </w:r>
      <w:r w:rsidR="00C1491A">
        <w:t xml:space="preserve">Бергсон, А.  Длительность и одновременность. По поводу теории Эйнштейна / А. </w:t>
      </w:r>
      <w:proofErr w:type="gramStart"/>
      <w:r w:rsidR="00C1491A">
        <w:t>Бергсон ;</w:t>
      </w:r>
      <w:proofErr w:type="gramEnd"/>
      <w:r w:rsidR="00C1491A">
        <w:t xml:space="preserve"> переводчик А. А. </w:t>
      </w:r>
      <w:proofErr w:type="spellStart"/>
      <w:r w:rsidR="00C1491A">
        <w:t>Франковский</w:t>
      </w:r>
      <w:proofErr w:type="spellEnd"/>
      <w:r w:rsidR="00C1491A">
        <w:t xml:space="preserve">. — </w:t>
      </w:r>
      <w:proofErr w:type="gramStart"/>
      <w:r w:rsidR="00C1491A">
        <w:t>Москва :</w:t>
      </w:r>
      <w:proofErr w:type="gramEnd"/>
      <w:r w:rsidR="00C1491A">
        <w:t xml:space="preserve"> Издательство </w:t>
      </w:r>
      <w:proofErr w:type="spellStart"/>
      <w:r w:rsidR="00C1491A">
        <w:t>Юрайт</w:t>
      </w:r>
      <w:proofErr w:type="spellEnd"/>
      <w:r w:rsidR="00C1491A">
        <w:t xml:space="preserve">, 2020. — 174 с. — (Антология мысли). — ISBN 978-5-534-06038-6. — </w:t>
      </w:r>
      <w:proofErr w:type="gramStart"/>
      <w:r w:rsidR="00C1491A">
        <w:t>Текст :</w:t>
      </w:r>
      <w:proofErr w:type="gramEnd"/>
      <w:r w:rsidR="00C1491A">
        <w:t xml:space="preserve"> электронный // ЭБС </w:t>
      </w:r>
      <w:proofErr w:type="spellStart"/>
      <w:r w:rsidR="00C1491A">
        <w:t>Юрайт</w:t>
      </w:r>
      <w:proofErr w:type="spellEnd"/>
      <w:r w:rsidR="00C1491A">
        <w:t xml:space="preserve"> [сайт]. — URL: https://urait.ru/bcode/410940 (дата обращения: 24.10.2020).</w:t>
      </w:r>
    </w:p>
    <w:p w:rsidR="00822680" w:rsidRPr="00822680" w:rsidRDefault="00822680" w:rsidP="00822680">
      <w:pPr>
        <w:pStyle w:val="a4"/>
        <w:shd w:val="clear" w:color="auto" w:fill="F9F9F9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822680">
        <w:t>4.</w:t>
      </w:r>
      <w:r w:rsidRPr="00822680">
        <w:rPr>
          <w:rFonts w:ascii="Helvetica" w:hAnsi="Helvetica"/>
          <w:color w:val="333333"/>
          <w:sz w:val="21"/>
          <w:szCs w:val="21"/>
        </w:rPr>
        <w:t xml:space="preserve"> Сборник задач по общему курсу физики [Электронный ресурс] / Д. А. </w:t>
      </w:r>
      <w:proofErr w:type="spellStart"/>
      <w:r w:rsidRPr="00822680">
        <w:rPr>
          <w:rFonts w:ascii="Helvetica" w:hAnsi="Helvetica"/>
          <w:color w:val="333333"/>
          <w:sz w:val="21"/>
          <w:szCs w:val="21"/>
        </w:rPr>
        <w:t>Заикин</w:t>
      </w:r>
      <w:proofErr w:type="spellEnd"/>
      <w:r w:rsidRPr="00822680">
        <w:rPr>
          <w:rFonts w:ascii="Helvetica" w:hAnsi="Helvetica"/>
          <w:color w:val="333333"/>
          <w:sz w:val="21"/>
          <w:szCs w:val="21"/>
        </w:rPr>
        <w:t>, В. А. Овчинкин, Э. В. Прут; Томский политехнический университет. — 1 компьютерный файл (</w:t>
      </w:r>
      <w:proofErr w:type="spellStart"/>
      <w:r w:rsidRPr="00822680">
        <w:rPr>
          <w:rFonts w:ascii="Helvetica" w:hAnsi="Helvetica"/>
          <w:color w:val="333333"/>
          <w:sz w:val="21"/>
          <w:szCs w:val="21"/>
        </w:rPr>
        <w:t>pdf</w:t>
      </w:r>
      <w:proofErr w:type="spellEnd"/>
      <w:r w:rsidRPr="00822680">
        <w:rPr>
          <w:rFonts w:ascii="Helvetica" w:hAnsi="Helvetica"/>
          <w:color w:val="333333"/>
          <w:sz w:val="21"/>
          <w:szCs w:val="21"/>
        </w:rPr>
        <w:t xml:space="preserve">; 19616 KB). — Томск: 2005.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Pr="00822680">
        <w:rPr>
          <w:rFonts w:ascii="Helvetica" w:hAnsi="Helvetica"/>
          <w:color w:val="333333"/>
          <w:sz w:val="21"/>
          <w:szCs w:val="21"/>
        </w:rPr>
        <w:t>Adobe</w:t>
      </w:r>
      <w:proofErr w:type="spellEnd"/>
      <w:r w:rsidRPr="00822680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822680">
        <w:rPr>
          <w:rFonts w:ascii="Helvetica" w:hAnsi="Helvetica"/>
          <w:color w:val="333333"/>
          <w:sz w:val="21"/>
          <w:szCs w:val="21"/>
        </w:rPr>
        <w:t>Reader</w:t>
      </w:r>
      <w:proofErr w:type="spellEnd"/>
      <w:r w:rsidRPr="00822680">
        <w:rPr>
          <w:rFonts w:ascii="Helvetica" w:hAnsi="Helvetica"/>
          <w:color w:val="333333"/>
          <w:sz w:val="21"/>
          <w:szCs w:val="21"/>
        </w:rPr>
        <w:t>..</w:t>
      </w:r>
      <w:proofErr w:type="gramEnd"/>
    </w:p>
    <w:p w:rsidR="00822680" w:rsidRPr="00822680" w:rsidRDefault="00822680" w:rsidP="0082268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226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Схема доступа: </w:t>
      </w:r>
      <w:hyperlink r:id="rId5" w:tgtFrame="_blank" w:history="1">
        <w:r w:rsidRPr="00822680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ru-RU"/>
          </w:rPr>
          <w:t>http://www.lib.tpu.ru/fulltext2/m/2005/mk4.pdf</w:t>
        </w:r>
      </w:hyperlink>
      <w:r w:rsidRPr="008226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(контент)</w:t>
      </w:r>
    </w:p>
    <w:p w:rsidR="00822680" w:rsidRPr="00822680" w:rsidRDefault="00822680" w:rsidP="00822680">
      <w:pPr>
        <w:rPr>
          <w:lang w:val="en-US"/>
        </w:rPr>
      </w:pPr>
      <w:r>
        <w:rPr>
          <w:lang w:val="en-US"/>
        </w:rPr>
        <w:t>5.</w:t>
      </w:r>
      <w:r w:rsidRPr="00822680">
        <w:rPr>
          <w:lang w:val="en-US"/>
        </w:rPr>
        <w:t xml:space="preserve"> </w:t>
      </w:r>
      <w:r w:rsidR="00736E71">
        <w:rPr>
          <w:lang w:val="en-US"/>
        </w:rPr>
        <w:t xml:space="preserve">Dislocation glide in model </w:t>
      </w:r>
      <w:proofErr w:type="gramStart"/>
      <w:r w:rsidR="00736E71">
        <w:rPr>
          <w:lang w:val="en-US"/>
        </w:rPr>
        <w:t>Ni(</w:t>
      </w:r>
      <w:proofErr w:type="gramEnd"/>
      <w:r w:rsidR="00736E71">
        <w:rPr>
          <w:lang w:val="en-US"/>
        </w:rPr>
        <w:t>Al)</w:t>
      </w:r>
      <w:r w:rsidRPr="00822680">
        <w:rPr>
          <w:lang w:val="en-US"/>
        </w:rPr>
        <w:t xml:space="preserve"> solid solutions by molecular dynamics</w:t>
      </w:r>
    </w:p>
    <w:p w:rsidR="00822680" w:rsidRPr="00822680" w:rsidRDefault="00822680" w:rsidP="00822680">
      <w:pPr>
        <w:rPr>
          <w:lang w:val="en-US"/>
        </w:rPr>
      </w:pPr>
      <w:r w:rsidRPr="00822680">
        <w:rPr>
          <w:lang w:val="en-US"/>
        </w:rPr>
        <w:t xml:space="preserve">E. </w:t>
      </w:r>
      <w:proofErr w:type="spellStart"/>
      <w:r w:rsidRPr="00822680">
        <w:rPr>
          <w:lang w:val="en-US"/>
        </w:rPr>
        <w:t>Rodary</w:t>
      </w:r>
      <w:proofErr w:type="spellEnd"/>
      <w:r w:rsidRPr="00822680">
        <w:rPr>
          <w:lang w:val="en-US"/>
        </w:rPr>
        <w:t xml:space="preserve">, D. Rodney, L. </w:t>
      </w:r>
      <w:proofErr w:type="spellStart"/>
      <w:r w:rsidRPr="00822680">
        <w:rPr>
          <w:lang w:val="en-US"/>
        </w:rPr>
        <w:t>Proville</w:t>
      </w:r>
      <w:proofErr w:type="spellEnd"/>
      <w:r w:rsidRPr="00822680">
        <w:rPr>
          <w:lang w:val="en-US"/>
        </w:rPr>
        <w:t xml:space="preserve">, Y. </w:t>
      </w:r>
      <w:proofErr w:type="spellStart"/>
      <w:r w:rsidRPr="00822680">
        <w:rPr>
          <w:lang w:val="en-US"/>
        </w:rPr>
        <w:t>Bréchet</w:t>
      </w:r>
      <w:proofErr w:type="spellEnd"/>
      <w:r w:rsidRPr="00822680">
        <w:rPr>
          <w:lang w:val="en-US"/>
        </w:rPr>
        <w:t>, and G. Martin</w:t>
      </w:r>
    </w:p>
    <w:p w:rsidR="00822680" w:rsidRDefault="00822680" w:rsidP="00822680">
      <w:pPr>
        <w:rPr>
          <w:lang w:val="en-US"/>
        </w:rPr>
      </w:pPr>
      <w:r w:rsidRPr="00822680">
        <w:rPr>
          <w:lang w:val="en-US"/>
        </w:rPr>
        <w:t>Phys. Rev. B 70, 054111 – Published 31 August 2004</w:t>
      </w:r>
      <w:r>
        <w:rPr>
          <w:lang w:val="en-US"/>
        </w:rPr>
        <w:t xml:space="preserve"> </w:t>
      </w:r>
      <w:r w:rsidR="00736E71" w:rsidRPr="00736E71">
        <w:rPr>
          <w:lang w:val="en-US"/>
        </w:rPr>
        <w:t xml:space="preserve">— URL: </w:t>
      </w:r>
      <w:hyperlink r:id="rId6" w:history="1">
        <w:r w:rsidR="00736E71" w:rsidRPr="00DB360C">
          <w:rPr>
            <w:rStyle w:val="a5"/>
            <w:lang w:val="en-US"/>
          </w:rPr>
          <w:t>https://journals.aps.org/prb/abstract/10.1103/PhysRevB.70.054111</w:t>
        </w:r>
      </w:hyperlink>
    </w:p>
    <w:p w:rsidR="00736E71" w:rsidRDefault="00736E71" w:rsidP="00736E71">
      <w:pPr>
        <w:rPr>
          <w:lang w:val="en-US"/>
        </w:rPr>
      </w:pPr>
      <w:r>
        <w:rPr>
          <w:lang w:val="en-US"/>
        </w:rPr>
        <w:t>6.</w:t>
      </w:r>
      <w:r w:rsidRPr="00736E71">
        <w:rPr>
          <w:lang w:val="en-US"/>
        </w:rPr>
        <w:t xml:space="preserve"> </w:t>
      </w:r>
      <w:r w:rsidRPr="00736E71">
        <w:rPr>
          <w:lang w:val="en-US"/>
        </w:rPr>
        <w:t xml:space="preserve">The effect of alloying nickel with iron on the supersonic ballistic stage of </w:t>
      </w:r>
      <w:proofErr w:type="gramStart"/>
      <w:r w:rsidRPr="00736E71">
        <w:rPr>
          <w:lang w:val="en-US"/>
        </w:rPr>
        <w:t>hi</w:t>
      </w:r>
      <w:r>
        <w:rPr>
          <w:lang w:val="en-US"/>
        </w:rPr>
        <w:t>gh energy</w:t>
      </w:r>
      <w:proofErr w:type="gramEnd"/>
      <w:r>
        <w:rPr>
          <w:lang w:val="en-US"/>
        </w:rPr>
        <w:t xml:space="preserve"> displacement cascades. </w:t>
      </w:r>
      <w:r w:rsidRPr="00736E71">
        <w:rPr>
          <w:lang w:val="en-US"/>
        </w:rPr>
        <w:t>Laurent Karim</w:t>
      </w:r>
      <w:r>
        <w:rPr>
          <w:lang w:val="en-US"/>
        </w:rPr>
        <w:t xml:space="preserve"> </w:t>
      </w:r>
      <w:proofErr w:type="spellStart"/>
      <w:r w:rsidRPr="00736E71">
        <w:rPr>
          <w:lang w:val="en-US"/>
        </w:rPr>
        <w:t>Béland</w:t>
      </w:r>
      <w:proofErr w:type="spellEnd"/>
      <w:r>
        <w:rPr>
          <w:lang w:val="en-US"/>
        </w:rPr>
        <w:t xml:space="preserve">, </w:t>
      </w:r>
      <w:r w:rsidRPr="00736E71">
        <w:rPr>
          <w:lang w:val="en-US"/>
        </w:rPr>
        <w:t xml:space="preserve">Yuri </w:t>
      </w:r>
      <w:proofErr w:type="spellStart"/>
      <w:r w:rsidRPr="00736E71">
        <w:rPr>
          <w:lang w:val="en-US"/>
        </w:rPr>
        <w:t>N.Osetsky</w:t>
      </w:r>
      <w:proofErr w:type="spellEnd"/>
      <w:r>
        <w:rPr>
          <w:lang w:val="en-US"/>
        </w:rPr>
        <w:t xml:space="preserve">, </w:t>
      </w:r>
      <w:r w:rsidRPr="00736E71">
        <w:rPr>
          <w:lang w:val="en-US"/>
        </w:rPr>
        <w:t xml:space="preserve">Roger </w:t>
      </w:r>
      <w:proofErr w:type="spellStart"/>
      <w:r w:rsidRPr="00736E71">
        <w:rPr>
          <w:lang w:val="en-US"/>
        </w:rPr>
        <w:t>E.Stoller</w:t>
      </w:r>
      <w:proofErr w:type="spellEnd"/>
      <w:r>
        <w:rPr>
          <w:lang w:val="en-US"/>
        </w:rPr>
        <w:t xml:space="preserve"> </w:t>
      </w:r>
      <w:r w:rsidRPr="00736E71">
        <w:rPr>
          <w:lang w:val="en-US"/>
        </w:rPr>
        <w:t>URL:</w:t>
      </w:r>
      <w:r>
        <w:rPr>
          <w:lang w:val="en-US"/>
        </w:rPr>
        <w:t xml:space="preserve"> </w:t>
      </w:r>
      <w:r w:rsidRPr="00736E71">
        <w:rPr>
          <w:lang w:val="en-US"/>
        </w:rPr>
        <w:t>https://www.sciencedirect.com/science/article/pii/S1359645416304505</w:t>
      </w:r>
    </w:p>
    <w:p w:rsidR="00736E71" w:rsidRPr="00736E71" w:rsidRDefault="00736E71" w:rsidP="00736E71">
      <w:pPr>
        <w:rPr>
          <w:lang w:val="en-US"/>
        </w:rPr>
      </w:pPr>
      <w:r>
        <w:rPr>
          <w:lang w:val="en-US"/>
        </w:rPr>
        <w:t>7.</w:t>
      </w:r>
      <w:r w:rsidRPr="00736E71">
        <w:rPr>
          <w:lang w:val="en-US"/>
        </w:rPr>
        <w:t xml:space="preserve"> </w:t>
      </w:r>
      <w:r w:rsidRPr="00736E71">
        <w:rPr>
          <w:lang w:val="en-US"/>
        </w:rPr>
        <w:t xml:space="preserve">Microstructural effects on damage evolution in shocked copper </w:t>
      </w:r>
      <w:proofErr w:type="spellStart"/>
      <w:r w:rsidRPr="00736E71">
        <w:rPr>
          <w:lang w:val="en-US"/>
        </w:rPr>
        <w:t>polycrystals</w:t>
      </w:r>
      <w:proofErr w:type="spellEnd"/>
      <w:r>
        <w:rPr>
          <w:lang w:val="en-US"/>
        </w:rPr>
        <w:t>.</w:t>
      </w:r>
    </w:p>
    <w:p w:rsidR="00736E71" w:rsidRPr="00822680" w:rsidRDefault="00736E71" w:rsidP="00736E71">
      <w:pPr>
        <w:rPr>
          <w:lang w:val="en-US"/>
        </w:rPr>
      </w:pPr>
      <w:r>
        <w:rPr>
          <w:lang w:val="en-US"/>
        </w:rPr>
        <w:t xml:space="preserve">Evan </w:t>
      </w:r>
      <w:proofErr w:type="spellStart"/>
      <w:r>
        <w:rPr>
          <w:lang w:val="en-US"/>
        </w:rPr>
        <w:t>J.Lieberman</w:t>
      </w:r>
      <w:proofErr w:type="spellEnd"/>
      <w:r>
        <w:rPr>
          <w:lang w:val="en-US"/>
        </w:rPr>
        <w:t xml:space="preserve">, Ricardo </w:t>
      </w:r>
      <w:proofErr w:type="spellStart"/>
      <w:r>
        <w:rPr>
          <w:lang w:val="en-US"/>
        </w:rPr>
        <w:t>A.Lebensohn</w:t>
      </w:r>
      <w:proofErr w:type="spellEnd"/>
      <w:r>
        <w:rPr>
          <w:lang w:val="en-US"/>
        </w:rPr>
        <w:t xml:space="preserve">, David </w:t>
      </w:r>
      <w:proofErr w:type="spellStart"/>
      <w:r>
        <w:rPr>
          <w:lang w:val="en-US"/>
        </w:rPr>
        <w:t>B.Menasche</w:t>
      </w:r>
      <w:proofErr w:type="spellEnd"/>
      <w:r>
        <w:rPr>
          <w:lang w:val="en-US"/>
        </w:rPr>
        <w:t xml:space="preserve">, Curt </w:t>
      </w:r>
      <w:proofErr w:type="spellStart"/>
      <w:r>
        <w:rPr>
          <w:lang w:val="en-US"/>
        </w:rPr>
        <w:t>A.Bronkhorst</w:t>
      </w:r>
      <w:proofErr w:type="spellEnd"/>
      <w:r>
        <w:rPr>
          <w:lang w:val="en-US"/>
        </w:rPr>
        <w:t xml:space="preserve">, Anthony </w:t>
      </w:r>
      <w:proofErr w:type="spellStart"/>
      <w:r>
        <w:rPr>
          <w:lang w:val="en-US"/>
        </w:rPr>
        <w:t>D.Rollett</w:t>
      </w:r>
      <w:proofErr w:type="spellEnd"/>
    </w:p>
    <w:p w:rsidR="00736E71" w:rsidRPr="00736E71" w:rsidRDefault="00736E71">
      <w:pPr>
        <w:rPr>
          <w:lang w:val="en-US"/>
        </w:rPr>
      </w:pPr>
      <w:r w:rsidRPr="00736E71">
        <w:rPr>
          <w:lang w:val="en-US"/>
        </w:rPr>
        <w:t xml:space="preserve">URL: </w:t>
      </w:r>
      <w:bookmarkStart w:id="0" w:name="_GoBack"/>
      <w:bookmarkEnd w:id="0"/>
      <w:r w:rsidRPr="00736E71">
        <w:rPr>
          <w:lang w:val="en-US"/>
        </w:rPr>
        <w:t>https://www.sciencedirect.com/science/article/pii/S1359645416304852</w:t>
      </w:r>
    </w:p>
    <w:p w:rsidR="00815E7B" w:rsidRDefault="00815E7B">
      <w:r>
        <w:t>Часть2.</w:t>
      </w:r>
    </w:p>
    <w:p w:rsidR="00815E7B" w:rsidRDefault="00815E7B">
      <w:r>
        <w:t>1.</w:t>
      </w:r>
      <w:r w:rsidRPr="00815E7B">
        <w:t xml:space="preserve"> https://orcid.org/0000-0003-1113-7988</w:t>
      </w:r>
    </w:p>
    <w:p w:rsidR="00815E7B" w:rsidRDefault="00815E7B">
      <w:r>
        <w:t>2.</w:t>
      </w:r>
      <w:r w:rsidRPr="00815E7B">
        <w:t xml:space="preserve"> </w:t>
      </w:r>
      <w:proofErr w:type="spellStart"/>
      <w:proofErr w:type="gramStart"/>
      <w:r w:rsidRPr="00815E7B">
        <w:t>ResearcherID</w:t>
      </w:r>
      <w:proofErr w:type="spellEnd"/>
      <w:r w:rsidRPr="00815E7B">
        <w:t xml:space="preserve"> </w:t>
      </w:r>
      <w:r>
        <w:rPr>
          <w:lang w:val="en-US"/>
        </w:rPr>
        <w:t xml:space="preserve"> </w:t>
      </w:r>
      <w:r w:rsidRPr="00815E7B">
        <w:t>T</w:t>
      </w:r>
      <w:proofErr w:type="gramEnd"/>
      <w:r w:rsidRPr="00815E7B">
        <w:t>-6575-2018</w:t>
      </w:r>
    </w:p>
    <w:p w:rsidR="00EA7EEA" w:rsidRDefault="00815E7B">
      <w:r>
        <w:t xml:space="preserve">3. </w:t>
      </w:r>
      <w:r>
        <w:rPr>
          <w:lang w:val="en-US"/>
        </w:rPr>
        <w:t>SPIN</w:t>
      </w:r>
      <w:r w:rsidRPr="00815E7B">
        <w:t xml:space="preserve"> – </w:t>
      </w:r>
      <w:r>
        <w:t xml:space="preserve">код автора </w:t>
      </w:r>
      <w:r w:rsidRPr="00815E7B">
        <w:t>7439-4695</w:t>
      </w:r>
    </w:p>
    <w:sectPr w:rsidR="00EA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842"/>
    <w:multiLevelType w:val="multilevel"/>
    <w:tmpl w:val="352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B"/>
    <w:rsid w:val="005A11E8"/>
    <w:rsid w:val="00736E71"/>
    <w:rsid w:val="00815E7B"/>
    <w:rsid w:val="00822680"/>
    <w:rsid w:val="00B4757F"/>
    <w:rsid w:val="00C1491A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3614"/>
  <w15:chartTrackingRefBased/>
  <w15:docId w15:val="{022C6200-981C-45F3-9A19-D5324EB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E8"/>
    <w:pPr>
      <w:ind w:left="720"/>
      <w:contextualSpacing/>
    </w:pPr>
  </w:style>
  <w:style w:type="character" w:customStyle="1" w:styleId="ng-binding">
    <w:name w:val="ng-binding"/>
    <w:basedOn w:val="a0"/>
    <w:rsid w:val="00822680"/>
  </w:style>
  <w:style w:type="paragraph" w:styleId="a4">
    <w:name w:val="Normal (Web)"/>
    <w:basedOn w:val="a"/>
    <w:uiPriority w:val="99"/>
    <w:semiHidden/>
    <w:unhideWhenUsed/>
    <w:rsid w:val="008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aps.org/prb/abstract/10.1103/PhysRevB.70.054111" TargetMode="External"/><Relationship Id="rId5" Type="http://schemas.openxmlformats.org/officeDocument/2006/relationships/hyperlink" Target="http://www.lib.tpu.ru/fulltext2/m/2005/mk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Надежда Владимировна</dc:creator>
  <cp:keywords/>
  <dc:description/>
  <cp:lastModifiedBy>Чистякова Надежда Владимировна</cp:lastModifiedBy>
  <cp:revision>1</cp:revision>
  <dcterms:created xsi:type="dcterms:W3CDTF">2020-10-24T10:35:00Z</dcterms:created>
  <dcterms:modified xsi:type="dcterms:W3CDTF">2020-10-24T12:20:00Z</dcterms:modified>
</cp:coreProperties>
</file>