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1A" w:rsidRPr="008728A9" w:rsidRDefault="0027581A" w:rsidP="0027581A">
      <w:pPr>
        <w:jc w:val="right"/>
        <w:rPr>
          <w:rFonts w:ascii="Arial" w:hAnsi="Arial" w:cs="Arial"/>
          <w:color w:val="7030A0"/>
        </w:rPr>
      </w:pPr>
      <w:r w:rsidRPr="008728A9">
        <w:rPr>
          <w:rFonts w:ascii="Arial" w:hAnsi="Arial" w:cs="Arial"/>
          <w:sz w:val="22"/>
        </w:rPr>
        <w:t>Приложение 1</w:t>
      </w:r>
    </w:p>
    <w:p w:rsidR="0027581A" w:rsidRDefault="0027581A" w:rsidP="0027581A">
      <w:pPr>
        <w:jc w:val="center"/>
        <w:rPr>
          <w:rFonts w:ascii="Arial" w:hAnsi="Arial" w:cs="Arial"/>
          <w:b/>
          <w:caps/>
          <w:sz w:val="22"/>
        </w:rPr>
      </w:pPr>
    </w:p>
    <w:p w:rsidR="0027581A" w:rsidRPr="00F26B2D" w:rsidRDefault="0027581A" w:rsidP="0027581A">
      <w:pPr>
        <w:jc w:val="center"/>
        <w:rPr>
          <w:rFonts w:ascii="Arial" w:hAnsi="Arial" w:cs="Arial"/>
          <w:b/>
          <w:caps/>
          <w:sz w:val="22"/>
        </w:rPr>
      </w:pPr>
      <w:r w:rsidRPr="00D65E79">
        <w:rPr>
          <w:rFonts w:ascii="Arial" w:hAnsi="Arial" w:cs="Arial"/>
          <w:b/>
          <w:caps/>
          <w:sz w:val="22"/>
        </w:rPr>
        <w:t xml:space="preserve">календарный рейтинг-план </w:t>
      </w:r>
      <w:r w:rsidRPr="00CE4F6D">
        <w:rPr>
          <w:rFonts w:ascii="Arial" w:hAnsi="Arial" w:cs="Arial"/>
          <w:b/>
          <w:caps/>
          <w:sz w:val="22"/>
        </w:rPr>
        <w:t xml:space="preserve"> </w:t>
      </w:r>
      <w:r w:rsidRPr="00D65E79">
        <w:rPr>
          <w:rFonts w:ascii="Arial" w:hAnsi="Arial" w:cs="Arial"/>
          <w:b/>
          <w:caps/>
          <w:sz w:val="22"/>
        </w:rPr>
        <w:t>дисциплины</w:t>
      </w:r>
      <w:r>
        <w:rPr>
          <w:rFonts w:ascii="Arial" w:hAnsi="Arial" w:cs="Arial"/>
          <w:b/>
          <w:caps/>
          <w:sz w:val="22"/>
        </w:rPr>
        <w:t xml:space="preserve"> </w:t>
      </w:r>
    </w:p>
    <w:p w:rsidR="0027581A" w:rsidRPr="00902F75" w:rsidRDefault="0027581A" w:rsidP="0027581A">
      <w:pPr>
        <w:jc w:val="center"/>
        <w:rPr>
          <w:rFonts w:ascii="Arial" w:hAnsi="Arial" w:cs="Arial"/>
          <w:b/>
          <w:caps/>
          <w:sz w:val="22"/>
        </w:rPr>
      </w:pPr>
      <w:r w:rsidRPr="00902F75">
        <w:rPr>
          <w:rFonts w:ascii="Arial" w:hAnsi="Arial" w:cs="Arial"/>
          <w:b/>
          <w:caps/>
          <w:sz w:val="22"/>
        </w:rPr>
        <w:t>«</w:t>
      </w:r>
      <w:r w:rsidR="001F2EC0">
        <w:rPr>
          <w:rFonts w:ascii="Arial" w:hAnsi="Arial" w:cs="Arial"/>
          <w:b/>
          <w:caps/>
          <w:sz w:val="22"/>
        </w:rPr>
        <w:t>Проектирование и производство заготовок</w:t>
      </w:r>
    </w:p>
    <w:tbl>
      <w:tblPr>
        <w:tblW w:w="15110" w:type="dxa"/>
        <w:jc w:val="center"/>
        <w:tblLayout w:type="fixed"/>
        <w:tblLook w:val="0000" w:firstRow="0" w:lastRow="0" w:firstColumn="0" w:lastColumn="0" w:noHBand="0" w:noVBand="0"/>
      </w:tblPr>
      <w:tblGrid>
        <w:gridCol w:w="1066"/>
        <w:gridCol w:w="623"/>
        <w:gridCol w:w="1453"/>
        <w:gridCol w:w="9191"/>
        <w:gridCol w:w="1740"/>
        <w:gridCol w:w="1037"/>
      </w:tblGrid>
      <w:tr w:rsidR="0027581A" w:rsidRPr="002226A4" w:rsidTr="009230E9">
        <w:trPr>
          <w:cantSplit/>
          <w:trHeight w:val="286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A" w:rsidRPr="00996F85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ОЦЕНКИ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81A" w:rsidRDefault="0027581A" w:rsidP="0092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581A" w:rsidRPr="00D65E79" w:rsidRDefault="0027581A" w:rsidP="009230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КАЛЕНДАРНЫЙ РЕЙ</w:t>
            </w:r>
            <w:r w:rsidRPr="00D65E79">
              <w:rPr>
                <w:rFonts w:ascii="Arial" w:hAnsi="Arial" w:cs="Arial"/>
                <w:b/>
                <w:sz w:val="18"/>
                <w:szCs w:val="18"/>
              </w:rPr>
              <w:t>ТИНГ-ПЛАН по дисциплине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Лекции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5E1E8D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E1E8D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7581A">
              <w:rPr>
                <w:rFonts w:ascii="Arial" w:hAnsi="Arial" w:cs="Arial"/>
                <w:color w:val="auto"/>
                <w:sz w:val="18"/>
                <w:szCs w:val="18"/>
              </w:rPr>
              <w:t>час.</w:t>
            </w:r>
          </w:p>
        </w:tc>
      </w:tr>
      <w:tr w:rsidR="0027581A" w:rsidRPr="002226A4" w:rsidTr="009230E9">
        <w:trPr>
          <w:cantSplit/>
          <w:trHeight w:val="170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«Отлично»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А+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– 100 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1A" w:rsidRPr="00D65E79" w:rsidRDefault="001F2EC0" w:rsidP="009230E9">
            <w:pPr>
              <w:pStyle w:val="a9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F2EC0">
              <w:rPr>
                <w:rFonts w:ascii="Arial" w:eastAsia="Calibri" w:hAnsi="Arial" w:cs="Arial"/>
                <w:b/>
                <w:color w:val="auto"/>
                <w:spacing w:val="0"/>
                <w:sz w:val="18"/>
                <w:szCs w:val="18"/>
                <w:lang w:eastAsia="en-US"/>
              </w:rPr>
              <w:t xml:space="preserve">«Проектирование и производство заготовок»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Практ. занятия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132BD9" w:rsidP="005E1E8D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E1E8D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1</w:t>
            </w:r>
            <w:r w:rsidR="005E1E8D" w:rsidRPr="005E1E8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en-US"/>
              </w:rPr>
              <w:t>6</w:t>
            </w:r>
            <w:r w:rsidR="0027581A">
              <w:rPr>
                <w:rFonts w:ascii="Arial" w:hAnsi="Arial" w:cs="Arial"/>
                <w:color w:val="auto"/>
                <w:sz w:val="18"/>
                <w:szCs w:val="18"/>
              </w:rPr>
              <w:t xml:space="preserve"> час</w:t>
            </w:r>
          </w:p>
        </w:tc>
      </w:tr>
      <w:tr w:rsidR="0027581A" w:rsidRPr="002226A4" w:rsidTr="009230E9">
        <w:trPr>
          <w:cantSplit/>
          <w:trHeight w:val="145"/>
          <w:jc w:val="center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90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95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1A" w:rsidRPr="009F411D" w:rsidRDefault="0027581A" w:rsidP="009230E9">
            <w:pPr>
              <w:jc w:val="center"/>
              <w:rPr>
                <w:sz w:val="28"/>
                <w:szCs w:val="28"/>
                <w:highlight w:val="yellow"/>
                <w:u w:val="single"/>
              </w:rPr>
            </w:pPr>
            <w:r w:rsidRPr="009F411D">
              <w:rPr>
                <w:rFonts w:ascii="Arial" w:hAnsi="Arial" w:cs="Arial"/>
                <w:sz w:val="18"/>
                <w:szCs w:val="18"/>
                <w:highlight w:val="yellow"/>
              </w:rPr>
              <w:t>для студентов направления ООП 150700 Машиностроение, магистерской программы «Автоматизация технологических процессов и производств в машиностроении»</w:t>
            </w:r>
            <w:r w:rsidRPr="009F411D">
              <w:rPr>
                <w:sz w:val="28"/>
                <w:szCs w:val="28"/>
                <w:highlight w:val="yellow"/>
                <w:u w:val="single"/>
              </w:rPr>
              <w:t xml:space="preserve"> </w:t>
            </w:r>
          </w:p>
          <w:p w:rsidR="0027581A" w:rsidRPr="002226A4" w:rsidRDefault="0027581A" w:rsidP="009230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11D">
              <w:rPr>
                <w:rFonts w:ascii="Arial" w:hAnsi="Arial" w:cs="Arial"/>
                <w:sz w:val="18"/>
                <w:szCs w:val="18"/>
                <w:highlight w:val="yellow"/>
              </w:rPr>
              <w:t>института кибернетики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Лаб. занятия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E1E8D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8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час.</w:t>
            </w:r>
          </w:p>
        </w:tc>
      </w:tr>
      <w:tr w:rsidR="0027581A" w:rsidRPr="002226A4" w:rsidTr="009230E9">
        <w:trPr>
          <w:cantSplit/>
          <w:trHeight w:val="145"/>
          <w:jc w:val="center"/>
        </w:trPr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«Хорошо»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В+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80</w:t>
            </w:r>
            <w:r w:rsidRPr="00C579B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–   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0C579B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1A" w:rsidRPr="00D65E79" w:rsidRDefault="0027581A" w:rsidP="00923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C579B2" w:rsidRDefault="0027581A" w:rsidP="009230E9">
            <w:pPr>
              <w:pStyle w:val="a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579B2">
              <w:rPr>
                <w:rFonts w:ascii="Arial" w:hAnsi="Arial" w:cs="Arial"/>
                <w:b/>
                <w:color w:val="auto"/>
                <w:sz w:val="18"/>
                <w:szCs w:val="18"/>
              </w:rPr>
              <w:t>Всего ауд. работа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5E1E8D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E1E8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32</w:t>
            </w:r>
            <w:r w:rsidR="0027581A" w:rsidRPr="00D65E7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час.</w:t>
            </w:r>
          </w:p>
        </w:tc>
      </w:tr>
      <w:tr w:rsidR="0027581A" w:rsidRPr="002226A4" w:rsidTr="009230E9">
        <w:trPr>
          <w:cantSplit/>
          <w:trHeight w:val="145"/>
          <w:jc w:val="center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70</w:t>
            </w:r>
            <w:r w:rsidRPr="00C579B2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79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1A" w:rsidRPr="00D65E79" w:rsidRDefault="0027581A" w:rsidP="00923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СРС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5E1E8D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E1E8D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76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7581A">
              <w:rPr>
                <w:rFonts w:ascii="Arial" w:hAnsi="Arial" w:cs="Arial"/>
                <w:color w:val="auto"/>
                <w:sz w:val="18"/>
                <w:szCs w:val="18"/>
              </w:rPr>
              <w:t>час.</w:t>
            </w:r>
          </w:p>
        </w:tc>
      </w:tr>
      <w:tr w:rsidR="0027581A" w:rsidRPr="002226A4" w:rsidTr="009230E9">
        <w:trPr>
          <w:cantSplit/>
          <w:trHeight w:val="300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«Удовл.»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С+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65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–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69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b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C579B2" w:rsidRDefault="005E1E8D" w:rsidP="009230E9">
            <w:pPr>
              <w:pStyle w:val="a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108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27581A" w:rsidRPr="00D65E79">
              <w:rPr>
                <w:rFonts w:ascii="Arial" w:hAnsi="Arial" w:cs="Arial"/>
                <w:b/>
                <w:color w:val="auto"/>
                <w:sz w:val="18"/>
                <w:szCs w:val="18"/>
              </w:rPr>
              <w:t>час.</w:t>
            </w:r>
          </w:p>
          <w:p w:rsidR="0027581A" w:rsidRPr="00752052" w:rsidRDefault="00132BD9" w:rsidP="009230E9">
            <w:pPr>
              <w:pStyle w:val="a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  <w:r w:rsidR="0027581A">
              <w:rPr>
                <w:rFonts w:ascii="Arial" w:hAnsi="Arial" w:cs="Arial"/>
                <w:b/>
                <w:color w:val="auto"/>
                <w:sz w:val="18"/>
                <w:szCs w:val="18"/>
              </w:rPr>
              <w:t>кредита</w:t>
            </w:r>
          </w:p>
        </w:tc>
      </w:tr>
      <w:tr w:rsidR="0027581A" w:rsidRPr="002226A4" w:rsidTr="009230E9">
        <w:trPr>
          <w:cantSplit/>
          <w:trHeight w:val="124"/>
          <w:jc w:val="center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55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64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-8"/>
                <w:sz w:val="18"/>
                <w:szCs w:val="18"/>
              </w:rPr>
              <w:t>Третий</w:t>
            </w:r>
            <w:r w:rsidRPr="00CE7F56">
              <w:rPr>
                <w:rFonts w:ascii="Arial" w:eastAsia="Calibri" w:hAnsi="Arial" w:cs="Arial"/>
                <w:b/>
                <w:spacing w:val="-8"/>
                <w:sz w:val="18"/>
                <w:szCs w:val="18"/>
              </w:rPr>
              <w:t xml:space="preserve"> семестр (</w:t>
            </w:r>
            <w:r w:rsidR="00D0156C">
              <w:rPr>
                <w:rFonts w:ascii="Arial" w:eastAsia="Calibri" w:hAnsi="Arial" w:cs="Arial"/>
                <w:b/>
                <w:spacing w:val="-8"/>
                <w:sz w:val="18"/>
                <w:szCs w:val="18"/>
              </w:rPr>
              <w:t>осенний) 201</w:t>
            </w:r>
            <w:r w:rsidR="00D0156C" w:rsidRPr="00D0156C">
              <w:rPr>
                <w:rFonts w:ascii="Arial" w:eastAsia="Calibri" w:hAnsi="Arial" w:cs="Arial"/>
                <w:b/>
                <w:spacing w:val="-8"/>
                <w:sz w:val="18"/>
                <w:szCs w:val="18"/>
              </w:rPr>
              <w:t>4</w:t>
            </w:r>
            <w:r w:rsidR="00D0156C">
              <w:rPr>
                <w:rFonts w:ascii="Arial" w:eastAsia="Calibri" w:hAnsi="Arial" w:cs="Arial"/>
                <w:b/>
                <w:spacing w:val="-8"/>
                <w:sz w:val="18"/>
                <w:szCs w:val="18"/>
              </w:rPr>
              <w:t xml:space="preserve">/2015 </w:t>
            </w:r>
            <w:r w:rsidRPr="00CE7F56">
              <w:rPr>
                <w:rFonts w:ascii="Arial" w:eastAsia="Calibri" w:hAnsi="Arial" w:cs="Arial"/>
                <w:b/>
                <w:spacing w:val="-8"/>
                <w:sz w:val="18"/>
                <w:szCs w:val="18"/>
              </w:rPr>
              <w:t>учебного года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Итог. контроль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157407" w:rsidRDefault="0027581A" w:rsidP="009230E9">
            <w:pPr>
              <w:pStyle w:val="a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зачет</w:t>
            </w:r>
          </w:p>
        </w:tc>
      </w:tr>
      <w:tr w:rsidR="0027581A" w:rsidRPr="002226A4" w:rsidTr="009230E9">
        <w:trPr>
          <w:cantSplit/>
          <w:trHeight w:val="7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Зачтено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C579B2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C579B2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больше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или равно 55 баллов </w:t>
            </w:r>
          </w:p>
        </w:tc>
        <w:tc>
          <w:tcPr>
            <w:tcW w:w="9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79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Лектор: </w:t>
            </w:r>
            <w:r w:rsidRPr="00157407">
              <w:rPr>
                <w:rFonts w:ascii="Arial" w:eastAsia="Calibri" w:hAnsi="Arial" w:cs="Arial"/>
                <w:color w:val="auto"/>
                <w:sz w:val="18"/>
                <w:szCs w:val="18"/>
              </w:rPr>
              <w:t>Червач Юрий Борисович, к.т.н., доцент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81A" w:rsidRPr="00D65E79" w:rsidRDefault="0027581A" w:rsidP="009230E9">
            <w:pPr>
              <w:pStyle w:val="a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81A" w:rsidRPr="00D65E79" w:rsidRDefault="0027581A" w:rsidP="009230E9">
            <w:pPr>
              <w:pStyle w:val="a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581A" w:rsidRPr="002226A4" w:rsidTr="009230E9">
        <w:trPr>
          <w:cantSplit/>
          <w:trHeight w:val="10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Неудовлетворительно / незачет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C579B2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C579B2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менее 55 баллов</w:t>
            </w:r>
          </w:p>
        </w:tc>
        <w:tc>
          <w:tcPr>
            <w:tcW w:w="9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A" w:rsidRPr="00D65E79" w:rsidRDefault="0027581A" w:rsidP="009230E9">
            <w:pPr>
              <w:pStyle w:val="a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A" w:rsidRPr="00D65E79" w:rsidRDefault="0027581A" w:rsidP="009230E9">
            <w:pPr>
              <w:pStyle w:val="a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27581A" w:rsidRDefault="0027581A" w:rsidP="0027581A">
      <w:pPr>
        <w:rPr>
          <w:rFonts w:ascii="Arial" w:hAnsi="Arial" w:cs="Arial"/>
          <w:b/>
          <w:sz w:val="20"/>
          <w:szCs w:val="20"/>
          <w:lang w:val="en-US"/>
        </w:rPr>
      </w:pPr>
    </w:p>
    <w:p w:rsidR="0027581A" w:rsidRDefault="0027581A" w:rsidP="0027581A">
      <w:pPr>
        <w:rPr>
          <w:rFonts w:ascii="Arial" w:hAnsi="Arial" w:cs="Arial"/>
          <w:b/>
          <w:sz w:val="20"/>
          <w:szCs w:val="20"/>
        </w:rPr>
      </w:pPr>
      <w:r w:rsidRPr="00264071">
        <w:rPr>
          <w:rFonts w:ascii="Arial" w:hAnsi="Arial" w:cs="Arial"/>
          <w:b/>
          <w:sz w:val="20"/>
          <w:szCs w:val="20"/>
        </w:rPr>
        <w:t>Результаты обучения по дисциплине: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209"/>
      </w:tblGrid>
      <w:tr w:rsidR="0027581A" w:rsidRPr="002226A4" w:rsidTr="009230E9">
        <w:tc>
          <w:tcPr>
            <w:tcW w:w="959" w:type="dxa"/>
          </w:tcPr>
          <w:p w:rsidR="0027581A" w:rsidRPr="002226A4" w:rsidRDefault="0027581A" w:rsidP="00923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6A4">
              <w:rPr>
                <w:rFonts w:ascii="Arial" w:hAnsi="Arial" w:cs="Arial"/>
                <w:sz w:val="20"/>
                <w:szCs w:val="20"/>
              </w:rPr>
              <w:t>РД1</w:t>
            </w:r>
          </w:p>
        </w:tc>
        <w:tc>
          <w:tcPr>
            <w:tcW w:w="14209" w:type="dxa"/>
          </w:tcPr>
          <w:p w:rsidR="0027581A" w:rsidRPr="007E1805" w:rsidRDefault="00132BD9" w:rsidP="00923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Выбирать</w:t>
            </w:r>
            <w:r w:rsidRPr="00132B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технологический  процесс</w:t>
            </w:r>
            <w:r w:rsidRPr="00132BD9">
              <w:rPr>
                <w:rFonts w:ascii="Arial" w:hAnsi="Arial" w:cs="Arial"/>
                <w:sz w:val="18"/>
                <w:szCs w:val="18"/>
              </w:rPr>
              <w:t xml:space="preserve"> получения заготовок.</w:t>
            </w:r>
          </w:p>
        </w:tc>
      </w:tr>
      <w:tr w:rsidR="0027581A" w:rsidRPr="002226A4" w:rsidTr="009230E9">
        <w:tc>
          <w:tcPr>
            <w:tcW w:w="959" w:type="dxa"/>
          </w:tcPr>
          <w:p w:rsidR="0027581A" w:rsidRPr="002226A4" w:rsidRDefault="0027581A" w:rsidP="00923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6A4">
              <w:rPr>
                <w:rFonts w:ascii="Arial" w:hAnsi="Arial" w:cs="Arial"/>
                <w:sz w:val="20"/>
                <w:szCs w:val="20"/>
              </w:rPr>
              <w:t>РД2</w:t>
            </w:r>
          </w:p>
        </w:tc>
        <w:tc>
          <w:tcPr>
            <w:tcW w:w="14209" w:type="dxa"/>
          </w:tcPr>
          <w:p w:rsidR="0027581A" w:rsidRPr="007E1805" w:rsidRDefault="00132BD9" w:rsidP="00923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D9"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ассчитывать припуски</w:t>
            </w:r>
            <w:r w:rsidRPr="00132BD9">
              <w:rPr>
                <w:rFonts w:ascii="Arial" w:hAnsi="Arial" w:cs="Arial"/>
                <w:sz w:val="18"/>
                <w:szCs w:val="18"/>
              </w:rPr>
              <w:t xml:space="preserve"> на механическую обработку поверхностей при различных методах изготовления заготовок;</w:t>
            </w:r>
          </w:p>
        </w:tc>
      </w:tr>
      <w:tr w:rsidR="0027581A" w:rsidRPr="002226A4" w:rsidTr="009230E9">
        <w:tc>
          <w:tcPr>
            <w:tcW w:w="959" w:type="dxa"/>
          </w:tcPr>
          <w:p w:rsidR="0027581A" w:rsidRPr="002226A4" w:rsidRDefault="0027581A" w:rsidP="009230E9">
            <w:pPr>
              <w:rPr>
                <w:rFonts w:ascii="Arial" w:hAnsi="Arial" w:cs="Arial"/>
                <w:sz w:val="20"/>
                <w:szCs w:val="20"/>
              </w:rPr>
            </w:pPr>
            <w:r w:rsidRPr="002226A4">
              <w:rPr>
                <w:rFonts w:ascii="Arial" w:hAnsi="Arial" w:cs="Arial"/>
                <w:sz w:val="20"/>
                <w:szCs w:val="20"/>
              </w:rPr>
              <w:t>РД3</w:t>
            </w:r>
          </w:p>
        </w:tc>
        <w:tc>
          <w:tcPr>
            <w:tcW w:w="14209" w:type="dxa"/>
          </w:tcPr>
          <w:p w:rsidR="0027581A" w:rsidRPr="007E1805" w:rsidRDefault="00132BD9" w:rsidP="00923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D9">
              <w:rPr>
                <w:rFonts w:ascii="Arial" w:hAnsi="Arial" w:cs="Arial"/>
                <w:sz w:val="18"/>
                <w:szCs w:val="18"/>
              </w:rPr>
              <w:t>Проектирование технологического процесса изготовления заготовок для последующей механической обработки на металлорежущих станках.</w:t>
            </w:r>
          </w:p>
        </w:tc>
      </w:tr>
    </w:tbl>
    <w:p w:rsidR="0027581A" w:rsidRDefault="0027581A" w:rsidP="0027581A">
      <w:pPr>
        <w:rPr>
          <w:rFonts w:ascii="Arial" w:hAnsi="Arial" w:cs="Arial"/>
          <w:b/>
          <w:sz w:val="20"/>
          <w:szCs w:val="20"/>
        </w:rPr>
      </w:pPr>
      <w:r w:rsidRPr="0026407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850"/>
        <w:gridCol w:w="760"/>
      </w:tblGrid>
      <w:tr w:rsidR="0027581A" w:rsidRPr="002226A4" w:rsidTr="009230E9">
        <w:tc>
          <w:tcPr>
            <w:tcW w:w="4112" w:type="dxa"/>
          </w:tcPr>
          <w:p w:rsidR="0027581A" w:rsidRPr="00B3475B" w:rsidRDefault="0027581A" w:rsidP="009230E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B3475B">
              <w:rPr>
                <w:rFonts w:ascii="Arial" w:hAnsi="Arial" w:cs="Arial"/>
                <w:b/>
                <w:sz w:val="16"/>
                <w:szCs w:val="20"/>
              </w:rPr>
              <w:t>Оценивающие мероприятия</w:t>
            </w:r>
          </w:p>
        </w:tc>
        <w:tc>
          <w:tcPr>
            <w:tcW w:w="850" w:type="dxa"/>
          </w:tcPr>
          <w:p w:rsidR="0027581A" w:rsidRPr="00B3475B" w:rsidRDefault="0027581A" w:rsidP="009230E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3475B">
              <w:rPr>
                <w:rFonts w:ascii="Arial" w:hAnsi="Arial" w:cs="Arial"/>
                <w:b/>
                <w:sz w:val="16"/>
                <w:szCs w:val="20"/>
              </w:rPr>
              <w:t>Кол-во</w:t>
            </w:r>
          </w:p>
        </w:tc>
        <w:tc>
          <w:tcPr>
            <w:tcW w:w="760" w:type="dxa"/>
          </w:tcPr>
          <w:p w:rsidR="0027581A" w:rsidRPr="00B3475B" w:rsidRDefault="0027581A" w:rsidP="009230E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3475B">
              <w:rPr>
                <w:rFonts w:ascii="Arial" w:hAnsi="Arial" w:cs="Arial"/>
                <w:b/>
                <w:sz w:val="16"/>
                <w:szCs w:val="20"/>
              </w:rPr>
              <w:t>Баллы</w:t>
            </w:r>
          </w:p>
        </w:tc>
      </w:tr>
      <w:tr w:rsidR="0027581A" w:rsidRPr="002226A4" w:rsidTr="009230E9">
        <w:tc>
          <w:tcPr>
            <w:tcW w:w="4112" w:type="dxa"/>
          </w:tcPr>
          <w:p w:rsidR="0027581A" w:rsidRPr="00B3475B" w:rsidRDefault="0027581A" w:rsidP="009230E9">
            <w:pPr>
              <w:tabs>
                <w:tab w:val="left" w:pos="15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3475B">
              <w:rPr>
                <w:rFonts w:ascii="Arial" w:hAnsi="Arial" w:cs="Arial"/>
                <w:sz w:val="20"/>
                <w:szCs w:val="20"/>
              </w:rPr>
              <w:t>Реферат по индивидуальному заданию</w:t>
            </w:r>
          </w:p>
        </w:tc>
        <w:tc>
          <w:tcPr>
            <w:tcW w:w="850" w:type="dxa"/>
          </w:tcPr>
          <w:p w:rsidR="0027581A" w:rsidRPr="0060599E" w:rsidRDefault="00573537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0599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60" w:type="dxa"/>
          </w:tcPr>
          <w:p w:rsidR="0027581A" w:rsidRPr="0060599E" w:rsidRDefault="00573537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0599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27581A" w:rsidRPr="002226A4" w:rsidTr="009230E9">
        <w:tc>
          <w:tcPr>
            <w:tcW w:w="4112" w:type="dxa"/>
          </w:tcPr>
          <w:p w:rsidR="0027581A" w:rsidRPr="00B3475B" w:rsidRDefault="0027581A" w:rsidP="009230E9">
            <w:pPr>
              <w:tabs>
                <w:tab w:val="left" w:pos="15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3475B">
              <w:rPr>
                <w:rFonts w:ascii="Arial" w:hAnsi="Arial" w:cs="Arial"/>
                <w:sz w:val="20"/>
                <w:szCs w:val="20"/>
              </w:rPr>
              <w:t xml:space="preserve">Защита отчета по лабораторной работе  </w:t>
            </w:r>
          </w:p>
        </w:tc>
        <w:tc>
          <w:tcPr>
            <w:tcW w:w="850" w:type="dxa"/>
          </w:tcPr>
          <w:p w:rsidR="0027581A" w:rsidRPr="0060599E" w:rsidRDefault="00573537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0599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60" w:type="dxa"/>
          </w:tcPr>
          <w:p w:rsidR="0027581A" w:rsidRPr="0060599E" w:rsidRDefault="00573537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0599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27581A" w:rsidRPr="002226A4" w:rsidTr="009230E9">
        <w:tc>
          <w:tcPr>
            <w:tcW w:w="4112" w:type="dxa"/>
          </w:tcPr>
          <w:p w:rsidR="0027581A" w:rsidRPr="00B3475B" w:rsidRDefault="0027581A" w:rsidP="009230E9">
            <w:pPr>
              <w:tabs>
                <w:tab w:val="left" w:pos="1548"/>
              </w:tabs>
              <w:rPr>
                <w:rFonts w:ascii="Arial" w:hAnsi="Arial" w:cs="Arial"/>
                <w:sz w:val="20"/>
                <w:szCs w:val="20"/>
              </w:rPr>
            </w:pPr>
            <w:r w:rsidRPr="00B3475B">
              <w:rPr>
                <w:rFonts w:ascii="Arial" w:hAnsi="Arial" w:cs="Arial"/>
                <w:sz w:val="20"/>
                <w:szCs w:val="20"/>
              </w:rPr>
              <w:t>Аттестация на конференц-неделях</w:t>
            </w:r>
          </w:p>
        </w:tc>
        <w:tc>
          <w:tcPr>
            <w:tcW w:w="850" w:type="dxa"/>
          </w:tcPr>
          <w:p w:rsidR="0027581A" w:rsidRPr="009F411D" w:rsidRDefault="00573537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6059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27581A" w:rsidRPr="009F411D" w:rsidRDefault="00573537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60599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27581A" w:rsidRPr="002226A4" w:rsidTr="009230E9">
        <w:tc>
          <w:tcPr>
            <w:tcW w:w="4112" w:type="dxa"/>
          </w:tcPr>
          <w:p w:rsidR="0027581A" w:rsidRPr="00B3475B" w:rsidRDefault="00573537" w:rsidP="009230E9">
            <w:pPr>
              <w:tabs>
                <w:tab w:val="left" w:pos="15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ИДЗ</w:t>
            </w:r>
          </w:p>
        </w:tc>
        <w:tc>
          <w:tcPr>
            <w:tcW w:w="850" w:type="dxa"/>
          </w:tcPr>
          <w:p w:rsidR="0027581A" w:rsidRPr="00B3475B" w:rsidRDefault="0060599E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27581A" w:rsidRPr="00B3475B" w:rsidRDefault="0060599E" w:rsidP="00573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573537" w:rsidRPr="002226A4" w:rsidTr="009230E9">
        <w:tc>
          <w:tcPr>
            <w:tcW w:w="4112" w:type="dxa"/>
          </w:tcPr>
          <w:p w:rsidR="00573537" w:rsidRPr="00B3475B" w:rsidRDefault="00573537" w:rsidP="009230E9">
            <w:pPr>
              <w:tabs>
                <w:tab w:val="left" w:pos="15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Выступления</w:t>
            </w:r>
          </w:p>
        </w:tc>
        <w:tc>
          <w:tcPr>
            <w:tcW w:w="850" w:type="dxa"/>
          </w:tcPr>
          <w:p w:rsidR="00573537" w:rsidRPr="00B3475B" w:rsidRDefault="0060599E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60" w:type="dxa"/>
          </w:tcPr>
          <w:p w:rsidR="00573537" w:rsidRPr="00B3475B" w:rsidRDefault="0060599E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573537" w:rsidRPr="002226A4" w:rsidTr="009230E9">
        <w:tc>
          <w:tcPr>
            <w:tcW w:w="4112" w:type="dxa"/>
          </w:tcPr>
          <w:p w:rsidR="00573537" w:rsidRPr="00B3475B" w:rsidRDefault="00573537" w:rsidP="009230E9">
            <w:pPr>
              <w:tabs>
                <w:tab w:val="left" w:pos="15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573537" w:rsidRPr="00B3475B" w:rsidRDefault="00573537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573537" w:rsidRDefault="00573537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99E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</w:tbl>
    <w:p w:rsidR="0027581A" w:rsidRDefault="0027581A" w:rsidP="0027581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64071" w:rsidRPr="00264071" w:rsidRDefault="00264071" w:rsidP="004F3D5F">
      <w:pPr>
        <w:tabs>
          <w:tab w:val="left" w:pos="1548"/>
        </w:tabs>
        <w:ind w:left="108"/>
        <w:rPr>
          <w:sz w:val="20"/>
          <w:szCs w:val="20"/>
        </w:rPr>
      </w:pP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96"/>
        <w:gridCol w:w="622"/>
        <w:gridCol w:w="4961"/>
        <w:gridCol w:w="567"/>
        <w:gridCol w:w="567"/>
        <w:gridCol w:w="283"/>
        <w:gridCol w:w="284"/>
        <w:gridCol w:w="425"/>
        <w:gridCol w:w="283"/>
        <w:gridCol w:w="283"/>
        <w:gridCol w:w="285"/>
        <w:gridCol w:w="283"/>
        <w:gridCol w:w="284"/>
        <w:gridCol w:w="709"/>
        <w:gridCol w:w="851"/>
        <w:gridCol w:w="991"/>
        <w:gridCol w:w="993"/>
        <w:gridCol w:w="1134"/>
      </w:tblGrid>
      <w:tr w:rsidR="00D93E27" w:rsidRPr="002226A4" w:rsidTr="000E421B">
        <w:trPr>
          <w:cantSplit/>
          <w:trHeight w:val="242"/>
          <w:tblHeader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93E27" w:rsidRPr="009972FB" w:rsidRDefault="00D93E27" w:rsidP="000D577A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Неделя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  <w:vAlign w:val="cente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Дата начала недели</w:t>
            </w:r>
          </w:p>
        </w:tc>
        <w:tc>
          <w:tcPr>
            <w:tcW w:w="62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D93E27" w:rsidRPr="009972FB" w:rsidRDefault="00D93E27" w:rsidP="000D577A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Результат обучения по дисциплине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Вид учебной деятельности</w:t>
            </w:r>
            <w:r w:rsidR="00661302">
              <w:rPr>
                <w:rFonts w:ascii="Arial" w:hAnsi="Arial" w:cs="Arial"/>
                <w:b/>
                <w:sz w:val="14"/>
                <w:szCs w:val="16"/>
              </w:rPr>
              <w:t xml:space="preserve"> по разделам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Кол-во часов</w:t>
            </w: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Оценивающие мероприятия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Кол-во баллов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E27" w:rsidRPr="00313B85" w:rsidRDefault="00313B85" w:rsidP="000D577A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226A4">
              <w:rPr>
                <w:rFonts w:ascii="Arial" w:hAnsi="Arial" w:cs="Arial"/>
                <w:b/>
                <w:sz w:val="12"/>
                <w:szCs w:val="16"/>
              </w:rPr>
              <w:t>Технология проведения занятия (ДОТ)</w:t>
            </w:r>
            <w:r w:rsidR="00D93E27" w:rsidRPr="00313B85">
              <w:rPr>
                <w:rFonts w:ascii="Arial" w:hAnsi="Arial" w:cs="Arial"/>
                <w:b/>
                <w:sz w:val="12"/>
                <w:szCs w:val="16"/>
              </w:rPr>
              <w:t>*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Информационное обеспечение</w:t>
            </w:r>
          </w:p>
        </w:tc>
      </w:tr>
      <w:tr w:rsidR="00D93E27" w:rsidRPr="002226A4" w:rsidTr="000E421B">
        <w:trPr>
          <w:cantSplit/>
          <w:trHeight w:val="1191"/>
          <w:tblHeader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3E27" w:rsidRPr="009972FB" w:rsidRDefault="00D93E27" w:rsidP="000D577A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D93E27" w:rsidRPr="009972FB" w:rsidRDefault="00D93E27" w:rsidP="000D577A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2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93E27" w:rsidRPr="009972FB" w:rsidRDefault="00D93E27" w:rsidP="000D577A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E27" w:rsidRPr="009972FB" w:rsidRDefault="00D93E27" w:rsidP="000D577A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Ауд.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Сам.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 xml:space="preserve">Реферат 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D93E27" w:rsidRPr="009972FB" w:rsidRDefault="00D93E27" w:rsidP="00B3421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Выступление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D93E27" w:rsidRPr="009972FB" w:rsidRDefault="00D93E27" w:rsidP="0026407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Защита о</w:t>
            </w:r>
            <w:r w:rsidRPr="009972FB">
              <w:rPr>
                <w:rFonts w:ascii="Arial" w:hAnsi="Arial" w:cs="Arial"/>
                <w:b/>
                <w:sz w:val="14"/>
                <w:szCs w:val="16"/>
              </w:rPr>
              <w:t>тчет</w:t>
            </w:r>
            <w:r>
              <w:rPr>
                <w:rFonts w:ascii="Arial" w:hAnsi="Arial" w:cs="Arial"/>
                <w:b/>
                <w:sz w:val="14"/>
                <w:szCs w:val="16"/>
              </w:rPr>
              <w:t>а</w:t>
            </w:r>
            <w:r w:rsidRPr="009972FB">
              <w:rPr>
                <w:rFonts w:ascii="Arial" w:hAnsi="Arial" w:cs="Arial"/>
                <w:b/>
                <w:sz w:val="14"/>
                <w:szCs w:val="16"/>
              </w:rPr>
              <w:t xml:space="preserve"> по ЛР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D93E27" w:rsidRPr="009972FB" w:rsidRDefault="00D93E27" w:rsidP="009972FB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 xml:space="preserve">Контр. </w:t>
            </w:r>
            <w:r>
              <w:rPr>
                <w:rFonts w:ascii="Arial" w:hAnsi="Arial" w:cs="Arial"/>
                <w:b/>
                <w:sz w:val="14"/>
                <w:szCs w:val="16"/>
              </w:rPr>
              <w:t>р</w:t>
            </w:r>
            <w:r w:rsidRPr="009972FB">
              <w:rPr>
                <w:rFonts w:ascii="Arial" w:hAnsi="Arial" w:cs="Arial"/>
                <w:b/>
                <w:sz w:val="14"/>
                <w:szCs w:val="16"/>
              </w:rPr>
              <w:t>аб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D93E27" w:rsidRPr="009972FB" w:rsidRDefault="00D93E27" w:rsidP="00B3421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 xml:space="preserve">Защита ИДЗ 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btLr"/>
          </w:tcPr>
          <w:p w:rsidR="00D93E27" w:rsidRPr="009972FB" w:rsidRDefault="00D93E27" w:rsidP="000D577A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Коллоквиум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D93E27" w:rsidRPr="009972FB" w:rsidRDefault="00D93E27" w:rsidP="000D577A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D93E27" w:rsidRPr="009972FB" w:rsidRDefault="00D93E27" w:rsidP="000D577A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…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Учебная</w:t>
            </w:r>
          </w:p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литература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Интернет-ресурсы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Видео-ресурсы</w:t>
            </w:r>
          </w:p>
        </w:tc>
      </w:tr>
      <w:tr w:rsidR="008802E6" w:rsidRPr="002226A4" w:rsidTr="000E421B">
        <w:trPr>
          <w:trHeight w:val="120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F52FB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00194">
              <w:rPr>
                <w:rFonts w:ascii="Arial" w:hAnsi="Arial" w:cs="Arial"/>
                <w:b/>
                <w:sz w:val="18"/>
                <w:szCs w:val="18"/>
              </w:rPr>
              <w:t>1-4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F52FB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027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194">
              <w:rPr>
                <w:rFonts w:ascii="Arial" w:hAnsi="Arial" w:cs="Arial"/>
                <w:sz w:val="18"/>
                <w:szCs w:val="18"/>
              </w:rPr>
              <w:t>Раздел 1.</w:t>
            </w:r>
          </w:p>
          <w:p w:rsidR="00F52FB4" w:rsidRPr="00800194" w:rsidRDefault="00132BD9" w:rsidP="00F52FB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2BD9">
              <w:rPr>
                <w:rFonts w:ascii="Arial" w:hAnsi="Arial" w:cs="Arial"/>
                <w:sz w:val="18"/>
                <w:szCs w:val="18"/>
              </w:rPr>
              <w:t>Факторы, влияющие на выбор способа получения заготовок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F52FB4" w:rsidRPr="002226A4" w:rsidTr="000E421B">
        <w:trPr>
          <w:trHeight w:val="156"/>
        </w:trPr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" w:type="dxa"/>
            <w:vMerge w:val="restart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F52FB4" w:rsidRPr="00F147A9" w:rsidRDefault="00F52FB4" w:rsidP="00D97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70766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 w:rsidRPr="005E1E8D">
              <w:rPr>
                <w:rFonts w:ascii="Arial" w:hAnsi="Arial" w:cs="Arial"/>
                <w:sz w:val="18"/>
                <w:szCs w:val="18"/>
                <w:highlight w:val="yellow"/>
              </w:rPr>
              <w:t>Лекция 1.</w:t>
            </w:r>
          </w:p>
          <w:p w:rsidR="00F52FB4" w:rsidRPr="00F52FB4" w:rsidRDefault="00FF0D62" w:rsidP="00F52FB4">
            <w:pPr>
              <w:rPr>
                <w:color w:val="000000"/>
                <w:sz w:val="20"/>
                <w:szCs w:val="20"/>
              </w:rPr>
            </w:pPr>
            <w:r w:rsidRPr="00FF0D62">
              <w:rPr>
                <w:rFonts w:ascii="Arial" w:hAnsi="Arial" w:cs="Arial"/>
                <w:sz w:val="18"/>
                <w:szCs w:val="18"/>
              </w:rPr>
              <w:t>Способы получения заготовок. Обоснование выбора способа изготовления заготовок.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7A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F52FB4" w:rsidRPr="00F147A9" w:rsidRDefault="00E23B35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FB4" w:rsidRPr="009972FB" w:rsidRDefault="00574C3A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2074D7" w:rsidRDefault="002074D7" w:rsidP="00207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074D7" w:rsidRPr="00F147A9" w:rsidRDefault="002074D7" w:rsidP="00E97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 w:rsidR="00E97F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ИР 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F52FB4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52FB4" w:rsidRPr="00C12C93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 w:rsidRPr="00C12C93"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033049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A54D6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EAF1DD"/>
          </w:tcPr>
          <w:p w:rsidR="00F52FB4" w:rsidRPr="00FA54D6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shd w:val="clear" w:color="auto" w:fill="EAF1DD"/>
          </w:tcPr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A54D6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52FB4" w:rsidRPr="009972FB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46C" w:rsidRPr="002226A4" w:rsidTr="000E421B">
        <w:trPr>
          <w:trHeight w:val="621"/>
        </w:trPr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71446C" w:rsidRDefault="00344A2C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6" w:type="dxa"/>
            <w:vMerge w:val="restart"/>
          </w:tcPr>
          <w:p w:rsidR="0071446C" w:rsidRPr="00F147A9" w:rsidRDefault="0071446C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71446C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5E36A1" w:rsidRPr="00C12C93" w:rsidRDefault="00834230" w:rsidP="005E3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Практическое занятие 1</w:t>
            </w:r>
            <w:r w:rsidR="005E36A1" w:rsidRPr="00C12C9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1F43" w:rsidRPr="00D41F43" w:rsidRDefault="00D41F43" w:rsidP="00D41F4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41F43">
              <w:rPr>
                <w:rFonts w:ascii="Arial" w:hAnsi="Arial" w:cs="Arial"/>
                <w:sz w:val="18"/>
                <w:szCs w:val="18"/>
              </w:rPr>
              <w:t>Проектирование отливок</w:t>
            </w:r>
          </w:p>
          <w:p w:rsidR="0071446C" w:rsidRPr="00C12C93" w:rsidRDefault="0071446C" w:rsidP="00CC6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1446C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71446C" w:rsidRPr="00F147A9" w:rsidRDefault="009F411D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1446C" w:rsidRPr="009972FB" w:rsidRDefault="00526F8C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E12603" w:rsidRDefault="00E12603" w:rsidP="00E12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E12603" w:rsidRDefault="00E12603" w:rsidP="00E12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12603" w:rsidRDefault="00E12603" w:rsidP="00E12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1446C" w:rsidRPr="00F147A9" w:rsidRDefault="0060599E" w:rsidP="00E97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ДОП 1</w:t>
            </w:r>
            <w:r w:rsidR="000E421B">
              <w:rPr>
                <w:rFonts w:ascii="Arial" w:hAnsi="Arial" w:cs="Arial"/>
                <w:sz w:val="18"/>
                <w:szCs w:val="18"/>
              </w:rPr>
              <w:t>,2</w:t>
            </w:r>
          </w:p>
        </w:tc>
        <w:tc>
          <w:tcPr>
            <w:tcW w:w="993" w:type="dxa"/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2</w:t>
            </w:r>
          </w:p>
        </w:tc>
      </w:tr>
      <w:tr w:rsidR="0071446C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1446C" w:rsidRPr="00F147A9" w:rsidRDefault="0071446C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1446C" w:rsidRPr="00F147A9" w:rsidRDefault="0071446C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1446C" w:rsidRPr="00616C10" w:rsidRDefault="0071446C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71446C" w:rsidRPr="00F147A9" w:rsidRDefault="00E23B35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71446C" w:rsidRPr="009972FB" w:rsidRDefault="0071446C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71446C" w:rsidRPr="00F147A9" w:rsidRDefault="0071446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71446C" w:rsidRPr="00F147A9" w:rsidRDefault="0071446C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71446C" w:rsidRPr="00F147A9" w:rsidRDefault="0071446C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AF1DD"/>
          </w:tcPr>
          <w:p w:rsidR="0071446C" w:rsidRPr="00F147A9" w:rsidRDefault="0071446C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rPr>
          <w:trHeight w:val="156"/>
        </w:trPr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6" w:type="dxa"/>
            <w:vMerge w:val="restart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F52FB4" w:rsidRPr="00F147A9" w:rsidRDefault="00F52FB4" w:rsidP="00D97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A52A3D" w:rsidRDefault="00A52A3D" w:rsidP="00A52A3D">
            <w:pPr>
              <w:rPr>
                <w:rFonts w:ascii="Arial" w:hAnsi="Arial" w:cs="Arial"/>
                <w:sz w:val="18"/>
                <w:szCs w:val="18"/>
              </w:rPr>
            </w:pPr>
            <w:r w:rsidRPr="00DE1680">
              <w:rPr>
                <w:rFonts w:ascii="Arial" w:hAnsi="Arial" w:cs="Arial"/>
                <w:sz w:val="18"/>
                <w:szCs w:val="18"/>
                <w:highlight w:val="cyan"/>
              </w:rPr>
              <w:t xml:space="preserve">Лабораторная работа </w:t>
            </w:r>
            <w:r w:rsidR="00344A2C" w:rsidRPr="00DE1680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  <w:r w:rsidRPr="00DE1680">
              <w:rPr>
                <w:rFonts w:ascii="Arial" w:hAnsi="Arial" w:cs="Arial"/>
                <w:sz w:val="18"/>
                <w:szCs w:val="18"/>
                <w:highlight w:val="cyan"/>
              </w:rPr>
              <w:t>.</w:t>
            </w:r>
          </w:p>
          <w:p w:rsidR="00F52FB4" w:rsidRPr="00F147A9" w:rsidRDefault="006D40C4" w:rsidP="00EE789A">
            <w:pPr>
              <w:rPr>
                <w:rFonts w:ascii="Arial" w:hAnsi="Arial" w:cs="Arial"/>
                <w:sz w:val="18"/>
                <w:szCs w:val="18"/>
              </w:rPr>
            </w:pPr>
            <w:r w:rsidRPr="006D40C4">
              <w:rPr>
                <w:rFonts w:ascii="Arial" w:hAnsi="Arial" w:cs="Arial"/>
                <w:sz w:val="18"/>
                <w:szCs w:val="18"/>
              </w:rPr>
              <w:t>Технология изготовления разовой литейной формы в двух опоках</w:t>
            </w:r>
            <w:r w:rsidRPr="00F147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7A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F52FB4" w:rsidRPr="00F147A9" w:rsidRDefault="00E23B35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FB4" w:rsidRPr="009972FB" w:rsidRDefault="00574C3A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2074D7" w:rsidRDefault="002074D7" w:rsidP="00207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2074D7" w:rsidRDefault="002074D7" w:rsidP="00207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52FB4" w:rsidRPr="00F147A9" w:rsidRDefault="002074D7" w:rsidP="00E97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 w:rsidR="00E97F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C39BD" w:rsidRDefault="00BC39BD" w:rsidP="00BC39BD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C39BD" w:rsidRDefault="00BC39BD" w:rsidP="00BC39BD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C39BD" w:rsidRDefault="00BC39BD" w:rsidP="00BC39BD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F52FB4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52FB4" w:rsidRPr="00616C10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E23B35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A54D6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EAF1DD"/>
          </w:tcPr>
          <w:p w:rsidR="00F52FB4" w:rsidRPr="00FA54D6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shd w:val="clear" w:color="auto" w:fill="EAF1DD"/>
          </w:tcPr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A54D6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52FB4" w:rsidRPr="009972FB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DD7" w:rsidRPr="002226A4" w:rsidTr="000E421B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526DD7" w:rsidRPr="00F147A9" w:rsidRDefault="00526DD7" w:rsidP="00D54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6" w:type="dxa"/>
            <w:vMerge w:val="restart"/>
          </w:tcPr>
          <w:p w:rsidR="00526DD7" w:rsidRPr="00F147A9" w:rsidRDefault="00526DD7" w:rsidP="00D54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526DD7" w:rsidRPr="000863F2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63F2"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526DD7" w:rsidRPr="000863F2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3F2"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526DD7" w:rsidRPr="00F147A9" w:rsidRDefault="00526DD7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526DD7" w:rsidRDefault="00526DD7" w:rsidP="00D54C21">
            <w:pPr>
              <w:rPr>
                <w:rFonts w:ascii="Arial" w:hAnsi="Arial" w:cs="Arial"/>
                <w:sz w:val="18"/>
                <w:szCs w:val="18"/>
              </w:rPr>
            </w:pPr>
            <w:r w:rsidRPr="00DE1680">
              <w:rPr>
                <w:rFonts w:ascii="Arial" w:hAnsi="Arial" w:cs="Arial"/>
                <w:sz w:val="18"/>
                <w:szCs w:val="18"/>
                <w:highlight w:val="green"/>
              </w:rPr>
              <w:t>Практическое занятие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2.</w:t>
            </w:r>
          </w:p>
          <w:p w:rsidR="00526DD7" w:rsidRPr="00707669" w:rsidRDefault="00FF0D62" w:rsidP="00D54C21">
            <w:pPr>
              <w:rPr>
                <w:rFonts w:ascii="Arial" w:hAnsi="Arial" w:cs="Arial"/>
                <w:sz w:val="18"/>
                <w:szCs w:val="18"/>
              </w:rPr>
            </w:pPr>
            <w:r w:rsidRPr="00D41F43">
              <w:rPr>
                <w:rFonts w:ascii="Arial" w:hAnsi="Arial" w:cs="Arial"/>
                <w:sz w:val="18"/>
                <w:szCs w:val="18"/>
              </w:rPr>
              <w:t>.</w:t>
            </w:r>
            <w:r w:rsidR="00D41F43" w:rsidRPr="00D41F43">
              <w:rPr>
                <w:rFonts w:ascii="Arial" w:hAnsi="Arial" w:cs="Arial"/>
                <w:sz w:val="18"/>
                <w:szCs w:val="18"/>
              </w:rPr>
              <w:t xml:space="preserve"> Специальные виды литья (литьё в кокиль и по газифицируемым моделям).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6DD7" w:rsidRPr="00F840DD" w:rsidRDefault="00526DD7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26DD7" w:rsidRPr="00F147A9" w:rsidRDefault="00526DD7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526DD7" w:rsidRDefault="00526DD7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526DD7" w:rsidRPr="00F147A9" w:rsidRDefault="00526DD7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26DD7" w:rsidRPr="00F147A9" w:rsidRDefault="00526DD7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26DD7" w:rsidRPr="00F147A9" w:rsidRDefault="00526DD7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26DD7" w:rsidRPr="00F147A9" w:rsidRDefault="00526DD7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526DD7" w:rsidRPr="00F147A9" w:rsidRDefault="00526DD7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26DD7" w:rsidRPr="00F147A9" w:rsidRDefault="00526DD7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526DD7" w:rsidRPr="00F147A9" w:rsidRDefault="00526DD7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26DD7" w:rsidRDefault="00526DD7" w:rsidP="00D54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26DD7" w:rsidRPr="00F147A9" w:rsidRDefault="00526DD7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526DD7" w:rsidRDefault="00526DD7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526DD7" w:rsidRDefault="00526DD7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26DD7" w:rsidRPr="00F147A9" w:rsidRDefault="00526DD7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26DD7" w:rsidRPr="00F147A9" w:rsidRDefault="00526DD7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26DD7" w:rsidRPr="00F147A9" w:rsidRDefault="00526DD7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DD7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26DD7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526DD7" w:rsidRPr="00F147A9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526DD7" w:rsidRPr="00616C10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526DD7" w:rsidRPr="00FA54D6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526DD7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EAF1DD"/>
          </w:tcPr>
          <w:p w:rsidR="00526DD7" w:rsidRPr="00FA54D6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26DD7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EAF1DD"/>
          </w:tcPr>
          <w:p w:rsidR="00526DD7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shd w:val="clear" w:color="auto" w:fill="EAF1DD"/>
          </w:tcPr>
          <w:p w:rsidR="00526DD7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EAF1DD"/>
          </w:tcPr>
          <w:p w:rsidR="00526DD7" w:rsidRPr="00FA54D6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526DD7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526DD7" w:rsidRPr="009972FB" w:rsidRDefault="00526DD7" w:rsidP="00526DD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2E6" w:rsidRPr="002226A4" w:rsidTr="000E421B">
        <w:trPr>
          <w:trHeight w:val="1200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027B6E" w:rsidRPr="00F147A9" w:rsidRDefault="0091278F" w:rsidP="00F52FB4">
            <w:pPr>
              <w:rPr>
                <w:rFonts w:ascii="Arial" w:hAnsi="Arial" w:cs="Arial"/>
                <w:sz w:val="18"/>
                <w:szCs w:val="18"/>
              </w:rPr>
            </w:pPr>
            <w:r w:rsidRPr="0091278F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27B6E" w:rsidRPr="0091278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96" w:type="dxa"/>
            <w:shd w:val="clear" w:color="auto" w:fill="DAEEF3" w:themeFill="accent5" w:themeFillTint="33"/>
          </w:tcPr>
          <w:p w:rsidR="00027B6E" w:rsidRPr="00F147A9" w:rsidRDefault="00027B6E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27B6E" w:rsidRPr="00F147A9" w:rsidRDefault="00027B6E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27B6E" w:rsidRPr="0091278F" w:rsidRDefault="00027B6E" w:rsidP="00027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78F">
              <w:rPr>
                <w:rFonts w:ascii="Arial" w:hAnsi="Arial" w:cs="Arial"/>
                <w:sz w:val="18"/>
                <w:szCs w:val="18"/>
              </w:rPr>
              <w:t>Раздел 2</w:t>
            </w:r>
          </w:p>
          <w:p w:rsidR="00027B6E" w:rsidRPr="00027B6E" w:rsidRDefault="00132BD9" w:rsidP="00027B6E">
            <w:pPr>
              <w:rPr>
                <w:sz w:val="20"/>
                <w:szCs w:val="20"/>
              </w:rPr>
            </w:pPr>
            <w:r w:rsidRPr="00132BD9">
              <w:rPr>
                <w:rFonts w:ascii="Arial" w:hAnsi="Arial" w:cs="Arial"/>
                <w:sz w:val="18"/>
                <w:szCs w:val="18"/>
              </w:rPr>
              <w:t>Выбор технологического процесса получения заготовок. Методы формообразования поверхностей заготовок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027B6E" w:rsidRPr="00F147A9" w:rsidRDefault="00027B6E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027B6E" w:rsidRPr="00F147A9" w:rsidRDefault="00027B6E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027B6E" w:rsidRPr="00F147A9" w:rsidRDefault="00027B6E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AEEF3" w:themeFill="accent5" w:themeFillTint="33"/>
          </w:tcPr>
          <w:p w:rsidR="00027B6E" w:rsidRPr="00F147A9" w:rsidRDefault="00027B6E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:rsidR="00027B6E" w:rsidRPr="00F147A9" w:rsidRDefault="00027B6E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AEEF3" w:themeFill="accent5" w:themeFillTint="33"/>
          </w:tcPr>
          <w:p w:rsidR="00027B6E" w:rsidRPr="00F147A9" w:rsidRDefault="00027B6E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AEEF3" w:themeFill="accent5" w:themeFillTint="33"/>
          </w:tcPr>
          <w:p w:rsidR="00027B6E" w:rsidRPr="00F147A9" w:rsidRDefault="00027B6E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AEEF3" w:themeFill="accent5" w:themeFillTint="33"/>
          </w:tcPr>
          <w:p w:rsidR="00027B6E" w:rsidRPr="00F147A9" w:rsidRDefault="00027B6E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AEEF3" w:themeFill="accent5" w:themeFillTint="33"/>
          </w:tcPr>
          <w:p w:rsidR="00027B6E" w:rsidRPr="00F147A9" w:rsidRDefault="00027B6E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027B6E" w:rsidRPr="00F147A9" w:rsidRDefault="00027B6E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27B6E" w:rsidRPr="009972FB" w:rsidRDefault="00027B6E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027B6E" w:rsidRPr="00F147A9" w:rsidRDefault="00027B6E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AEEF3" w:themeFill="accent5" w:themeFillTint="33"/>
          </w:tcPr>
          <w:p w:rsidR="00027B6E" w:rsidRPr="00F147A9" w:rsidRDefault="00027B6E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027B6E" w:rsidRPr="00F147A9" w:rsidRDefault="00027B6E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027B6E" w:rsidRPr="00F147A9" w:rsidRDefault="00027B6E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6" w:type="dxa"/>
            <w:vMerge w:val="restart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F52FB4" w:rsidRPr="000863F2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63F2"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D976B1" w:rsidRPr="000863F2" w:rsidRDefault="00D976B1" w:rsidP="00D97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3F2"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D976B1" w:rsidRPr="000863F2" w:rsidRDefault="00D976B1" w:rsidP="00F52FB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707669" w:rsidRPr="000863F2" w:rsidRDefault="00F52FB4" w:rsidP="0071446C">
            <w:pPr>
              <w:rPr>
                <w:rFonts w:ascii="Arial" w:hAnsi="Arial" w:cs="Arial"/>
                <w:sz w:val="18"/>
                <w:szCs w:val="18"/>
              </w:rPr>
            </w:pPr>
            <w:r w:rsidRPr="005E1E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Лекция </w:t>
            </w:r>
            <w:r w:rsidR="0071446C" w:rsidRPr="005E1E8D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  <w:r w:rsidRPr="005E1E8D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</w:p>
          <w:p w:rsidR="00F52FB4" w:rsidRPr="000863F2" w:rsidRDefault="00FF0D62" w:rsidP="0071446C">
            <w:pPr>
              <w:rPr>
                <w:rFonts w:ascii="Arial" w:hAnsi="Arial" w:cs="Arial"/>
                <w:sz w:val="18"/>
                <w:szCs w:val="18"/>
              </w:rPr>
            </w:pPr>
            <w:r w:rsidRPr="00FF0D62">
              <w:rPr>
                <w:rFonts w:ascii="Arial" w:hAnsi="Arial" w:cs="Arial"/>
                <w:sz w:val="18"/>
                <w:szCs w:val="18"/>
              </w:rPr>
              <w:t>Методы формообразования поверхностей заготовок. Выбор технологического процесса получения</w:t>
            </w:r>
            <w:r>
              <w:rPr>
                <w:sz w:val="28"/>
                <w:szCs w:val="28"/>
              </w:rPr>
              <w:t xml:space="preserve"> </w:t>
            </w:r>
            <w:r w:rsidRPr="00FF0D62">
              <w:rPr>
                <w:rFonts w:ascii="Arial" w:hAnsi="Arial" w:cs="Arial"/>
                <w:sz w:val="18"/>
                <w:szCs w:val="18"/>
              </w:rPr>
              <w:t>заготовок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F52FB4" w:rsidRPr="00F147A9" w:rsidRDefault="009F411D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FB4" w:rsidRPr="009972FB" w:rsidRDefault="00245536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2074D7" w:rsidRDefault="002074D7" w:rsidP="00207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2074D7" w:rsidRDefault="002074D7" w:rsidP="00207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52FB4" w:rsidRPr="00F147A9" w:rsidRDefault="002074D7" w:rsidP="005E3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F52FB4" w:rsidRDefault="00AE6D2F" w:rsidP="00F52FB4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E6D2F" w:rsidRPr="00F147A9" w:rsidRDefault="00AE6D2F" w:rsidP="00AE6D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E36A1" w:rsidRPr="00F147A9" w:rsidRDefault="005E36A1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52FB4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52FB4" w:rsidRPr="00616C10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033049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52FB4" w:rsidRPr="009972FB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F52FB4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6" w:type="dxa"/>
            <w:vMerge w:val="restart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D976B1" w:rsidRDefault="00D976B1" w:rsidP="00D976B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F52FB4" w:rsidRDefault="00A52A3D" w:rsidP="00F52FB4">
            <w:pPr>
              <w:rPr>
                <w:rFonts w:ascii="Arial" w:hAnsi="Arial" w:cs="Arial"/>
                <w:sz w:val="18"/>
                <w:szCs w:val="18"/>
              </w:rPr>
            </w:pPr>
            <w:r w:rsidRPr="00DE1680">
              <w:rPr>
                <w:rFonts w:ascii="Arial" w:hAnsi="Arial" w:cs="Arial"/>
                <w:sz w:val="18"/>
                <w:szCs w:val="18"/>
                <w:highlight w:val="green"/>
              </w:rPr>
              <w:t xml:space="preserve">Практическое занятие </w:t>
            </w:r>
            <w:r w:rsidR="00834230">
              <w:rPr>
                <w:rFonts w:ascii="Arial" w:hAnsi="Arial" w:cs="Arial"/>
                <w:sz w:val="18"/>
                <w:szCs w:val="18"/>
                <w:highlight w:val="green"/>
              </w:rPr>
              <w:t>3.</w:t>
            </w:r>
          </w:p>
          <w:p w:rsidR="00221AFA" w:rsidRPr="00F147A9" w:rsidRDefault="00FF0D62" w:rsidP="00F52FB4">
            <w:pPr>
              <w:rPr>
                <w:rFonts w:ascii="Arial" w:hAnsi="Arial" w:cs="Arial"/>
                <w:sz w:val="18"/>
                <w:szCs w:val="18"/>
              </w:rPr>
            </w:pPr>
            <w:r w:rsidRPr="00FF0D62">
              <w:rPr>
                <w:rFonts w:ascii="Arial" w:hAnsi="Arial" w:cs="Arial"/>
                <w:sz w:val="18"/>
                <w:szCs w:val="18"/>
              </w:rPr>
              <w:t>Расчет припусков на механическую обработку поверхностей чугунных и стальных отливок.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F52FB4" w:rsidRPr="00F147A9" w:rsidRDefault="009F411D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FB4" w:rsidRPr="009972FB" w:rsidRDefault="00526F8C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60599E" w:rsidRDefault="0060599E" w:rsidP="00605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0E421B" w:rsidRDefault="000E421B" w:rsidP="000E4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 4</w:t>
            </w:r>
          </w:p>
          <w:p w:rsidR="00F52FB4" w:rsidRPr="00F147A9" w:rsidRDefault="00F52FB4" w:rsidP="008342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52FB4" w:rsidRPr="00F147A9" w:rsidRDefault="00F52FB4" w:rsidP="006059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52FB4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52FB4" w:rsidRPr="00616C10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E23B35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52FB4" w:rsidRPr="009972FB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F52FB4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6" w:type="dxa"/>
            <w:vMerge w:val="restart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D976B1" w:rsidRDefault="00D976B1" w:rsidP="00D976B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F52FB4" w:rsidRDefault="00A52A3D" w:rsidP="00F52FB4">
            <w:pPr>
              <w:rPr>
                <w:rFonts w:ascii="Arial" w:hAnsi="Arial" w:cs="Arial"/>
                <w:sz w:val="18"/>
                <w:szCs w:val="18"/>
              </w:rPr>
            </w:pPr>
            <w:r w:rsidRPr="006D40C4">
              <w:rPr>
                <w:rFonts w:ascii="Arial" w:hAnsi="Arial" w:cs="Arial"/>
                <w:sz w:val="18"/>
                <w:szCs w:val="18"/>
                <w:highlight w:val="cyan"/>
              </w:rPr>
              <w:t xml:space="preserve">Лабораторная работа </w:t>
            </w:r>
            <w:r w:rsidR="00834230" w:rsidRPr="006D40C4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  <w:r w:rsidRPr="00FF0D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394F" w:rsidRPr="00F147A9" w:rsidRDefault="006D40C4" w:rsidP="00F52FB4">
            <w:pPr>
              <w:rPr>
                <w:rFonts w:ascii="Arial" w:hAnsi="Arial" w:cs="Arial"/>
                <w:sz w:val="18"/>
                <w:szCs w:val="18"/>
              </w:rPr>
            </w:pPr>
            <w:r w:rsidRPr="006D40C4">
              <w:rPr>
                <w:rFonts w:ascii="Arial" w:hAnsi="Arial" w:cs="Arial"/>
                <w:sz w:val="18"/>
                <w:szCs w:val="18"/>
              </w:rPr>
              <w:t>Литьё в оболочковые формы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F52FB4" w:rsidRPr="00F147A9" w:rsidRDefault="00E23B35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FB4" w:rsidRPr="009972FB" w:rsidRDefault="00245536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2074D7" w:rsidRDefault="00DD0616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F52FB4" w:rsidRDefault="002074D7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 w:rsidR="00DD0616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BC39BD" w:rsidRPr="00F147A9" w:rsidRDefault="000E421B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 3 -</w:t>
            </w:r>
            <w:r w:rsidR="00BC39B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993" w:type="dxa"/>
          </w:tcPr>
          <w:p w:rsidR="00F52FB4" w:rsidRPr="00F147A9" w:rsidRDefault="00F52FB4" w:rsidP="006059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52FB4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52FB4" w:rsidRPr="00616C10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E23B35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52FB4" w:rsidRPr="009972FB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F52FB4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6" w:type="dxa"/>
            <w:vMerge w:val="restart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D976B1" w:rsidRDefault="00D976B1" w:rsidP="00D976B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РД2</w:t>
            </w:r>
          </w:p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344A2C" w:rsidRPr="000863F2" w:rsidRDefault="00834230" w:rsidP="00344A2C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Лабораторная работа 3</w:t>
            </w:r>
            <w:r w:rsidR="00344A2C" w:rsidRPr="00DE1680">
              <w:rPr>
                <w:rFonts w:ascii="Arial" w:hAnsi="Arial" w:cs="Arial"/>
                <w:sz w:val="18"/>
                <w:szCs w:val="18"/>
                <w:highlight w:val="cyan"/>
              </w:rPr>
              <w:t>.</w:t>
            </w:r>
            <w:r w:rsidR="00344A2C" w:rsidRPr="000863F2">
              <w:rPr>
                <w:color w:val="000000"/>
                <w:sz w:val="20"/>
                <w:szCs w:val="20"/>
              </w:rPr>
              <w:t xml:space="preserve"> </w:t>
            </w:r>
          </w:p>
          <w:p w:rsidR="00F52FB4" w:rsidRPr="0091278F" w:rsidRDefault="00DA4E97" w:rsidP="005D0D93">
            <w:pPr>
              <w:rPr>
                <w:color w:val="000000"/>
                <w:sz w:val="20"/>
                <w:szCs w:val="20"/>
              </w:rPr>
            </w:pPr>
            <w:r w:rsidRPr="00DA4E97">
              <w:rPr>
                <w:rFonts w:ascii="Arial" w:hAnsi="Arial" w:cs="Arial"/>
                <w:sz w:val="18"/>
                <w:szCs w:val="18"/>
              </w:rPr>
              <w:t>Обработка металлов давлением</w:t>
            </w:r>
            <w:r w:rsidR="00FF0D62" w:rsidRPr="00FF0D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52FB4" w:rsidRPr="00F147A9" w:rsidRDefault="00344A2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F52FB4" w:rsidRPr="00F147A9" w:rsidRDefault="00E23B35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FB4" w:rsidRPr="009972FB" w:rsidRDefault="00574C3A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E12603" w:rsidRDefault="00E12603" w:rsidP="00E12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F52FB4" w:rsidRPr="00F147A9" w:rsidRDefault="00E12603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 w:rsidR="00DD06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52FB4" w:rsidRPr="00F147A9" w:rsidRDefault="00F52FB4" w:rsidP="00AE6D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52FB4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52FB4" w:rsidRPr="00616C10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8802E6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52FB4" w:rsidRPr="009972FB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2E6" w:rsidRPr="002226A4" w:rsidTr="000E421B">
        <w:tc>
          <w:tcPr>
            <w:tcW w:w="851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91278F" w:rsidRDefault="0091278F" w:rsidP="006429E0">
            <w:pPr>
              <w:rPr>
                <w:rFonts w:ascii="Arial" w:hAnsi="Arial" w:cs="Arial"/>
                <w:sz w:val="18"/>
                <w:szCs w:val="18"/>
              </w:rPr>
            </w:pPr>
            <w:r w:rsidRPr="0091278F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6429E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96" w:type="dxa"/>
            <w:shd w:val="clear" w:color="auto" w:fill="DAEEF3" w:themeFill="accent5" w:themeFillTint="33"/>
          </w:tcPr>
          <w:p w:rsidR="0091278F" w:rsidRPr="00F147A9" w:rsidRDefault="0091278F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1278F" w:rsidRPr="00F147A9" w:rsidRDefault="0091278F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1278F" w:rsidRDefault="00A709E9" w:rsidP="00A709E9">
            <w:pPr>
              <w:tabs>
                <w:tab w:val="center" w:pos="24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1278F" w:rsidRPr="0091278F">
              <w:rPr>
                <w:rFonts w:ascii="Arial" w:hAnsi="Arial" w:cs="Arial"/>
                <w:sz w:val="18"/>
                <w:szCs w:val="18"/>
              </w:rPr>
              <w:t xml:space="preserve">Раздел </w:t>
            </w:r>
            <w:r w:rsidR="0091278F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1278F" w:rsidRPr="00F147A9" w:rsidRDefault="00FF0D62" w:rsidP="00A52A3D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. </w:t>
            </w:r>
            <w:r w:rsidRPr="00FF0D62">
              <w:rPr>
                <w:rFonts w:ascii="Arial" w:hAnsi="Arial" w:cs="Arial"/>
                <w:sz w:val="18"/>
                <w:szCs w:val="18"/>
              </w:rPr>
              <w:t>Расчет припусков на механическую обработку поверхностей при различных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методах изготовления заготовок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91278F" w:rsidRPr="00F147A9" w:rsidRDefault="0091278F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91278F" w:rsidRPr="00F147A9" w:rsidRDefault="0091278F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91278F" w:rsidRPr="00F147A9" w:rsidRDefault="0091278F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AEEF3" w:themeFill="accent5" w:themeFillTint="33"/>
          </w:tcPr>
          <w:p w:rsidR="0091278F" w:rsidRPr="00F147A9" w:rsidRDefault="0091278F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:rsidR="0091278F" w:rsidRPr="00F147A9" w:rsidRDefault="0091278F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AEEF3" w:themeFill="accent5" w:themeFillTint="33"/>
          </w:tcPr>
          <w:p w:rsidR="0091278F" w:rsidRPr="00F147A9" w:rsidRDefault="0091278F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AEEF3" w:themeFill="accent5" w:themeFillTint="33"/>
          </w:tcPr>
          <w:p w:rsidR="0091278F" w:rsidRPr="00F147A9" w:rsidRDefault="0091278F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AEEF3" w:themeFill="accent5" w:themeFillTint="33"/>
          </w:tcPr>
          <w:p w:rsidR="0091278F" w:rsidRPr="00F147A9" w:rsidRDefault="0091278F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AEEF3" w:themeFill="accent5" w:themeFillTint="33"/>
          </w:tcPr>
          <w:p w:rsidR="0091278F" w:rsidRPr="00F147A9" w:rsidRDefault="0091278F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91278F" w:rsidRPr="00F147A9" w:rsidRDefault="0091278F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1278F" w:rsidRPr="009972FB" w:rsidRDefault="0091278F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91278F" w:rsidRPr="00F147A9" w:rsidRDefault="0091278F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AEEF3" w:themeFill="accent5" w:themeFillTint="33"/>
          </w:tcPr>
          <w:p w:rsidR="0091278F" w:rsidRPr="00F147A9" w:rsidRDefault="0091278F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91278F" w:rsidRPr="00F147A9" w:rsidRDefault="0091278F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91278F" w:rsidRPr="00F147A9" w:rsidRDefault="0091278F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FDE9D9"/>
          </w:tcPr>
          <w:p w:rsidR="00F52FB4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96" w:type="dxa"/>
            <w:vMerge w:val="restart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F52FB4" w:rsidRPr="00D976B1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 w:rsidR="00D976B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  <w:p w:rsidR="00F52FB4" w:rsidRPr="00D976B1" w:rsidRDefault="00F52FB4" w:rsidP="00D976B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 w:rsidR="00D976B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Конференц-неделя</w:t>
            </w:r>
            <w:r w:rsidRPr="00F147A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Pr="009972FB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F52FB4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707669" w:rsidRDefault="00D901D2" w:rsidP="0071446C">
            <w:pPr>
              <w:rPr>
                <w:rFonts w:ascii="Arial" w:hAnsi="Arial" w:cs="Arial"/>
                <w:sz w:val="18"/>
                <w:szCs w:val="18"/>
              </w:rPr>
            </w:pPr>
            <w:r w:rsidRPr="005E1E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Лекция </w:t>
            </w:r>
            <w:r w:rsidR="0071446C" w:rsidRPr="005E1E8D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Pr="00F147A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52FB4" w:rsidRPr="00F147A9" w:rsidRDefault="00FF0D62" w:rsidP="0071446C">
            <w:pPr>
              <w:rPr>
                <w:rFonts w:ascii="Arial" w:hAnsi="Arial" w:cs="Arial"/>
                <w:sz w:val="18"/>
                <w:szCs w:val="18"/>
              </w:rPr>
            </w:pPr>
            <w:r w:rsidRPr="00FF0D62">
              <w:rPr>
                <w:rFonts w:ascii="Arial" w:hAnsi="Arial" w:cs="Arial"/>
                <w:sz w:val="18"/>
                <w:szCs w:val="18"/>
              </w:rPr>
              <w:t>Расчет припусков на механическую обработку поверхностей отливок и поковок.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9F411D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033049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Pr="009972FB" w:rsidRDefault="00033049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78176C" w:rsidRDefault="0078176C" w:rsidP="00781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78176C" w:rsidRDefault="0078176C" w:rsidP="00781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52FB4" w:rsidRPr="00F147A9" w:rsidRDefault="0078176C" w:rsidP="000E4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DE9D9"/>
          </w:tcPr>
          <w:p w:rsidR="00AE6D2F" w:rsidRDefault="00AE6D2F" w:rsidP="00AE6D2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 w:rsidR="0060599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52FB4" w:rsidRPr="00F147A9" w:rsidRDefault="00F52FB4" w:rsidP="00AE6D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F52FB4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Default="00570D00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Конференция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827E72" w:rsidRDefault="00033049" w:rsidP="00F52F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Pr="00827E72" w:rsidRDefault="00033049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F52FB4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Pr="00616C10" w:rsidRDefault="00570D00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Контролирующие мероприятия (ЦОКО)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Pr="009972FB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Pr="00F147A9" w:rsidRDefault="00570D00" w:rsidP="00F52FB4">
            <w:pPr>
              <w:rPr>
                <w:rFonts w:ascii="Arial" w:hAnsi="Arial" w:cs="Arial"/>
                <w:sz w:val="18"/>
                <w:szCs w:val="18"/>
              </w:rPr>
            </w:pPr>
            <w:r w:rsidRPr="00BB43E9"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800194" w:rsidRDefault="00033049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DE9D9"/>
          </w:tcPr>
          <w:p w:rsidR="00F52FB4" w:rsidRPr="00475CA5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80019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Pr="009972FB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Всего по контрольной точке (аттестации) 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F52FB4" w:rsidRPr="00F147A9" w:rsidRDefault="00526DD7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F52FB4" w:rsidRPr="00F147A9" w:rsidRDefault="00033049" w:rsidP="009F4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F52FB4" w:rsidRPr="00F147A9" w:rsidRDefault="009F411D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033049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033049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033049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033049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F52FB4" w:rsidRPr="009972FB" w:rsidRDefault="00526F8C" w:rsidP="00574C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C2" w:rsidRPr="002226A4" w:rsidTr="000E421B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2278C2" w:rsidRPr="00F147A9" w:rsidRDefault="002278C2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6" w:type="dxa"/>
            <w:vMerge w:val="restart"/>
          </w:tcPr>
          <w:p w:rsidR="002278C2" w:rsidRPr="00F147A9" w:rsidRDefault="002278C2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D976B1" w:rsidRDefault="00D976B1" w:rsidP="00D97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D976B1" w:rsidRPr="00D976B1" w:rsidRDefault="00D976B1" w:rsidP="00D976B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  <w:p w:rsidR="002278C2" w:rsidRPr="00F147A9" w:rsidRDefault="00D976B1" w:rsidP="00D97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21AFA" w:rsidRDefault="00A52A3D" w:rsidP="00934C75">
            <w:pPr>
              <w:rPr>
                <w:rFonts w:ascii="Arial" w:hAnsi="Arial" w:cs="Arial"/>
                <w:sz w:val="18"/>
                <w:szCs w:val="18"/>
              </w:rPr>
            </w:pPr>
            <w:r w:rsidRPr="00DE1680">
              <w:rPr>
                <w:rFonts w:ascii="Arial" w:hAnsi="Arial" w:cs="Arial"/>
                <w:sz w:val="18"/>
                <w:szCs w:val="18"/>
                <w:highlight w:val="green"/>
              </w:rPr>
              <w:t xml:space="preserve">Практическое занятие </w:t>
            </w:r>
            <w:r w:rsidR="00834230">
              <w:rPr>
                <w:rFonts w:ascii="Arial" w:hAnsi="Arial" w:cs="Arial"/>
                <w:sz w:val="18"/>
                <w:szCs w:val="18"/>
                <w:highlight w:val="green"/>
              </w:rPr>
              <w:t>4.</w:t>
            </w:r>
          </w:p>
          <w:p w:rsidR="00CC6F64" w:rsidRPr="00F147A9" w:rsidRDefault="00FF0D62" w:rsidP="00CC6F64">
            <w:pPr>
              <w:rPr>
                <w:rFonts w:ascii="Arial" w:hAnsi="Arial" w:cs="Arial"/>
                <w:sz w:val="18"/>
                <w:szCs w:val="18"/>
              </w:rPr>
            </w:pPr>
            <w:r w:rsidRPr="00FF0D62">
              <w:rPr>
                <w:rFonts w:ascii="Arial" w:hAnsi="Arial" w:cs="Arial"/>
                <w:sz w:val="18"/>
                <w:szCs w:val="18"/>
              </w:rPr>
              <w:t>Расчет припусков на механическую обработку поверхностей отливок из цветных сплавов.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278C2" w:rsidRPr="00F147A9" w:rsidRDefault="005E36A1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2278C2" w:rsidRPr="00F147A9" w:rsidRDefault="009F411D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278C2" w:rsidRPr="009972FB" w:rsidRDefault="00526F8C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E12603" w:rsidRDefault="00E12603" w:rsidP="00E12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E12603" w:rsidRDefault="00E12603" w:rsidP="00E12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278C2" w:rsidRPr="00F147A9" w:rsidRDefault="00E12603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 w:rsidR="00DD06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C2" w:rsidRPr="002226A4" w:rsidTr="000E421B">
        <w:trPr>
          <w:trHeight w:val="289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2278C2" w:rsidRPr="00F147A9" w:rsidRDefault="002278C2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2278C2" w:rsidRPr="00F147A9" w:rsidRDefault="002278C2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2278C2" w:rsidRPr="00616C10" w:rsidRDefault="002278C2" w:rsidP="002E55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2278C2" w:rsidRPr="00F147A9" w:rsidRDefault="00E23B35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2278C2" w:rsidRPr="009972FB" w:rsidRDefault="002278C2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2278C2" w:rsidRPr="00F147A9" w:rsidRDefault="002278C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2278C2" w:rsidRPr="00F147A9" w:rsidRDefault="002278C2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2278C2" w:rsidRPr="00F147A9" w:rsidRDefault="002278C2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:rsidR="002278C2" w:rsidRPr="00F147A9" w:rsidRDefault="002278C2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230" w:rsidRPr="002226A4" w:rsidTr="000E421B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834230" w:rsidRPr="00F147A9" w:rsidRDefault="00834230" w:rsidP="00D54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6" w:type="dxa"/>
            <w:vMerge w:val="restart"/>
          </w:tcPr>
          <w:p w:rsidR="00834230" w:rsidRPr="00F147A9" w:rsidRDefault="00834230" w:rsidP="00D54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4230" w:rsidRPr="00F147A9" w:rsidRDefault="00834230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834230" w:rsidRDefault="00834230" w:rsidP="00D54C21">
            <w:pPr>
              <w:rPr>
                <w:rFonts w:ascii="Arial" w:hAnsi="Arial" w:cs="Arial"/>
                <w:sz w:val="18"/>
                <w:szCs w:val="18"/>
              </w:rPr>
            </w:pPr>
            <w:r w:rsidRPr="00DE1680">
              <w:rPr>
                <w:rFonts w:ascii="Arial" w:hAnsi="Arial" w:cs="Arial"/>
                <w:sz w:val="18"/>
                <w:szCs w:val="18"/>
                <w:highlight w:val="green"/>
              </w:rPr>
              <w:t>Практическое занятие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5.</w:t>
            </w:r>
          </w:p>
          <w:p w:rsidR="00834230" w:rsidRPr="000863F2" w:rsidRDefault="00FF0D62" w:rsidP="00D54C21">
            <w:pPr>
              <w:rPr>
                <w:rFonts w:ascii="Arial" w:hAnsi="Arial" w:cs="Arial"/>
                <w:sz w:val="18"/>
                <w:szCs w:val="18"/>
              </w:rPr>
            </w:pPr>
            <w:r w:rsidRPr="00FF0D62">
              <w:rPr>
                <w:rFonts w:ascii="Arial" w:hAnsi="Arial" w:cs="Arial"/>
                <w:sz w:val="18"/>
                <w:szCs w:val="18"/>
              </w:rPr>
              <w:t>Расчет припусков на механическую обработку поверхностей поковок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34230" w:rsidRDefault="00834230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34230" w:rsidRPr="00F147A9" w:rsidRDefault="00834230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834230" w:rsidRDefault="00834230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34230" w:rsidRPr="00F147A9" w:rsidRDefault="00834230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34230" w:rsidRPr="00F147A9" w:rsidRDefault="00834230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34230" w:rsidRPr="00F147A9" w:rsidRDefault="00834230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34230" w:rsidRPr="00F147A9" w:rsidRDefault="00834230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834230" w:rsidRPr="00F147A9" w:rsidRDefault="00834230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834230" w:rsidRPr="00F147A9" w:rsidRDefault="00834230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834230" w:rsidRPr="00F147A9" w:rsidRDefault="00834230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34230" w:rsidRDefault="00834230" w:rsidP="00D54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4230" w:rsidRPr="00F147A9" w:rsidRDefault="00834230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834230" w:rsidRDefault="00834230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834230" w:rsidRDefault="00834230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 w:rsidR="00DD061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34230" w:rsidRDefault="00DD0616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 3</w:t>
            </w:r>
          </w:p>
          <w:p w:rsidR="00BC39BD" w:rsidRPr="00F147A9" w:rsidRDefault="000E421B" w:rsidP="00D54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</w:t>
            </w:r>
            <w:r w:rsidR="00BC39B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993" w:type="dxa"/>
          </w:tcPr>
          <w:p w:rsidR="00BC39BD" w:rsidRDefault="00BC39BD" w:rsidP="00BC39BD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C39BD" w:rsidRDefault="00BC39BD" w:rsidP="00BC39BD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C39BD" w:rsidRDefault="00BC39BD" w:rsidP="00BC39BD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834230" w:rsidRPr="002226A4" w:rsidRDefault="00834230" w:rsidP="00D54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34230" w:rsidRPr="00F147A9" w:rsidRDefault="00834230" w:rsidP="00D54C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230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834230" w:rsidRDefault="00834230" w:rsidP="008342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834230" w:rsidRPr="00F147A9" w:rsidRDefault="00834230" w:rsidP="008342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34230" w:rsidRPr="00616C10" w:rsidRDefault="00834230" w:rsidP="00834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834230" w:rsidRPr="009972FB" w:rsidRDefault="00834230" w:rsidP="00834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834230" w:rsidRPr="00F147A9" w:rsidRDefault="00834230" w:rsidP="008342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834230" w:rsidRPr="00F147A9" w:rsidRDefault="00834230" w:rsidP="008342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:rsidR="00834230" w:rsidRPr="00F147A9" w:rsidRDefault="00834230" w:rsidP="008342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F52FB4" w:rsidRPr="00FF5C68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6" w:type="dxa"/>
            <w:vMerge w:val="restart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D976B1" w:rsidRDefault="00D976B1" w:rsidP="00D97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D976B1" w:rsidRPr="00D976B1" w:rsidRDefault="00D976B1" w:rsidP="00D976B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  <w:p w:rsidR="00F52FB4" w:rsidRPr="00F147A9" w:rsidRDefault="00D976B1" w:rsidP="00D97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F52FB4" w:rsidRDefault="00834230" w:rsidP="005E36A1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Лабораторная работа 4.</w:t>
            </w:r>
            <w:r w:rsidR="00344A2C">
              <w:rPr>
                <w:color w:val="000000"/>
                <w:sz w:val="20"/>
                <w:szCs w:val="20"/>
              </w:rPr>
              <w:t xml:space="preserve"> </w:t>
            </w:r>
          </w:p>
          <w:p w:rsidR="005D0D93" w:rsidRPr="00F147A9" w:rsidRDefault="00DA4E97" w:rsidP="005E36A1">
            <w:pPr>
              <w:rPr>
                <w:rFonts w:ascii="Arial" w:hAnsi="Arial" w:cs="Arial"/>
                <w:sz w:val="18"/>
                <w:szCs w:val="18"/>
              </w:rPr>
            </w:pPr>
            <w:r w:rsidRPr="00DA4E97">
              <w:rPr>
                <w:rFonts w:ascii="Arial" w:hAnsi="Arial" w:cs="Arial"/>
                <w:sz w:val="18"/>
                <w:szCs w:val="18"/>
              </w:rPr>
              <w:t>Оборудование и технология кузнечной ковки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52FB4" w:rsidRPr="00F147A9" w:rsidRDefault="00344A2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F52FB4" w:rsidRPr="00F147A9" w:rsidRDefault="00E23B35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FB4" w:rsidRPr="009972FB" w:rsidRDefault="00574C3A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E12603" w:rsidRDefault="00E12603" w:rsidP="00E12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E12603" w:rsidRDefault="00E12603" w:rsidP="00E12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52FB4" w:rsidRPr="00F147A9" w:rsidRDefault="00E12603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 w:rsidR="00DD06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C39BD" w:rsidRDefault="00BC39BD" w:rsidP="00BC39BD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C39BD" w:rsidRDefault="00BC39BD" w:rsidP="00BC39BD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C39BD" w:rsidRDefault="00BC39BD" w:rsidP="00BC39BD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52FB4" w:rsidRPr="00344A2C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52FB4" w:rsidRPr="00F147A9" w:rsidRDefault="002278C2" w:rsidP="00F52FB4">
            <w:pPr>
              <w:rPr>
                <w:rFonts w:ascii="Arial" w:hAnsi="Arial" w:cs="Arial"/>
                <w:sz w:val="18"/>
                <w:szCs w:val="18"/>
              </w:rPr>
            </w:pPr>
            <w:r w:rsidRPr="00834230"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38713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52FB4" w:rsidRPr="00FF5C68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230" w:rsidRPr="002226A4" w:rsidTr="000E421B">
        <w:tc>
          <w:tcPr>
            <w:tcW w:w="851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834230" w:rsidRDefault="00834230" w:rsidP="00834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13-18</w:t>
            </w:r>
          </w:p>
        </w:tc>
        <w:tc>
          <w:tcPr>
            <w:tcW w:w="796" w:type="dxa"/>
            <w:shd w:val="clear" w:color="auto" w:fill="DAEEF3" w:themeFill="accent5" w:themeFillTint="33"/>
          </w:tcPr>
          <w:p w:rsidR="00834230" w:rsidRPr="00F147A9" w:rsidRDefault="00834230" w:rsidP="008342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34230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78F">
              <w:rPr>
                <w:rFonts w:ascii="Arial" w:hAnsi="Arial" w:cs="Arial"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34230" w:rsidRPr="00F147A9" w:rsidRDefault="00834230" w:rsidP="00834230">
            <w:pPr>
              <w:rPr>
                <w:rFonts w:ascii="Arial" w:hAnsi="Arial" w:cs="Arial"/>
                <w:sz w:val="18"/>
                <w:szCs w:val="18"/>
              </w:rPr>
            </w:pPr>
            <w:r w:rsidRPr="00132BD9">
              <w:rPr>
                <w:rFonts w:ascii="Arial" w:hAnsi="Arial" w:cs="Arial"/>
                <w:sz w:val="18"/>
                <w:szCs w:val="18"/>
              </w:rPr>
              <w:t>Проектирование технологического процесса изготовления заготовок для последующей механической обработки на металлорежущих станках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AEEF3" w:themeFill="accent5" w:themeFillTint="33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AEEF3" w:themeFill="accent5" w:themeFillTint="33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AEEF3" w:themeFill="accent5" w:themeFillTint="33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DAEEF3" w:themeFill="accent5" w:themeFillTint="33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AEEF3" w:themeFill="accent5" w:themeFillTint="33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34230" w:rsidRPr="009972FB" w:rsidRDefault="00834230" w:rsidP="00834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834230" w:rsidRPr="00F147A9" w:rsidRDefault="00834230" w:rsidP="00834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AEEF3" w:themeFill="accent5" w:themeFillTint="33"/>
          </w:tcPr>
          <w:p w:rsidR="00834230" w:rsidRPr="00F147A9" w:rsidRDefault="00834230" w:rsidP="008342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834230" w:rsidRPr="00F147A9" w:rsidRDefault="00834230" w:rsidP="008342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834230" w:rsidRPr="00F147A9" w:rsidRDefault="00834230" w:rsidP="008342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DD7" w:rsidRPr="002226A4" w:rsidTr="000E421B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526DD7" w:rsidRPr="00FF5C68" w:rsidRDefault="00526DD7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6" w:type="dxa"/>
            <w:vMerge w:val="restart"/>
          </w:tcPr>
          <w:p w:rsidR="00526DD7" w:rsidRPr="00F147A9" w:rsidRDefault="00526DD7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526DD7" w:rsidRDefault="00526DD7" w:rsidP="00D97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526DD7" w:rsidRPr="00D976B1" w:rsidRDefault="00526DD7" w:rsidP="00D976B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  <w:p w:rsidR="00526DD7" w:rsidRPr="00F147A9" w:rsidRDefault="00526DD7" w:rsidP="00D97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526DD7" w:rsidRDefault="00526DD7" w:rsidP="00707669">
            <w:pPr>
              <w:rPr>
                <w:color w:val="000000"/>
                <w:sz w:val="20"/>
                <w:szCs w:val="20"/>
              </w:rPr>
            </w:pPr>
            <w:r w:rsidRPr="00DE1680">
              <w:rPr>
                <w:rFonts w:ascii="Arial" w:hAnsi="Arial" w:cs="Arial"/>
                <w:sz w:val="18"/>
                <w:szCs w:val="18"/>
                <w:highlight w:val="yellow"/>
              </w:rPr>
              <w:t>Лекция4</w:t>
            </w:r>
          </w:p>
          <w:p w:rsidR="00FF0D62" w:rsidRPr="00FF0D62" w:rsidRDefault="00FF0D62" w:rsidP="00FF0D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D62">
              <w:rPr>
                <w:rFonts w:ascii="Arial" w:hAnsi="Arial" w:cs="Arial"/>
                <w:sz w:val="18"/>
                <w:szCs w:val="18"/>
              </w:rPr>
              <w:t>Разработка технологического процесса изготовления заготовок.</w:t>
            </w:r>
          </w:p>
          <w:p w:rsidR="00526DD7" w:rsidRPr="00F147A9" w:rsidRDefault="00526DD7" w:rsidP="00707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6DD7" w:rsidRPr="00F147A9" w:rsidRDefault="00526DD7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26DD7" w:rsidRPr="00F147A9" w:rsidRDefault="00526DD7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526DD7" w:rsidRPr="00F147A9" w:rsidRDefault="00526DD7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526DD7" w:rsidRPr="00F147A9" w:rsidRDefault="00526DD7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526DD7" w:rsidRPr="00F147A9" w:rsidRDefault="00526DD7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26DD7" w:rsidRPr="00F147A9" w:rsidRDefault="00526DD7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26DD7" w:rsidRPr="00F147A9" w:rsidRDefault="00526DD7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526DD7" w:rsidRPr="00F147A9" w:rsidRDefault="00526DD7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26DD7" w:rsidRPr="00F147A9" w:rsidRDefault="00526DD7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526DD7" w:rsidRPr="00F147A9" w:rsidRDefault="00526DD7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26DD7" w:rsidRPr="009972FB" w:rsidRDefault="00526DD7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26DD7" w:rsidRPr="00F147A9" w:rsidRDefault="00526DD7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526DD7" w:rsidRDefault="00526DD7" w:rsidP="00781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526DD7" w:rsidRDefault="00526DD7" w:rsidP="00781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26DD7" w:rsidRDefault="00526DD7" w:rsidP="00781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 w:rsidR="00BC39BD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526DD7" w:rsidRPr="00F147A9" w:rsidRDefault="00526DD7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26DD7" w:rsidRDefault="00526DD7" w:rsidP="00AE6D2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C39BD" w:rsidRDefault="00BC39BD" w:rsidP="00BC39BD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C39BD" w:rsidRDefault="00BC39BD" w:rsidP="00BC39BD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26DD7" w:rsidRPr="00F147A9" w:rsidRDefault="00526DD7" w:rsidP="00AE6D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6DD7" w:rsidRPr="00F147A9" w:rsidRDefault="00526DD7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DD7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26DD7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526DD7" w:rsidRPr="00F147A9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526DD7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526DD7" w:rsidRPr="00616C10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526DD7" w:rsidRPr="00F147A9" w:rsidRDefault="00033049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526DD7" w:rsidRPr="009972FB" w:rsidRDefault="00526DD7" w:rsidP="00526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526DD7" w:rsidRPr="00F147A9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526DD7" w:rsidRPr="00F147A9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:rsidR="00526DD7" w:rsidRPr="00F147A9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F52FB4" w:rsidRPr="00FF5C68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6" w:type="dxa"/>
            <w:vMerge w:val="restart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D976B1" w:rsidRDefault="00D976B1" w:rsidP="00D97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D976B1" w:rsidRPr="00D976B1" w:rsidRDefault="00D976B1" w:rsidP="00D976B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  <w:p w:rsidR="00F52FB4" w:rsidRPr="00F147A9" w:rsidRDefault="00D976B1" w:rsidP="00D97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CC6F64" w:rsidRDefault="00344A2C" w:rsidP="005E36A1">
            <w:pPr>
              <w:rPr>
                <w:rFonts w:ascii="Arial" w:hAnsi="Arial" w:cs="Arial"/>
                <w:sz w:val="18"/>
                <w:szCs w:val="18"/>
              </w:rPr>
            </w:pPr>
            <w:r w:rsidRPr="00DE1680">
              <w:rPr>
                <w:rFonts w:ascii="Arial" w:hAnsi="Arial" w:cs="Arial"/>
                <w:sz w:val="18"/>
                <w:szCs w:val="18"/>
                <w:highlight w:val="green"/>
              </w:rPr>
              <w:t xml:space="preserve">Практическое занятие </w:t>
            </w:r>
            <w:r w:rsidR="00834230">
              <w:rPr>
                <w:rFonts w:ascii="Arial" w:hAnsi="Arial" w:cs="Arial"/>
                <w:sz w:val="18"/>
                <w:szCs w:val="18"/>
                <w:highlight w:val="green"/>
              </w:rPr>
              <w:t>6.</w:t>
            </w:r>
          </w:p>
          <w:p w:rsidR="00F52FB4" w:rsidRPr="00F147A9" w:rsidRDefault="00FF0D62" w:rsidP="005E36A1">
            <w:pPr>
              <w:rPr>
                <w:rFonts w:ascii="Arial" w:hAnsi="Arial" w:cs="Arial"/>
                <w:sz w:val="18"/>
                <w:szCs w:val="18"/>
              </w:rPr>
            </w:pPr>
            <w:r w:rsidRPr="00FF0D62">
              <w:rPr>
                <w:rFonts w:ascii="Arial" w:hAnsi="Arial" w:cs="Arial"/>
                <w:sz w:val="18"/>
                <w:szCs w:val="18"/>
              </w:rPr>
              <w:t>Проектирование технологического процесса изготовления чугунных отливок, полученных при ручной формовке.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52FB4" w:rsidRPr="00F147A9" w:rsidRDefault="00344A2C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F52FB4" w:rsidRPr="00F147A9" w:rsidRDefault="009F411D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FB4" w:rsidRPr="009972FB" w:rsidRDefault="00526F8C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E12603" w:rsidRDefault="00E12603" w:rsidP="00E12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E12603" w:rsidRDefault="00E12603" w:rsidP="00E12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12603" w:rsidRDefault="00E12603" w:rsidP="00E12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52FB4" w:rsidRPr="00F147A9" w:rsidRDefault="000E421B" w:rsidP="00E97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</w:t>
            </w: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  <w:bookmarkStart w:id="0" w:name="_GoBack"/>
            <w:bookmarkEnd w:id="0"/>
          </w:p>
        </w:tc>
        <w:tc>
          <w:tcPr>
            <w:tcW w:w="993" w:type="dxa"/>
          </w:tcPr>
          <w:p w:rsidR="00BC39BD" w:rsidRDefault="00BC39BD" w:rsidP="00BC39BD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C39BD" w:rsidRDefault="00BC39BD" w:rsidP="00BC39BD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C39BD" w:rsidRDefault="00BC39BD" w:rsidP="00BC39BD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Merge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52FB4" w:rsidRPr="00616C10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38713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52FB4" w:rsidRPr="009972FB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616" w:rsidRPr="002226A4" w:rsidTr="000E421B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DD0616" w:rsidRPr="004D5187" w:rsidRDefault="00DD0616" w:rsidP="004D51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96" w:type="dxa"/>
            <w:vMerge w:val="restart"/>
          </w:tcPr>
          <w:p w:rsidR="00DD0616" w:rsidRPr="00F147A9" w:rsidRDefault="00DD0616" w:rsidP="004D5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DD0616" w:rsidRDefault="00DD0616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DD0616" w:rsidRPr="00D976B1" w:rsidRDefault="00DD0616" w:rsidP="004D518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  <w:p w:rsidR="00DD0616" w:rsidRPr="00F147A9" w:rsidRDefault="00DD0616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D0616" w:rsidRDefault="00DD0616" w:rsidP="004D5187">
            <w:pPr>
              <w:rPr>
                <w:rFonts w:ascii="Arial" w:hAnsi="Arial" w:cs="Arial"/>
                <w:sz w:val="18"/>
                <w:szCs w:val="18"/>
              </w:rPr>
            </w:pPr>
            <w:r w:rsidRPr="00DE1680">
              <w:rPr>
                <w:rFonts w:ascii="Arial" w:hAnsi="Arial" w:cs="Arial"/>
                <w:sz w:val="18"/>
                <w:szCs w:val="18"/>
                <w:highlight w:val="green"/>
              </w:rPr>
              <w:t>Практическое занятие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7.</w:t>
            </w:r>
          </w:p>
          <w:p w:rsidR="00DD0616" w:rsidRPr="00707669" w:rsidRDefault="00FF0D62" w:rsidP="004D5187">
            <w:pPr>
              <w:rPr>
                <w:rFonts w:ascii="Arial" w:hAnsi="Arial" w:cs="Arial"/>
                <w:sz w:val="18"/>
                <w:szCs w:val="18"/>
              </w:rPr>
            </w:pPr>
            <w:r w:rsidRPr="00FF0D62">
              <w:rPr>
                <w:rFonts w:ascii="Arial" w:hAnsi="Arial" w:cs="Arial"/>
                <w:sz w:val="18"/>
                <w:szCs w:val="18"/>
              </w:rPr>
              <w:t>Проектирование технологического процесса изготовления стальных отливок, полученных при литье в кокиль.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DD0616" w:rsidRDefault="00DD0616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DD0616" w:rsidRPr="00F147A9" w:rsidRDefault="00DD0616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DD0616" w:rsidRDefault="00DD0616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DD0616" w:rsidRPr="00F147A9" w:rsidRDefault="00DD0616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DE9D9"/>
          </w:tcPr>
          <w:p w:rsidR="00DD0616" w:rsidRPr="00F147A9" w:rsidRDefault="00DD0616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DD0616" w:rsidRPr="00F147A9" w:rsidRDefault="00DD0616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DD0616" w:rsidRPr="00F147A9" w:rsidRDefault="00DD0616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DE9D9"/>
          </w:tcPr>
          <w:p w:rsidR="00DD0616" w:rsidRPr="00F147A9" w:rsidRDefault="00DD0616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DD0616" w:rsidRPr="00F147A9" w:rsidRDefault="00DD0616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DD0616" w:rsidRPr="00F147A9" w:rsidRDefault="00DD0616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DD0616" w:rsidRDefault="00DD0616" w:rsidP="004D51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DD0616" w:rsidRPr="00F147A9" w:rsidRDefault="00DD0616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DD0616" w:rsidRDefault="00DD0616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DD0616" w:rsidRDefault="00DD0616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D0616" w:rsidRPr="00F147A9" w:rsidRDefault="00DD0616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DE9D9"/>
          </w:tcPr>
          <w:p w:rsidR="00DD0616" w:rsidRPr="002226A4" w:rsidRDefault="00DD0616" w:rsidP="004D5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DE9D9"/>
          </w:tcPr>
          <w:p w:rsidR="00DD0616" w:rsidRPr="00F147A9" w:rsidRDefault="00DD0616" w:rsidP="004D51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616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D0616" w:rsidRDefault="00DD0616" w:rsidP="00DD06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DD0616" w:rsidRPr="00F147A9" w:rsidRDefault="00DD0616" w:rsidP="00DD06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DD0616" w:rsidRDefault="00DD0616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D0616" w:rsidRPr="00616C10" w:rsidRDefault="00DD0616" w:rsidP="00DD06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D0616" w:rsidRPr="00F147A9" w:rsidRDefault="00DD0616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D0616" w:rsidRPr="00F147A9" w:rsidRDefault="00DD0616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DD0616" w:rsidRPr="00F147A9" w:rsidRDefault="00DD0616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D0616" w:rsidRPr="00F147A9" w:rsidRDefault="00DD0616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DD0616" w:rsidRPr="00F147A9" w:rsidRDefault="00DD0616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DD0616" w:rsidRPr="00F147A9" w:rsidRDefault="00DD0616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DD0616" w:rsidRPr="00F147A9" w:rsidRDefault="00DD0616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DD0616" w:rsidRPr="00F147A9" w:rsidRDefault="00DD0616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DD0616" w:rsidRPr="00F147A9" w:rsidRDefault="00DD0616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DD0616" w:rsidRPr="00F147A9" w:rsidRDefault="00DD0616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D0616" w:rsidRPr="009972FB" w:rsidRDefault="00DD0616" w:rsidP="00DD0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D0616" w:rsidRPr="00F147A9" w:rsidRDefault="00DD0616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DD0616" w:rsidRPr="00F147A9" w:rsidRDefault="00DD0616" w:rsidP="00DD06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DD0616" w:rsidRPr="00F147A9" w:rsidRDefault="00DD0616" w:rsidP="00DD06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:rsidR="00DD0616" w:rsidRPr="00F147A9" w:rsidRDefault="00DD0616" w:rsidP="00DD06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DD7" w:rsidRPr="002226A4" w:rsidTr="000E421B">
        <w:trPr>
          <w:trHeight w:val="883"/>
        </w:trPr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526DD7" w:rsidRPr="004D5187" w:rsidRDefault="00526DD7" w:rsidP="004D51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6" w:type="dxa"/>
            <w:vMerge w:val="restart"/>
          </w:tcPr>
          <w:p w:rsidR="00526DD7" w:rsidRPr="00F147A9" w:rsidRDefault="00526DD7" w:rsidP="004D5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526DD7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526DD7" w:rsidRPr="00D976B1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526DD7" w:rsidRDefault="00526DD7" w:rsidP="004D51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Практическое занятие 8.</w:t>
            </w:r>
          </w:p>
          <w:p w:rsidR="00526DD7" w:rsidRPr="00707669" w:rsidRDefault="00FF0D62" w:rsidP="004D5187">
            <w:pPr>
              <w:rPr>
                <w:rFonts w:ascii="Arial" w:hAnsi="Arial" w:cs="Arial"/>
                <w:sz w:val="18"/>
                <w:szCs w:val="18"/>
              </w:rPr>
            </w:pPr>
            <w:r w:rsidRPr="00FF0D62">
              <w:rPr>
                <w:rFonts w:ascii="Arial" w:hAnsi="Arial" w:cs="Arial"/>
                <w:sz w:val="18"/>
                <w:szCs w:val="18"/>
              </w:rPr>
              <w:t>Проектирование технологического процесса изготовления поковок из цветных сплавов, полученных объёмной штамповкой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6DD7" w:rsidRDefault="00526DD7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26DD7" w:rsidRPr="00F147A9" w:rsidRDefault="00526DD7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526DD7" w:rsidRDefault="00526DD7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526DD7" w:rsidRPr="00F147A9" w:rsidRDefault="00526DD7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26DD7" w:rsidRPr="00F147A9" w:rsidRDefault="00526DD7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26DD7" w:rsidRPr="00F147A9" w:rsidRDefault="00526DD7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26DD7" w:rsidRPr="00F147A9" w:rsidRDefault="00526DD7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526DD7" w:rsidRPr="00F147A9" w:rsidRDefault="00526DD7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26DD7" w:rsidRPr="00F147A9" w:rsidRDefault="00526DD7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526DD7" w:rsidRPr="00F147A9" w:rsidRDefault="00526DD7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26DD7" w:rsidRDefault="00526DD7" w:rsidP="004D51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26DD7" w:rsidRPr="00F147A9" w:rsidRDefault="00526DD7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526DD7" w:rsidRDefault="00526DD7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526DD7" w:rsidRDefault="00526DD7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26DD7" w:rsidRDefault="00526DD7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 3</w:t>
            </w:r>
          </w:p>
          <w:p w:rsidR="00BC39BD" w:rsidRDefault="000E421B" w:rsidP="00DD0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 4</w:t>
            </w:r>
          </w:p>
          <w:p w:rsidR="00526DD7" w:rsidRPr="00F147A9" w:rsidRDefault="00526DD7" w:rsidP="004D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C39BD" w:rsidRDefault="00BC39BD" w:rsidP="00BC39BD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C39BD" w:rsidRDefault="00BC39BD" w:rsidP="00BC39BD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C39BD" w:rsidRDefault="00BC39BD" w:rsidP="00BC39BD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26DD7" w:rsidRPr="002226A4" w:rsidRDefault="00526DD7" w:rsidP="004D5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6DD7" w:rsidRPr="00F147A9" w:rsidRDefault="00526DD7" w:rsidP="004D51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DD7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26DD7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526DD7" w:rsidRPr="00F147A9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526DD7" w:rsidRPr="00616C10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526DD7" w:rsidRPr="009972FB" w:rsidRDefault="00526DD7" w:rsidP="00526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526DD7" w:rsidRPr="00F147A9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526DD7" w:rsidRPr="00F147A9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:rsidR="00526DD7" w:rsidRPr="00F147A9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DD7" w:rsidRPr="002226A4" w:rsidTr="000E421B">
        <w:tc>
          <w:tcPr>
            <w:tcW w:w="851" w:type="dxa"/>
            <w:tcBorders>
              <w:left w:val="single" w:sz="12" w:space="0" w:color="auto"/>
            </w:tcBorders>
          </w:tcPr>
          <w:p w:rsidR="00526DD7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96" w:type="dxa"/>
          </w:tcPr>
          <w:p w:rsidR="00526DD7" w:rsidRPr="00F147A9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  <w:vAlign w:val="center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6DD7" w:rsidRDefault="00526DD7" w:rsidP="00526D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26DD7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6DD7" w:rsidRPr="009972FB" w:rsidRDefault="00526DD7" w:rsidP="00526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26DD7" w:rsidRPr="00F147A9" w:rsidRDefault="00526DD7" w:rsidP="00526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526DD7" w:rsidRPr="00F147A9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6DD7" w:rsidRPr="00F147A9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6DD7" w:rsidRPr="00F147A9" w:rsidRDefault="00526DD7" w:rsidP="00526D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796" w:type="dxa"/>
            <w:vMerge w:val="restart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2074D7" w:rsidRDefault="002074D7" w:rsidP="00207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РД1</w:t>
            </w:r>
          </w:p>
          <w:p w:rsidR="002074D7" w:rsidRPr="00D976B1" w:rsidRDefault="002074D7" w:rsidP="002074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  <w:p w:rsidR="002074D7" w:rsidRDefault="002074D7" w:rsidP="002074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  <w:p w:rsidR="00F52FB4" w:rsidRPr="00F147A9" w:rsidRDefault="002074D7" w:rsidP="00207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РД4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Pr="00C12C93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 w:rsidRPr="00C12C93">
              <w:rPr>
                <w:rFonts w:ascii="Arial" w:hAnsi="Arial" w:cs="Arial"/>
                <w:b/>
                <w:sz w:val="18"/>
                <w:szCs w:val="18"/>
              </w:rPr>
              <w:t>Конференц-неделя</w:t>
            </w:r>
            <w:r w:rsidRPr="00C12C9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Pr="009972FB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Конференция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827E72" w:rsidRDefault="00033049" w:rsidP="00F52F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Pr="00827E72" w:rsidRDefault="003531D0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Контролирующие мероприятия (ЦОКО)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033049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5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Pr="009972FB" w:rsidRDefault="00033049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Pr="00616C10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F52FB4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033049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Pr="009972FB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Merge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Консультационное занятие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F52FB4" w:rsidRPr="009972FB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Всего по контрольной точке (аттестации) 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F52FB4" w:rsidRPr="00F147A9" w:rsidRDefault="00526DD7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F52FB4" w:rsidRPr="00F147A9" w:rsidRDefault="00033049" w:rsidP="00934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F52FB4" w:rsidRPr="00F147A9" w:rsidRDefault="00033049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033049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033049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033049" w:rsidP="0003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033049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F52FB4" w:rsidRPr="009972FB" w:rsidRDefault="00526F8C" w:rsidP="00574C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6DDE8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rPr>
          <w:trHeight w:val="36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B4" w:rsidRPr="00F147A9" w:rsidRDefault="00F52FB4" w:rsidP="00F52F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B4" w:rsidRPr="00F147A9" w:rsidRDefault="00A52A3D" w:rsidP="00A52A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</w:t>
            </w:r>
            <w:r w:rsidR="00F52FB4" w:rsidRPr="00F147A9">
              <w:rPr>
                <w:rFonts w:ascii="Arial" w:hAnsi="Arial" w:cs="Arial"/>
                <w:b/>
                <w:sz w:val="18"/>
                <w:szCs w:val="18"/>
              </w:rPr>
              <w:t>ачёт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FB4" w:rsidRPr="009972FB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2FB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FB4" w:rsidRPr="002226A4" w:rsidTr="000E421B">
        <w:tc>
          <w:tcPr>
            <w:tcW w:w="1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52FB4" w:rsidRPr="002226A4" w:rsidRDefault="00F52FB4" w:rsidP="00F52F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52FB4" w:rsidRPr="00F147A9" w:rsidRDefault="00F52FB4" w:rsidP="00F52F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6A4">
              <w:rPr>
                <w:rFonts w:ascii="Arial" w:hAnsi="Arial" w:cs="Arial"/>
                <w:b/>
                <w:sz w:val="20"/>
                <w:szCs w:val="20"/>
              </w:rPr>
              <w:t>Общий объем работы по дисциплине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2FB4" w:rsidRPr="00F147A9" w:rsidRDefault="00DD0616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52FB4" w:rsidRPr="00F147A9" w:rsidRDefault="00DD0616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52FB4" w:rsidRPr="00F147A9" w:rsidRDefault="003531D0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52FB4" w:rsidRPr="00F147A9" w:rsidRDefault="003531D0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52FB4" w:rsidRPr="00F147A9" w:rsidRDefault="003531D0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52FB4" w:rsidRPr="00F147A9" w:rsidRDefault="003531D0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4553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52FB4" w:rsidRPr="00F147A9" w:rsidRDefault="003531D0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52FB4" w:rsidRPr="00F147A9" w:rsidRDefault="00F52FB4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2FB4" w:rsidRPr="009972FB" w:rsidRDefault="00F52FB4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2FB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52FB4" w:rsidRPr="00F147A9" w:rsidRDefault="00F52FB4" w:rsidP="00F52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4F90" w:rsidRDefault="006D4F90" w:rsidP="006D4F90">
      <w:pPr>
        <w:rPr>
          <w:rFonts w:ascii="Arial" w:hAnsi="Arial" w:cs="Arial"/>
          <w:sz w:val="20"/>
          <w:szCs w:val="20"/>
        </w:rPr>
      </w:pPr>
      <w:r w:rsidRPr="00F147A9">
        <w:rPr>
          <w:rFonts w:ascii="Arial" w:hAnsi="Arial" w:cs="Arial"/>
          <w:sz w:val="20"/>
          <w:szCs w:val="20"/>
        </w:rPr>
        <w:t xml:space="preserve">* заполняется только в тех случаях, когда обучение осуществляется с использованием </w:t>
      </w:r>
      <w:r w:rsidR="00313B85">
        <w:rPr>
          <w:rFonts w:ascii="Arial" w:hAnsi="Arial" w:cs="Arial"/>
          <w:sz w:val="20"/>
          <w:szCs w:val="20"/>
        </w:rPr>
        <w:t>дистанционных образовательных технологий (</w:t>
      </w:r>
      <w:r w:rsidRPr="00F147A9">
        <w:rPr>
          <w:rFonts w:ascii="Arial" w:hAnsi="Arial" w:cs="Arial"/>
          <w:sz w:val="20"/>
          <w:szCs w:val="20"/>
        </w:rPr>
        <w:t>ДОТ</w:t>
      </w:r>
      <w:r w:rsidR="00313B85">
        <w:rPr>
          <w:rFonts w:ascii="Arial" w:hAnsi="Arial" w:cs="Arial"/>
          <w:sz w:val="20"/>
          <w:szCs w:val="20"/>
        </w:rPr>
        <w:t>)</w:t>
      </w:r>
    </w:p>
    <w:p w:rsidR="00136C82" w:rsidRDefault="00136C82" w:rsidP="006D4F90">
      <w:pPr>
        <w:rPr>
          <w:rFonts w:ascii="Arial" w:hAnsi="Arial" w:cs="Arial"/>
          <w:sz w:val="20"/>
          <w:szCs w:val="20"/>
        </w:rPr>
      </w:pPr>
    </w:p>
    <w:p w:rsidR="00BC39BD" w:rsidRDefault="00BC39BD" w:rsidP="006D4F90">
      <w:pPr>
        <w:rPr>
          <w:rFonts w:ascii="Arial" w:hAnsi="Arial" w:cs="Arial"/>
          <w:sz w:val="20"/>
          <w:szCs w:val="20"/>
        </w:rPr>
      </w:pPr>
    </w:p>
    <w:p w:rsidR="00BC39BD" w:rsidRDefault="00BC39BD" w:rsidP="006D4F90">
      <w:pPr>
        <w:rPr>
          <w:rFonts w:ascii="Arial" w:hAnsi="Arial" w:cs="Arial"/>
          <w:sz w:val="20"/>
          <w:szCs w:val="20"/>
        </w:rPr>
      </w:pPr>
    </w:p>
    <w:p w:rsidR="00136C82" w:rsidRPr="00F147A9" w:rsidRDefault="00136C82" w:rsidP="00136C82">
      <w:pPr>
        <w:rPr>
          <w:rFonts w:ascii="Arial" w:hAnsi="Arial" w:cs="Arial"/>
          <w:b/>
          <w:sz w:val="20"/>
          <w:szCs w:val="20"/>
        </w:rPr>
      </w:pPr>
      <w:r w:rsidRPr="00F147A9">
        <w:rPr>
          <w:rFonts w:ascii="Arial" w:hAnsi="Arial" w:cs="Arial"/>
          <w:b/>
          <w:sz w:val="20"/>
          <w:szCs w:val="20"/>
        </w:rPr>
        <w:t>Информационное обеспечение:</w:t>
      </w:r>
    </w:p>
    <w:p w:rsidR="003E2C1E" w:rsidRDefault="003E2C1E" w:rsidP="006D4F90">
      <w:pPr>
        <w:rPr>
          <w:rFonts w:ascii="Arial" w:hAnsi="Arial" w:cs="Arial"/>
          <w:b/>
          <w:sz w:val="20"/>
          <w:szCs w:val="20"/>
        </w:rPr>
      </w:pPr>
    </w:p>
    <w:tbl>
      <w:tblPr>
        <w:tblW w:w="16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6844"/>
        <w:gridCol w:w="120"/>
        <w:gridCol w:w="518"/>
        <w:gridCol w:w="1340"/>
        <w:gridCol w:w="6844"/>
      </w:tblGrid>
      <w:tr w:rsidR="00136C82" w:rsidRPr="002226A4" w:rsidTr="00BC39BD">
        <w:trPr>
          <w:jc w:val="center"/>
        </w:trPr>
        <w:tc>
          <w:tcPr>
            <w:tcW w:w="665" w:type="dxa"/>
            <w:tcBorders>
              <w:bottom w:val="single" w:sz="12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№ (код)</w:t>
            </w:r>
          </w:p>
        </w:tc>
        <w:tc>
          <w:tcPr>
            <w:tcW w:w="6697" w:type="dxa"/>
            <w:tcBorders>
              <w:bottom w:val="single" w:sz="12" w:space="0" w:color="auto"/>
              <w:right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Основная учебная литература (ОСН)</w:t>
            </w: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12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№ (код)</w:t>
            </w: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Название интернет-ресурса (ИР)</w:t>
            </w:r>
          </w:p>
        </w:tc>
        <w:tc>
          <w:tcPr>
            <w:tcW w:w="6844" w:type="dxa"/>
            <w:tcBorders>
              <w:bottom w:val="single" w:sz="12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Адрес ресурса</w:t>
            </w:r>
          </w:p>
        </w:tc>
      </w:tr>
      <w:tr w:rsidR="00136C82" w:rsidRPr="002226A4" w:rsidTr="00BC39BD">
        <w:trPr>
          <w:jc w:val="center"/>
        </w:trPr>
        <w:tc>
          <w:tcPr>
            <w:tcW w:w="665" w:type="dxa"/>
            <w:tcBorders>
              <w:top w:val="single" w:sz="12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ОСН 1</w:t>
            </w:r>
          </w:p>
        </w:tc>
        <w:tc>
          <w:tcPr>
            <w:tcW w:w="6697" w:type="dxa"/>
            <w:tcBorders>
              <w:top w:val="single" w:sz="12" w:space="0" w:color="auto"/>
              <w:right w:val="single" w:sz="4" w:space="0" w:color="auto"/>
            </w:tcBorders>
          </w:tcPr>
          <w:p w:rsidR="003531D0" w:rsidRPr="003531D0" w:rsidRDefault="003531D0" w:rsidP="003531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  <w:lang w:eastAsia="ru-RU"/>
              </w:rPr>
            </w:pPr>
            <w:r w:rsidRPr="003531D0">
              <w:rPr>
                <w:rFonts w:eastAsia="Times New Roman"/>
                <w:szCs w:val="24"/>
                <w:lang w:eastAsia="ru-RU"/>
              </w:rPr>
              <w:t>Схиртладзе, Александр ГеоргиевичПроектирование и производство заготовок : учебник / А. Г. Схиртладзе, В. П. Борискин, А. В. Макаров. — 3-е изд., перераб. и доп.. — Старый Оскол: ТНТ, 2009. — 448 с.: ил.. — Библиогр.: с. 445-446.. — ISBN 978-5-94178-152-2.</w:t>
            </w:r>
          </w:p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1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4" w:type="dxa"/>
            <w:tcBorders>
              <w:top w:val="single" w:sz="12" w:space="0" w:color="auto"/>
            </w:tcBorders>
          </w:tcPr>
          <w:p w:rsidR="00E12603" w:rsidRPr="00E12603" w:rsidRDefault="000E421B" w:rsidP="00E12603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12603" w:rsidRPr="00E12603">
                <w:rPr>
                  <w:rFonts w:ascii="Arial" w:hAnsi="Arial" w:cs="Arial"/>
                  <w:sz w:val="18"/>
                  <w:szCs w:val="18"/>
                </w:rPr>
                <w:t>http://e-le.lcg.tpu.ru/public/OTM_0771/index.html</w:t>
              </w:r>
            </w:hyperlink>
          </w:p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C82" w:rsidRPr="00130DCF" w:rsidTr="00BC39BD">
        <w:trPr>
          <w:jc w:val="center"/>
        </w:trPr>
        <w:tc>
          <w:tcPr>
            <w:tcW w:w="665" w:type="dxa"/>
            <w:tcBorders>
              <w:bottom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ОСН 2</w:t>
            </w:r>
          </w:p>
        </w:tc>
        <w:tc>
          <w:tcPr>
            <w:tcW w:w="6697" w:type="dxa"/>
            <w:tcBorders>
              <w:bottom w:val="single" w:sz="4" w:space="0" w:color="auto"/>
              <w:right w:val="single" w:sz="4" w:space="0" w:color="auto"/>
            </w:tcBorders>
          </w:tcPr>
          <w:p w:rsidR="003531D0" w:rsidRPr="003531D0" w:rsidRDefault="003531D0" w:rsidP="003531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  <w:lang w:eastAsia="ru-RU"/>
              </w:rPr>
            </w:pPr>
            <w:r w:rsidRPr="003531D0">
              <w:rPr>
                <w:rFonts w:eastAsia="Times New Roman"/>
                <w:szCs w:val="24"/>
                <w:lang w:eastAsia="ru-RU"/>
              </w:rPr>
              <w:t>Гартфельдер, Виктор АдольфовичПроектирование и производство заготовок в машиностроении : учебное пособие / В. А. Гартфельдер; Чувашский государственный университет (ЧГУ). — Чебоксары: Изд-во ЧГУ, 2008. — 142 с.: ил.. — Список рекомендованной литературы: с. 139.. — ISBN 978-5-7677-1201-4.</w:t>
            </w:r>
          </w:p>
          <w:p w:rsidR="00526F8C" w:rsidRPr="00E12603" w:rsidRDefault="00526F8C" w:rsidP="00E12603">
            <w:pPr>
              <w:tabs>
                <w:tab w:val="left" w:pos="70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260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36C82" w:rsidRPr="0085168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ИР 2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BC39BD" w:rsidRPr="003531D0" w:rsidRDefault="000E421B" w:rsidP="00BC39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360"/>
              <w:rPr>
                <w:rFonts w:eastAsia="Times New Roman"/>
                <w:szCs w:val="24"/>
                <w:lang w:eastAsia="ru-RU"/>
              </w:rPr>
            </w:pPr>
            <w:hyperlink r:id="rId9" w:tgtFrame="_blank" w:history="1">
              <w:r w:rsidR="00BC39BD" w:rsidRPr="003531D0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http://e.lanbook.com/books/element.php?pl1_cid=25&amp;pl1_id=749</w:t>
              </w:r>
            </w:hyperlink>
          </w:p>
          <w:p w:rsidR="00136C82" w:rsidRPr="00BC39BD" w:rsidRDefault="00136C82" w:rsidP="00132BD9"/>
        </w:tc>
      </w:tr>
      <w:tr w:rsidR="00136C82" w:rsidTr="00BC39BD">
        <w:trPr>
          <w:jc w:val="center"/>
        </w:trPr>
        <w:tc>
          <w:tcPr>
            <w:tcW w:w="665" w:type="dxa"/>
            <w:tcBorders>
              <w:bottom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 w:rsidRPr="008516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97" w:type="dxa"/>
            <w:tcBorders>
              <w:bottom w:val="single" w:sz="4" w:space="0" w:color="auto"/>
              <w:right w:val="single" w:sz="4" w:space="0" w:color="auto"/>
            </w:tcBorders>
          </w:tcPr>
          <w:p w:rsidR="003531D0" w:rsidRPr="003531D0" w:rsidRDefault="003531D0" w:rsidP="003531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  <w:lang w:eastAsia="ru-RU"/>
              </w:rPr>
            </w:pPr>
            <w:r w:rsidRPr="003531D0">
              <w:rPr>
                <w:rFonts w:eastAsia="Times New Roman"/>
                <w:szCs w:val="24"/>
                <w:lang w:eastAsia="ru-RU"/>
              </w:rPr>
              <w:t>Клименков, Степан СтепановичПроектирование и производство заготовок в машиностроении : учебник / С. С. Клименков. — Минск: Техноперспектива, 2008. — 407 с.: ил.. — Библиогр.: с. 400-404.. — ISBN 978-985-6591-49-8.</w:t>
            </w:r>
          </w:p>
          <w:p w:rsidR="00136C82" w:rsidRPr="00851684" w:rsidRDefault="00136C82" w:rsidP="00353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BC39BD" w:rsidRPr="003531D0" w:rsidRDefault="000E421B" w:rsidP="00BC39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360"/>
              <w:rPr>
                <w:rFonts w:eastAsia="Times New Roman"/>
                <w:szCs w:val="24"/>
                <w:lang w:eastAsia="ru-RU"/>
              </w:rPr>
            </w:pPr>
            <w:hyperlink r:id="rId10" w:tgtFrame="_blank" w:history="1">
              <w:r w:rsidR="00BC39BD" w:rsidRPr="003531D0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http://e.lanbook.com/books/element.php?pl1_cid=25&amp;pl1_id=770</w:t>
              </w:r>
            </w:hyperlink>
          </w:p>
          <w:p w:rsidR="00136C82" w:rsidRDefault="00136C82" w:rsidP="00132BD9"/>
        </w:tc>
      </w:tr>
      <w:tr w:rsidR="00136C82" w:rsidRPr="00130DCF" w:rsidTr="00BC39BD">
        <w:trPr>
          <w:jc w:val="center"/>
        </w:trPr>
        <w:tc>
          <w:tcPr>
            <w:tcW w:w="665" w:type="dxa"/>
            <w:tcBorders>
              <w:bottom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97" w:type="dxa"/>
            <w:tcBorders>
              <w:bottom w:val="single" w:sz="4" w:space="0" w:color="auto"/>
              <w:right w:val="single" w:sz="4" w:space="0" w:color="auto"/>
            </w:tcBorders>
          </w:tcPr>
          <w:p w:rsidR="003531D0" w:rsidRPr="003531D0" w:rsidRDefault="003531D0" w:rsidP="003531D0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3531D0" w:rsidRPr="003531D0" w:rsidRDefault="003531D0" w:rsidP="003531D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3531D0">
              <w:rPr>
                <w:rFonts w:eastAsia="Times New Roman"/>
                <w:szCs w:val="24"/>
                <w:lang w:eastAsia="ru-RU"/>
              </w:rPr>
              <w:t xml:space="preserve">Основы проектирования заготовок в автоматизированном машиностроении : учеб. пособие / С. И. Богодухов, А. Г. Схиртладзе, Р. М. Сулейманов, Е. С. Козик. — Москва: Машиностроение, 2009. — 432 с.: ил.: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3531D0">
                <w:rPr>
                  <w:rFonts w:eastAsia="Times New Roman"/>
                  <w:szCs w:val="24"/>
                  <w:lang w:eastAsia="ru-RU"/>
                </w:rPr>
                <w:t>23 см</w:t>
              </w:r>
            </w:smartTag>
            <w:r w:rsidRPr="003531D0">
              <w:rPr>
                <w:rFonts w:eastAsia="Times New Roman"/>
                <w:szCs w:val="24"/>
                <w:lang w:eastAsia="ru-RU"/>
              </w:rPr>
              <w:t xml:space="preserve">. — Для вузов. — Допущено Министерством образования и науки Российской Федерации в качестве учебного пособия для студентов высших учебных заведений, обучающихся по направлению подготовки “Конструкторско-технологическое обеспечение машиностроительных производств”. — Библиогр.: с. 430-431 (36 назв.).. — ISBN 978-5-94275-467-9. </w:t>
            </w:r>
          </w:p>
          <w:p w:rsidR="003531D0" w:rsidRPr="003531D0" w:rsidRDefault="003531D0" w:rsidP="003531D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360"/>
              <w:outlineLvl w:val="5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531D0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Схема доступа:</w:t>
            </w:r>
          </w:p>
          <w:p w:rsidR="003531D0" w:rsidRPr="003531D0" w:rsidRDefault="000E421B" w:rsidP="003531D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360"/>
              <w:rPr>
                <w:rFonts w:eastAsia="Times New Roman"/>
                <w:szCs w:val="24"/>
                <w:lang w:eastAsia="ru-RU"/>
              </w:rPr>
            </w:pPr>
            <w:hyperlink r:id="rId11" w:tgtFrame="_blank" w:history="1">
              <w:r w:rsidR="003531D0" w:rsidRPr="003531D0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http://e.lanbook.com/books/element.php?pl1_cid=25&amp;pl1_id=749</w:t>
              </w:r>
            </w:hyperlink>
          </w:p>
          <w:p w:rsidR="00136C82" w:rsidRPr="00E12603" w:rsidRDefault="00136C82" w:rsidP="00E126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136C82" w:rsidRPr="00827E72" w:rsidRDefault="00136C82" w:rsidP="00132B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31D0" w:rsidRPr="002226A4" w:rsidTr="00BC39BD">
        <w:trPr>
          <w:jc w:val="center"/>
        </w:trPr>
        <w:tc>
          <w:tcPr>
            <w:tcW w:w="7362" w:type="dxa"/>
            <w:gridSpan w:val="2"/>
            <w:vMerge w:val="restart"/>
            <w:tcBorders>
              <w:right w:val="single" w:sz="4" w:space="0" w:color="auto"/>
            </w:tcBorders>
          </w:tcPr>
          <w:p w:rsidR="003531D0" w:rsidRPr="002226A4" w:rsidRDefault="003531D0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1D0" w:rsidRPr="002226A4" w:rsidRDefault="003531D0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</w:tcPr>
          <w:p w:rsidR="003531D0" w:rsidRPr="002226A4" w:rsidRDefault="003531D0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531D0" w:rsidRPr="002226A4" w:rsidRDefault="003531D0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3531D0" w:rsidRPr="002226A4" w:rsidRDefault="003531D0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1D0" w:rsidRPr="002226A4" w:rsidTr="00BC39BD">
        <w:trPr>
          <w:jc w:val="center"/>
        </w:trPr>
        <w:tc>
          <w:tcPr>
            <w:tcW w:w="7362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531D0" w:rsidRPr="002226A4" w:rsidRDefault="003531D0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1D0" w:rsidRPr="002226A4" w:rsidRDefault="003531D0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12" w:space="0" w:color="auto"/>
            </w:tcBorders>
          </w:tcPr>
          <w:p w:rsidR="003531D0" w:rsidRPr="002226A4" w:rsidRDefault="003531D0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№ (код)</w:t>
            </w: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:rsidR="003531D0" w:rsidRPr="002226A4" w:rsidRDefault="003531D0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Видеоресурсы (ВР)</w:t>
            </w:r>
          </w:p>
        </w:tc>
        <w:tc>
          <w:tcPr>
            <w:tcW w:w="6844" w:type="dxa"/>
            <w:tcBorders>
              <w:bottom w:val="single" w:sz="12" w:space="0" w:color="auto"/>
            </w:tcBorders>
          </w:tcPr>
          <w:p w:rsidR="003531D0" w:rsidRPr="002226A4" w:rsidRDefault="003531D0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Адрес ресурса</w:t>
            </w:r>
          </w:p>
        </w:tc>
      </w:tr>
      <w:tr w:rsidR="00136C82" w:rsidRPr="002226A4" w:rsidTr="00BC39BD">
        <w:trPr>
          <w:jc w:val="center"/>
        </w:trPr>
        <w:tc>
          <w:tcPr>
            <w:tcW w:w="665" w:type="dxa"/>
            <w:tcBorders>
              <w:top w:val="single" w:sz="12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ДОП 1</w:t>
            </w:r>
          </w:p>
        </w:tc>
        <w:tc>
          <w:tcPr>
            <w:tcW w:w="6697" w:type="dxa"/>
            <w:tcBorders>
              <w:top w:val="single" w:sz="12" w:space="0" w:color="auto"/>
              <w:right w:val="single" w:sz="4" w:space="0" w:color="auto"/>
            </w:tcBorders>
          </w:tcPr>
          <w:p w:rsidR="003531D0" w:rsidRPr="003531D0" w:rsidRDefault="003531D0" w:rsidP="003531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3531D0">
              <w:rPr>
                <w:rFonts w:eastAsia="Times New Roman"/>
                <w:szCs w:val="24"/>
                <w:lang w:eastAsia="ru-RU"/>
              </w:rPr>
              <w:t xml:space="preserve">Кондаков, Александр ИвановичВыбор заготовок в машиностроении : / А. И. Кондаков, А. С. Васильев. — Москва: Машиностроение, 2007. — 560 с.: ил.: 22. — . — Библиогр.: с. 558-560 (44 назв.).. — ISBN 978-5-217-03382-9: 550.00. </w:t>
            </w:r>
          </w:p>
          <w:p w:rsidR="003531D0" w:rsidRPr="003531D0" w:rsidRDefault="003531D0" w:rsidP="003531D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outlineLvl w:val="5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531D0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Схема доступа:</w:t>
            </w:r>
          </w:p>
          <w:p w:rsidR="003531D0" w:rsidRPr="003531D0" w:rsidRDefault="003531D0" w:rsidP="003531D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360"/>
              <w:rPr>
                <w:rFonts w:eastAsia="Times New Roman"/>
                <w:szCs w:val="24"/>
                <w:lang w:eastAsia="ru-RU"/>
              </w:rPr>
            </w:pPr>
          </w:p>
          <w:p w:rsidR="003531D0" w:rsidRPr="003531D0" w:rsidRDefault="000E421B" w:rsidP="003531D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360"/>
              <w:rPr>
                <w:rFonts w:eastAsia="Times New Roman"/>
                <w:szCs w:val="24"/>
                <w:lang w:eastAsia="ru-RU"/>
              </w:rPr>
            </w:pPr>
            <w:hyperlink r:id="rId12" w:tgtFrame="_blank" w:history="1">
              <w:r w:rsidR="003531D0" w:rsidRPr="003531D0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http://e.lanbook.com/books/element.php?pl1_cid=25&amp;pl1_id=770</w:t>
              </w:r>
            </w:hyperlink>
          </w:p>
          <w:p w:rsidR="00136C82" w:rsidRPr="002226A4" w:rsidRDefault="00136C82" w:rsidP="00E126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4" w:type="dxa"/>
            <w:tcBorders>
              <w:top w:val="single" w:sz="12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1D0" w:rsidRPr="002226A4" w:rsidTr="00BC39BD">
        <w:trPr>
          <w:jc w:val="center"/>
        </w:trPr>
        <w:tc>
          <w:tcPr>
            <w:tcW w:w="665" w:type="dxa"/>
            <w:tcBorders>
              <w:top w:val="single" w:sz="12" w:space="0" w:color="auto"/>
            </w:tcBorders>
          </w:tcPr>
          <w:p w:rsidR="003531D0" w:rsidRPr="002226A4" w:rsidRDefault="003531D0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ДОП 2</w:t>
            </w:r>
          </w:p>
        </w:tc>
        <w:tc>
          <w:tcPr>
            <w:tcW w:w="6697" w:type="dxa"/>
            <w:tcBorders>
              <w:top w:val="single" w:sz="12" w:space="0" w:color="auto"/>
              <w:right w:val="single" w:sz="4" w:space="0" w:color="auto"/>
            </w:tcBorders>
          </w:tcPr>
          <w:p w:rsidR="003531D0" w:rsidRPr="003531D0" w:rsidRDefault="003531D0" w:rsidP="00BC39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3531D0">
              <w:rPr>
                <w:rFonts w:eastAsia="Times New Roman"/>
                <w:szCs w:val="24"/>
                <w:lang w:eastAsia="ru-RU"/>
              </w:rPr>
              <w:t>Афонькин, Михаил ГригорьевичПроизводство заготовок в машиностроении / М. Г. Афонькин, В. Б. Звягин. — 2-е изд., доп. и перераб.. — СПб.: Политехника, 2007. — 380 с.: ил.. — Список литературы: с. 378-380.. — ISBN 978-5-7325-0622-8.</w:t>
            </w:r>
          </w:p>
          <w:p w:rsidR="003531D0" w:rsidRPr="003531D0" w:rsidRDefault="003531D0" w:rsidP="003531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1D0" w:rsidRPr="002226A4" w:rsidRDefault="003531D0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</w:tcBorders>
          </w:tcPr>
          <w:p w:rsidR="003531D0" w:rsidRPr="002226A4" w:rsidRDefault="003531D0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12" w:space="0" w:color="auto"/>
            </w:tcBorders>
          </w:tcPr>
          <w:p w:rsidR="003531D0" w:rsidRPr="002226A4" w:rsidRDefault="003531D0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4" w:type="dxa"/>
            <w:tcBorders>
              <w:top w:val="single" w:sz="12" w:space="0" w:color="auto"/>
            </w:tcBorders>
          </w:tcPr>
          <w:p w:rsidR="003531D0" w:rsidRPr="002226A4" w:rsidRDefault="003531D0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C82" w:rsidRPr="002226A4" w:rsidTr="00BC39BD">
        <w:trPr>
          <w:jc w:val="center"/>
        </w:trPr>
        <w:tc>
          <w:tcPr>
            <w:tcW w:w="665" w:type="dxa"/>
          </w:tcPr>
          <w:p w:rsidR="00136C82" w:rsidRPr="002226A4" w:rsidRDefault="00BC39BD" w:rsidP="0013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 3</w:t>
            </w:r>
          </w:p>
        </w:tc>
        <w:tc>
          <w:tcPr>
            <w:tcW w:w="6697" w:type="dxa"/>
            <w:tcBorders>
              <w:right w:val="single" w:sz="4" w:space="0" w:color="auto"/>
            </w:tcBorders>
          </w:tcPr>
          <w:p w:rsidR="00BC39BD" w:rsidRPr="00BC39BD" w:rsidRDefault="00BC39BD" w:rsidP="00BC39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BC39BD">
              <w:rPr>
                <w:rFonts w:eastAsia="Times New Roman"/>
                <w:szCs w:val="24"/>
                <w:lang w:eastAsia="ru-RU"/>
              </w:rPr>
              <w:t>Кириллов, Евгений СергеевичПроектирование и производство заготовок в машиностроении : учебное пособие / Е. С. Кириллов, В. П. Меринов, А. Г. Схиртладзе. — Старый Оскол: ТНТ, 2012. — 156 с.: ил.. — Библиогр.: с. 154-155.. — ISBN 978-5-94178-303-8.</w:t>
            </w:r>
          </w:p>
          <w:p w:rsidR="00136C82" w:rsidRPr="002226A4" w:rsidRDefault="00136C82" w:rsidP="00E126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ВР 2</w:t>
            </w:r>
          </w:p>
        </w:tc>
        <w:tc>
          <w:tcPr>
            <w:tcW w:w="1340" w:type="dxa"/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4" w:type="dxa"/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9BD" w:rsidRPr="002226A4" w:rsidTr="00BC39BD">
        <w:trPr>
          <w:jc w:val="center"/>
        </w:trPr>
        <w:tc>
          <w:tcPr>
            <w:tcW w:w="665" w:type="dxa"/>
          </w:tcPr>
          <w:p w:rsidR="00BC39BD" w:rsidRPr="002226A4" w:rsidRDefault="00BC39BD" w:rsidP="0013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 4</w:t>
            </w:r>
          </w:p>
        </w:tc>
        <w:tc>
          <w:tcPr>
            <w:tcW w:w="6697" w:type="dxa"/>
            <w:tcBorders>
              <w:right w:val="single" w:sz="4" w:space="0" w:color="auto"/>
            </w:tcBorders>
          </w:tcPr>
          <w:p w:rsidR="00BC39BD" w:rsidRPr="00BC39BD" w:rsidRDefault="00BC39BD" w:rsidP="00BC39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BC39BD">
              <w:rPr>
                <w:rFonts w:eastAsia="Times New Roman"/>
                <w:szCs w:val="24"/>
                <w:lang w:eastAsia="ru-RU"/>
              </w:rPr>
              <w:t>Иванов, Валентин НиколаевичСпециальные виды литья : учебное пособие для вузов / В. Н. Иванов; Московский Государственный индустриальный университет ; под ред. В. С. Шуляка. — Москва: Изд-во МГИУ, 2007. — 316 с.: ил.. — Библиогр.: с. 315.. — ISBN 978-5-2760-1026-7.</w:t>
            </w:r>
          </w:p>
          <w:p w:rsidR="00BC39BD" w:rsidRPr="00BC39BD" w:rsidRDefault="00BC39BD" w:rsidP="00BC39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9BD" w:rsidRPr="002226A4" w:rsidRDefault="00BC39BD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C39BD" w:rsidRPr="002226A4" w:rsidRDefault="00BC39BD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BC39BD" w:rsidRPr="002226A4" w:rsidRDefault="00BC39BD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4" w:type="dxa"/>
          </w:tcPr>
          <w:p w:rsidR="00BC39BD" w:rsidRPr="002226A4" w:rsidRDefault="00BC39BD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9BD" w:rsidRPr="002226A4" w:rsidTr="00BC39BD">
        <w:trPr>
          <w:jc w:val="center"/>
        </w:trPr>
        <w:tc>
          <w:tcPr>
            <w:tcW w:w="665" w:type="dxa"/>
          </w:tcPr>
          <w:p w:rsidR="00BC39BD" w:rsidRPr="002226A4" w:rsidRDefault="00BC39BD" w:rsidP="0013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 5</w:t>
            </w:r>
          </w:p>
        </w:tc>
        <w:tc>
          <w:tcPr>
            <w:tcW w:w="6697" w:type="dxa"/>
            <w:tcBorders>
              <w:right w:val="single" w:sz="4" w:space="0" w:color="auto"/>
            </w:tcBorders>
          </w:tcPr>
          <w:p w:rsidR="00BC39BD" w:rsidRPr="00BC39BD" w:rsidRDefault="00BC39BD" w:rsidP="00BC39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360"/>
              <w:rPr>
                <w:rFonts w:eastAsia="Times New Roman"/>
                <w:szCs w:val="24"/>
                <w:lang w:eastAsia="ru-RU"/>
              </w:rPr>
            </w:pPr>
            <w:r w:rsidRPr="00BC39BD">
              <w:rPr>
                <w:rFonts w:eastAsia="Times New Roman"/>
                <w:szCs w:val="24"/>
                <w:lang w:eastAsia="ru-RU"/>
              </w:rPr>
              <w:t>Гини, Энрико ЧельсовичТехнология литейного производства. Специальные виды литья : учебник для вузов / Э. Ч. Гини, А. М. Зарубин, В. А. Рыбкин; под ред. В. А. Рыбкина. — 2-е изд., стер.. — Москва: Академия, 2007. — 350 с.: ил.. — Высшее профессиональное образование. Машиностроение. — Список литературы: с. 347-348.. — ISBN 978-5-7695-3684-7.</w:t>
            </w:r>
          </w:p>
          <w:p w:rsidR="00BC39BD" w:rsidRPr="00E12603" w:rsidRDefault="00BC39BD" w:rsidP="00132BD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9BD" w:rsidRPr="002226A4" w:rsidRDefault="00BC39BD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C39BD" w:rsidRPr="002226A4" w:rsidRDefault="00BC39BD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BC39BD" w:rsidRPr="002226A4" w:rsidRDefault="00BC39BD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4" w:type="dxa"/>
          </w:tcPr>
          <w:p w:rsidR="00BC39BD" w:rsidRPr="002226A4" w:rsidRDefault="00BC39BD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C82" w:rsidRPr="002226A4" w:rsidTr="00BC39BD">
        <w:trPr>
          <w:jc w:val="center"/>
        </w:trPr>
        <w:tc>
          <w:tcPr>
            <w:tcW w:w="665" w:type="dxa"/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ДОП </w:t>
            </w:r>
            <w:r w:rsidR="00BC39B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97" w:type="dxa"/>
            <w:tcBorders>
              <w:right w:val="single" w:sz="4" w:space="0" w:color="auto"/>
            </w:tcBorders>
          </w:tcPr>
          <w:p w:rsidR="00BC39BD" w:rsidRPr="00BC39BD" w:rsidRDefault="00BC39BD" w:rsidP="00BC39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360"/>
              <w:rPr>
                <w:rFonts w:eastAsia="Times New Roman"/>
                <w:szCs w:val="24"/>
                <w:lang w:eastAsia="ru-RU"/>
              </w:rPr>
            </w:pPr>
            <w:r w:rsidRPr="00BC39BD">
              <w:rPr>
                <w:rFonts w:eastAsia="Times New Roman"/>
                <w:szCs w:val="24"/>
                <w:lang w:eastAsia="ru-RU"/>
              </w:rPr>
              <w:t>Пирайнен, Виктор ЮрьевичТехнология художественной обработки металлов : учебное пособие / В. Ю. Пирайнен, М. А. Иоффе, О. Н. Магницкий. — СПб.: Изд-во СПбГПУ, 2009. — 487 с.: ил.. — Библиогр.: с. 477-480.. — ISBN 978-5-7422-1876-0.</w:t>
            </w:r>
          </w:p>
          <w:p w:rsidR="00136C82" w:rsidRPr="00912CEA" w:rsidRDefault="00136C82" w:rsidP="00132BD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4" w:type="dxa"/>
          </w:tcPr>
          <w:p w:rsidR="00136C82" w:rsidRPr="002226A4" w:rsidRDefault="00136C82" w:rsidP="00132B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2C1E" w:rsidRPr="002074D7" w:rsidRDefault="003E2C1E" w:rsidP="00E12603">
      <w:pPr>
        <w:rPr>
          <w:rFonts w:ascii="Arial" w:hAnsi="Arial" w:cs="Arial"/>
          <w:b/>
          <w:sz w:val="20"/>
          <w:szCs w:val="20"/>
        </w:rPr>
      </w:pPr>
    </w:p>
    <w:sectPr w:rsidR="003E2C1E" w:rsidRPr="002074D7" w:rsidSect="00FF5C68">
      <w:headerReference w:type="defaul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C4" w:rsidRDefault="006D40C4" w:rsidP="00F5596B">
      <w:r>
        <w:separator/>
      </w:r>
    </w:p>
  </w:endnote>
  <w:endnote w:type="continuationSeparator" w:id="0">
    <w:p w:rsidR="006D40C4" w:rsidRDefault="006D40C4" w:rsidP="00F5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C4" w:rsidRDefault="006D40C4" w:rsidP="00F5596B">
      <w:r>
        <w:separator/>
      </w:r>
    </w:p>
  </w:footnote>
  <w:footnote w:type="continuationSeparator" w:id="0">
    <w:p w:rsidR="006D40C4" w:rsidRDefault="006D40C4" w:rsidP="00F5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5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93"/>
      <w:gridCol w:w="12191"/>
      <w:gridCol w:w="1701"/>
    </w:tblGrid>
    <w:tr w:rsidR="006D40C4" w:rsidRPr="002226A4" w:rsidTr="006A2E1C">
      <w:tc>
        <w:tcPr>
          <w:tcW w:w="993" w:type="dxa"/>
          <w:vMerge w:val="restart"/>
        </w:tcPr>
        <w:p w:rsidR="006D40C4" w:rsidRPr="002226A4" w:rsidRDefault="006D40C4" w:rsidP="006A2E1C">
          <w:pPr>
            <w:pStyle w:val="ad"/>
          </w:pPr>
          <w:r>
            <w:rPr>
              <w:noProof/>
              <w:lang w:eastAsia="ru-RU"/>
            </w:rPr>
            <w:drawing>
              <wp:anchor distT="0" distB="0" distL="114935" distR="114935" simplePos="0" relativeHeight="251660288" behindDoc="0" locked="0" layoutInCell="0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-92075</wp:posOffset>
                </wp:positionV>
                <wp:extent cx="636905" cy="592455"/>
                <wp:effectExtent l="19050" t="0" r="0" b="0"/>
                <wp:wrapSquare wrapText="bothSides"/>
                <wp:docPr id="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191" w:type="dxa"/>
          <w:vMerge w:val="restart"/>
        </w:tcPr>
        <w:p w:rsidR="006D40C4" w:rsidRPr="002226A4" w:rsidRDefault="006D40C4" w:rsidP="006A2E1C">
          <w:pPr>
            <w:pStyle w:val="31"/>
            <w:spacing w:before="60"/>
            <w:ind w:left="34"/>
            <w:jc w:val="center"/>
            <w:rPr>
              <w:rFonts w:cs="Arial"/>
              <w:b/>
              <w:sz w:val="18"/>
              <w:szCs w:val="18"/>
            </w:rPr>
          </w:pPr>
          <w:r w:rsidRPr="002226A4">
            <w:rPr>
              <w:rFonts w:cs="Arial"/>
              <w:b/>
              <w:sz w:val="18"/>
              <w:szCs w:val="18"/>
            </w:rPr>
            <w:t>МИНИСТЕРСТВО ОБРАЗОВАНИЯ И НАУКИ РОССИЙСКОЙ ФЕДЕРАЦИИ</w:t>
          </w:r>
        </w:p>
        <w:p w:rsidR="006D40C4" w:rsidRPr="002226A4" w:rsidRDefault="006D40C4" w:rsidP="006A2E1C">
          <w:pPr>
            <w:widowControl w:val="0"/>
            <w:spacing w:before="60" w:line="160" w:lineRule="atLeast"/>
            <w:ind w:left="34"/>
            <w:jc w:val="center"/>
            <w:rPr>
              <w:rFonts w:ascii="Arial" w:hAnsi="Arial" w:cs="Arial"/>
              <w:sz w:val="18"/>
              <w:szCs w:val="18"/>
            </w:rPr>
          </w:pPr>
          <w:r w:rsidRPr="002226A4">
            <w:rPr>
              <w:rFonts w:ascii="Arial" w:hAnsi="Arial" w:cs="Arial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6D40C4" w:rsidRPr="002226A4" w:rsidRDefault="006D40C4" w:rsidP="006A2E1C">
          <w:pPr>
            <w:widowControl w:val="0"/>
            <w:spacing w:before="60" w:line="120" w:lineRule="atLeast"/>
            <w:ind w:left="34"/>
            <w:jc w:val="center"/>
            <w:rPr>
              <w:b/>
              <w:sz w:val="22"/>
            </w:rPr>
          </w:pPr>
          <w:r w:rsidRPr="002226A4">
            <w:rPr>
              <w:rFonts w:ascii="Arial" w:hAnsi="Arial" w:cs="Arial"/>
              <w:b/>
              <w:sz w:val="18"/>
              <w:szCs w:val="18"/>
            </w:rPr>
            <w:t>«НАЦИОНАЛЬНЫЙ ИССЛЕДОВАТЕЛЬСКИЙ ТОМСКИЙ  ПОЛИТЕХНИЧЕСКИЙ  УНИВЕРСИТЕТ»</w:t>
          </w:r>
        </w:p>
      </w:tc>
      <w:tc>
        <w:tcPr>
          <w:tcW w:w="1701" w:type="dxa"/>
        </w:tcPr>
        <w:p w:rsidR="006D40C4" w:rsidRPr="002226A4" w:rsidRDefault="006D40C4" w:rsidP="006A2E1C">
          <w:pPr>
            <w:pStyle w:val="ad"/>
            <w:rPr>
              <w:color w:val="FF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6350</wp:posOffset>
                </wp:positionV>
                <wp:extent cx="452120" cy="417830"/>
                <wp:effectExtent l="19050" t="0" r="5080" b="0"/>
                <wp:wrapNone/>
                <wp:docPr id="5" name="Рисунок 2" descr="logo_of_n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of_n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226A4">
            <w:rPr>
              <w:rFonts w:cs="Arial"/>
              <w:color w:val="FF0000"/>
              <w:sz w:val="20"/>
            </w:rPr>
            <w:t xml:space="preserve"> </w:t>
          </w:r>
        </w:p>
      </w:tc>
    </w:tr>
    <w:tr w:rsidR="006D40C4" w:rsidRPr="002226A4" w:rsidTr="006A2E1C">
      <w:trPr>
        <w:trHeight w:val="617"/>
      </w:trPr>
      <w:tc>
        <w:tcPr>
          <w:tcW w:w="993" w:type="dxa"/>
          <w:vMerge/>
        </w:tcPr>
        <w:p w:rsidR="006D40C4" w:rsidRPr="002226A4" w:rsidRDefault="006D40C4" w:rsidP="006A2E1C">
          <w:pPr>
            <w:pStyle w:val="ad"/>
          </w:pPr>
        </w:p>
      </w:tc>
      <w:tc>
        <w:tcPr>
          <w:tcW w:w="12191" w:type="dxa"/>
          <w:vMerge/>
        </w:tcPr>
        <w:p w:rsidR="006D40C4" w:rsidRPr="002226A4" w:rsidRDefault="006D40C4" w:rsidP="006A2E1C">
          <w:pPr>
            <w:pStyle w:val="ad"/>
            <w:jc w:val="center"/>
          </w:pPr>
        </w:p>
      </w:tc>
      <w:tc>
        <w:tcPr>
          <w:tcW w:w="1701" w:type="dxa"/>
        </w:tcPr>
        <w:p w:rsidR="006D40C4" w:rsidRPr="002226A4" w:rsidRDefault="006D40C4" w:rsidP="006A2E1C">
          <w:pPr>
            <w:pStyle w:val="ad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5139055</wp:posOffset>
                </wp:positionV>
                <wp:extent cx="452120" cy="417830"/>
                <wp:effectExtent l="19050" t="0" r="5080" b="0"/>
                <wp:wrapNone/>
                <wp:docPr id="4" name="Рисунок 2" descr="logo_of_n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of_n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5139055</wp:posOffset>
                </wp:positionV>
                <wp:extent cx="452120" cy="417830"/>
                <wp:effectExtent l="19050" t="0" r="5080" b="0"/>
                <wp:wrapNone/>
                <wp:docPr id="3" name="Рисунок 2" descr="logo_of_n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of_n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5139055</wp:posOffset>
                </wp:positionV>
                <wp:extent cx="452120" cy="417830"/>
                <wp:effectExtent l="19050" t="0" r="5080" b="0"/>
                <wp:wrapNone/>
                <wp:docPr id="2" name="Рисунок 2" descr="logo_of_n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of_n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5139055</wp:posOffset>
                </wp:positionV>
                <wp:extent cx="452120" cy="417830"/>
                <wp:effectExtent l="19050" t="0" r="5080" b="0"/>
                <wp:wrapNone/>
                <wp:docPr id="1" name="Рисунок 2" descr="logo_of_n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of_n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D40C4" w:rsidRPr="002C3502" w:rsidRDefault="006D40C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6832"/>
    <w:multiLevelType w:val="hybridMultilevel"/>
    <w:tmpl w:val="16309E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746DA1"/>
    <w:multiLevelType w:val="hybridMultilevel"/>
    <w:tmpl w:val="AC909384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2">
    <w:nsid w:val="23787C6C"/>
    <w:multiLevelType w:val="hybridMultilevel"/>
    <w:tmpl w:val="0628A0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55156A2"/>
    <w:multiLevelType w:val="hybridMultilevel"/>
    <w:tmpl w:val="AE207192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F6B73"/>
    <w:multiLevelType w:val="hybridMultilevel"/>
    <w:tmpl w:val="AC909384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5">
    <w:nsid w:val="2A2928A4"/>
    <w:multiLevelType w:val="hybridMultilevel"/>
    <w:tmpl w:val="AC909384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6">
    <w:nsid w:val="2B93667E"/>
    <w:multiLevelType w:val="hybridMultilevel"/>
    <w:tmpl w:val="55283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33781C"/>
    <w:multiLevelType w:val="hybridMultilevel"/>
    <w:tmpl w:val="4680F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BE7CC5"/>
    <w:multiLevelType w:val="hybridMultilevel"/>
    <w:tmpl w:val="AC909384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9">
    <w:nsid w:val="485A6DA9"/>
    <w:multiLevelType w:val="hybridMultilevel"/>
    <w:tmpl w:val="AC909384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10">
    <w:nsid w:val="4D0C099F"/>
    <w:multiLevelType w:val="hybridMultilevel"/>
    <w:tmpl w:val="1116D906"/>
    <w:lvl w:ilvl="0" w:tplc="34A8A1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E62C7"/>
    <w:multiLevelType w:val="hybridMultilevel"/>
    <w:tmpl w:val="AC909384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12">
    <w:nsid w:val="514B6D3A"/>
    <w:multiLevelType w:val="hybridMultilevel"/>
    <w:tmpl w:val="731C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337BC"/>
    <w:multiLevelType w:val="hybridMultilevel"/>
    <w:tmpl w:val="967C7B56"/>
    <w:lvl w:ilvl="0" w:tplc="F278ACA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A94A67"/>
    <w:multiLevelType w:val="hybridMultilevel"/>
    <w:tmpl w:val="AC909384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15">
    <w:nsid w:val="6EB13CD0"/>
    <w:multiLevelType w:val="hybridMultilevel"/>
    <w:tmpl w:val="AC909384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16">
    <w:nsid w:val="7E0C706F"/>
    <w:multiLevelType w:val="hybridMultilevel"/>
    <w:tmpl w:val="312261C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3"/>
  </w:num>
  <w:num w:numId="5">
    <w:abstractNumId w:val="5"/>
  </w:num>
  <w:num w:numId="6">
    <w:abstractNumId w:val="9"/>
  </w:num>
  <w:num w:numId="7">
    <w:abstractNumId w:val="8"/>
  </w:num>
  <w:num w:numId="8">
    <w:abstractNumId w:val="14"/>
  </w:num>
  <w:num w:numId="9">
    <w:abstractNumId w:val="4"/>
  </w:num>
  <w:num w:numId="10">
    <w:abstractNumId w:val="15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F90"/>
    <w:rsid w:val="00027B6E"/>
    <w:rsid w:val="00033049"/>
    <w:rsid w:val="00036314"/>
    <w:rsid w:val="000861F7"/>
    <w:rsid w:val="000863F2"/>
    <w:rsid w:val="000D577A"/>
    <w:rsid w:val="000E421B"/>
    <w:rsid w:val="000F6337"/>
    <w:rsid w:val="00130DCF"/>
    <w:rsid w:val="00132BD9"/>
    <w:rsid w:val="00136C82"/>
    <w:rsid w:val="00157407"/>
    <w:rsid w:val="00160964"/>
    <w:rsid w:val="00167D12"/>
    <w:rsid w:val="001A26A8"/>
    <w:rsid w:val="001D05F4"/>
    <w:rsid w:val="001E7969"/>
    <w:rsid w:val="001F2EC0"/>
    <w:rsid w:val="001F395E"/>
    <w:rsid w:val="00204C56"/>
    <w:rsid w:val="002063AA"/>
    <w:rsid w:val="002074D7"/>
    <w:rsid w:val="00217A8B"/>
    <w:rsid w:val="00221AFA"/>
    <w:rsid w:val="002226A4"/>
    <w:rsid w:val="002278C2"/>
    <w:rsid w:val="00245536"/>
    <w:rsid w:val="00264071"/>
    <w:rsid w:val="0027581A"/>
    <w:rsid w:val="002A265B"/>
    <w:rsid w:val="002A7B78"/>
    <w:rsid w:val="002B0861"/>
    <w:rsid w:val="002C3502"/>
    <w:rsid w:val="002E552F"/>
    <w:rsid w:val="002F22A3"/>
    <w:rsid w:val="003003B0"/>
    <w:rsid w:val="00313192"/>
    <w:rsid w:val="00313B85"/>
    <w:rsid w:val="00313F4A"/>
    <w:rsid w:val="00344A2C"/>
    <w:rsid w:val="003531D0"/>
    <w:rsid w:val="003600C0"/>
    <w:rsid w:val="00387132"/>
    <w:rsid w:val="003E2C1E"/>
    <w:rsid w:val="003F309E"/>
    <w:rsid w:val="003F66D4"/>
    <w:rsid w:val="004256DC"/>
    <w:rsid w:val="004276AD"/>
    <w:rsid w:val="00432BF2"/>
    <w:rsid w:val="00445C9E"/>
    <w:rsid w:val="004473F8"/>
    <w:rsid w:val="00475CA5"/>
    <w:rsid w:val="004A2B49"/>
    <w:rsid w:val="004D5187"/>
    <w:rsid w:val="004F3D5F"/>
    <w:rsid w:val="005037F6"/>
    <w:rsid w:val="00515C0C"/>
    <w:rsid w:val="00526DD7"/>
    <w:rsid w:val="00526F8C"/>
    <w:rsid w:val="0056482D"/>
    <w:rsid w:val="00570D00"/>
    <w:rsid w:val="00573537"/>
    <w:rsid w:val="00574C3A"/>
    <w:rsid w:val="00577B77"/>
    <w:rsid w:val="00583FDF"/>
    <w:rsid w:val="00585DAF"/>
    <w:rsid w:val="005C2D35"/>
    <w:rsid w:val="005D0D93"/>
    <w:rsid w:val="005D394F"/>
    <w:rsid w:val="005D6C56"/>
    <w:rsid w:val="005E1E8D"/>
    <w:rsid w:val="005E36A1"/>
    <w:rsid w:val="0060599E"/>
    <w:rsid w:val="00607FCB"/>
    <w:rsid w:val="00616C10"/>
    <w:rsid w:val="006429E0"/>
    <w:rsid w:val="00661302"/>
    <w:rsid w:val="006659D8"/>
    <w:rsid w:val="006712EB"/>
    <w:rsid w:val="006A2E1C"/>
    <w:rsid w:val="006C1AF6"/>
    <w:rsid w:val="006C2A91"/>
    <w:rsid w:val="006D40C4"/>
    <w:rsid w:val="006D4F90"/>
    <w:rsid w:val="006E431B"/>
    <w:rsid w:val="00707669"/>
    <w:rsid w:val="0071446C"/>
    <w:rsid w:val="0072390D"/>
    <w:rsid w:val="00741068"/>
    <w:rsid w:val="0074349A"/>
    <w:rsid w:val="00752052"/>
    <w:rsid w:val="0078176C"/>
    <w:rsid w:val="007A5533"/>
    <w:rsid w:val="007A77D5"/>
    <w:rsid w:val="007B0815"/>
    <w:rsid w:val="007D09D1"/>
    <w:rsid w:val="007E1805"/>
    <w:rsid w:val="007E1C64"/>
    <w:rsid w:val="007E1EB0"/>
    <w:rsid w:val="007F270A"/>
    <w:rsid w:val="00800194"/>
    <w:rsid w:val="00827E72"/>
    <w:rsid w:val="00834230"/>
    <w:rsid w:val="008728A9"/>
    <w:rsid w:val="008802E6"/>
    <w:rsid w:val="008C56B2"/>
    <w:rsid w:val="008D04CB"/>
    <w:rsid w:val="008E5746"/>
    <w:rsid w:val="0091278F"/>
    <w:rsid w:val="00912CEA"/>
    <w:rsid w:val="009230E9"/>
    <w:rsid w:val="00934C75"/>
    <w:rsid w:val="00961954"/>
    <w:rsid w:val="00996F85"/>
    <w:rsid w:val="009972FB"/>
    <w:rsid w:val="009D4A2B"/>
    <w:rsid w:val="009F411D"/>
    <w:rsid w:val="00A26361"/>
    <w:rsid w:val="00A33EF8"/>
    <w:rsid w:val="00A42CD2"/>
    <w:rsid w:val="00A45BD2"/>
    <w:rsid w:val="00A52A3D"/>
    <w:rsid w:val="00A709E9"/>
    <w:rsid w:val="00A71B17"/>
    <w:rsid w:val="00A92F1B"/>
    <w:rsid w:val="00AC2587"/>
    <w:rsid w:val="00AE6D2F"/>
    <w:rsid w:val="00B31BFD"/>
    <w:rsid w:val="00B34219"/>
    <w:rsid w:val="00B3475B"/>
    <w:rsid w:val="00B415EE"/>
    <w:rsid w:val="00B827F9"/>
    <w:rsid w:val="00BB43E9"/>
    <w:rsid w:val="00BC39BD"/>
    <w:rsid w:val="00C03E47"/>
    <w:rsid w:val="00C12C93"/>
    <w:rsid w:val="00C5040D"/>
    <w:rsid w:val="00C579B2"/>
    <w:rsid w:val="00C60369"/>
    <w:rsid w:val="00C634F4"/>
    <w:rsid w:val="00C93BC5"/>
    <w:rsid w:val="00C95B50"/>
    <w:rsid w:val="00CA0F43"/>
    <w:rsid w:val="00CC6F64"/>
    <w:rsid w:val="00CE4F6D"/>
    <w:rsid w:val="00CE7F56"/>
    <w:rsid w:val="00CF2E7C"/>
    <w:rsid w:val="00D0156C"/>
    <w:rsid w:val="00D32588"/>
    <w:rsid w:val="00D41F43"/>
    <w:rsid w:val="00D54C21"/>
    <w:rsid w:val="00D55190"/>
    <w:rsid w:val="00D66B70"/>
    <w:rsid w:val="00D76C9B"/>
    <w:rsid w:val="00D80770"/>
    <w:rsid w:val="00D901D2"/>
    <w:rsid w:val="00D93E27"/>
    <w:rsid w:val="00D976B1"/>
    <w:rsid w:val="00D97CFC"/>
    <w:rsid w:val="00DA4E97"/>
    <w:rsid w:val="00DC158E"/>
    <w:rsid w:val="00DC63E4"/>
    <w:rsid w:val="00DD0616"/>
    <w:rsid w:val="00DD5061"/>
    <w:rsid w:val="00DE1680"/>
    <w:rsid w:val="00E12603"/>
    <w:rsid w:val="00E148F9"/>
    <w:rsid w:val="00E23B35"/>
    <w:rsid w:val="00E24E77"/>
    <w:rsid w:val="00E82A4E"/>
    <w:rsid w:val="00E97F6C"/>
    <w:rsid w:val="00EE789A"/>
    <w:rsid w:val="00F52FB4"/>
    <w:rsid w:val="00F5596B"/>
    <w:rsid w:val="00F803C2"/>
    <w:rsid w:val="00F840DD"/>
    <w:rsid w:val="00FA54D6"/>
    <w:rsid w:val="00FD3968"/>
    <w:rsid w:val="00FD689B"/>
    <w:rsid w:val="00FF0D62"/>
    <w:rsid w:val="00FF5A03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5:docId w15:val="{D751891A-FA7B-4F30-B4B5-7260371E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D6"/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50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50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0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50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DD5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D506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DD5061"/>
    <w:rPr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A2B49"/>
    <w:pPr>
      <w:jc w:val="center"/>
    </w:pPr>
    <w:rPr>
      <w:rFonts w:eastAsia="Times New Roman"/>
      <w:sz w:val="28"/>
      <w:szCs w:val="24"/>
    </w:rPr>
  </w:style>
  <w:style w:type="character" w:customStyle="1" w:styleId="a5">
    <w:name w:val="Название Знак"/>
    <w:link w:val="a4"/>
    <w:rsid w:val="00DD5061"/>
    <w:rPr>
      <w:sz w:val="28"/>
      <w:szCs w:val="24"/>
      <w:lang w:eastAsia="en-US"/>
    </w:rPr>
  </w:style>
  <w:style w:type="paragraph" w:styleId="a6">
    <w:name w:val="No Spacing"/>
    <w:link w:val="a7"/>
    <w:uiPriority w:val="1"/>
    <w:qFormat/>
    <w:rsid w:val="00DD5061"/>
    <w:rPr>
      <w:sz w:val="24"/>
      <w:szCs w:val="24"/>
    </w:rPr>
  </w:style>
  <w:style w:type="character" w:customStyle="1" w:styleId="a7">
    <w:name w:val="Без интервала Знак"/>
    <w:link w:val="a6"/>
    <w:uiPriority w:val="1"/>
    <w:rsid w:val="00DD5061"/>
    <w:rPr>
      <w:sz w:val="24"/>
      <w:szCs w:val="24"/>
      <w:lang w:val="ru-RU" w:eastAsia="ru-RU" w:bidi="ar-SA"/>
    </w:rPr>
  </w:style>
  <w:style w:type="paragraph" w:styleId="a8">
    <w:name w:val="TOC Heading"/>
    <w:basedOn w:val="1"/>
    <w:next w:val="a"/>
    <w:uiPriority w:val="39"/>
    <w:semiHidden/>
    <w:unhideWhenUsed/>
    <w:qFormat/>
    <w:rsid w:val="00DD5061"/>
    <w:pPr>
      <w:outlineLvl w:val="9"/>
    </w:pPr>
  </w:style>
  <w:style w:type="paragraph" w:styleId="a9">
    <w:name w:val="Body Text"/>
    <w:basedOn w:val="a"/>
    <w:link w:val="aa"/>
    <w:rsid w:val="006D4F90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/>
      <w:color w:val="000000"/>
      <w:spacing w:val="-14"/>
      <w:szCs w:val="19"/>
      <w:lang w:eastAsia="ru-RU"/>
    </w:rPr>
  </w:style>
  <w:style w:type="character" w:customStyle="1" w:styleId="aa">
    <w:name w:val="Основной текст Знак"/>
    <w:link w:val="a9"/>
    <w:rsid w:val="006D4F90"/>
    <w:rPr>
      <w:color w:val="000000"/>
      <w:spacing w:val="-14"/>
      <w:sz w:val="24"/>
      <w:szCs w:val="19"/>
      <w:shd w:val="clear" w:color="auto" w:fill="FFFFFF"/>
    </w:rPr>
  </w:style>
  <w:style w:type="paragraph" w:styleId="ab">
    <w:name w:val="List Paragraph"/>
    <w:basedOn w:val="a"/>
    <w:uiPriority w:val="34"/>
    <w:qFormat/>
    <w:rsid w:val="00264071"/>
    <w:pPr>
      <w:ind w:left="720"/>
      <w:contextualSpacing/>
    </w:pPr>
  </w:style>
  <w:style w:type="table" w:styleId="ac">
    <w:name w:val="Table Grid"/>
    <w:basedOn w:val="a1"/>
    <w:uiPriority w:val="59"/>
    <w:rsid w:val="0026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5596B"/>
    <w:rPr>
      <w:rFonts w:eastAsia="Calibri" w:cs="Times New Roman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F559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F5596B"/>
    <w:rPr>
      <w:rFonts w:eastAsia="Calibri" w:cs="Times New Roman"/>
      <w:sz w:val="24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F559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5596B"/>
    <w:rPr>
      <w:rFonts w:eastAsia="Calibri" w:cs="Times New Roman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D97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.lcg.tpu.ru/public/OTM_0771/inde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cid=25&amp;pl1_id=7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cid=25&amp;pl1_id=7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cid=25&amp;pl1_id=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cid=25&amp;pl1_id=74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FBA8-48AA-4FA0-B68A-6514ED88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A. Voronova</dc:creator>
  <cp:lastModifiedBy>chervach</cp:lastModifiedBy>
  <cp:revision>7</cp:revision>
  <cp:lastPrinted>2011-07-25T12:09:00Z</cp:lastPrinted>
  <dcterms:created xsi:type="dcterms:W3CDTF">2011-10-28T13:06:00Z</dcterms:created>
  <dcterms:modified xsi:type="dcterms:W3CDTF">2014-12-03T07:02:00Z</dcterms:modified>
</cp:coreProperties>
</file>