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0B" w:rsidRDefault="00D51B0B" w:rsidP="00D51B0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DD3FAA">
        <w:rPr>
          <w:rFonts w:ascii="Times New Roman" w:hAnsi="Times New Roman" w:cs="Times New Roman"/>
        </w:rPr>
        <w:t>9</w:t>
      </w:r>
      <w:r w:rsidRPr="00D51B0B">
        <w:rPr>
          <w:rFonts w:ascii="Times New Roman" w:hAnsi="Times New Roman" w:cs="Times New Roman"/>
        </w:rPr>
        <w:t xml:space="preserve"> </w:t>
      </w:r>
    </w:p>
    <w:p w:rsidR="00D51B0B" w:rsidRDefault="00D51B0B" w:rsidP="00D51B0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Коллективному договору ТПУ</w:t>
      </w:r>
    </w:p>
    <w:p w:rsidR="00D51B0B" w:rsidRPr="00D51B0B" w:rsidRDefault="00D51B0B" w:rsidP="00D51B0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2015-2018 годы</w:t>
      </w:r>
    </w:p>
    <w:p w:rsidR="00D51B0B" w:rsidRDefault="00D51B0B" w:rsidP="00D51B0B">
      <w:pPr>
        <w:pStyle w:val="a4"/>
        <w:jc w:val="both"/>
        <w:rPr>
          <w:rFonts w:ascii="Times New Roman" w:hAnsi="Times New Roman" w:cs="Times New Roman"/>
        </w:rPr>
      </w:pPr>
    </w:p>
    <w:p w:rsidR="00D51B0B" w:rsidRDefault="00D51B0B" w:rsidP="00D51B0B">
      <w:pPr>
        <w:pStyle w:val="a4"/>
        <w:jc w:val="both"/>
        <w:rPr>
          <w:rFonts w:ascii="Times New Roman" w:hAnsi="Times New Roman" w:cs="Times New Roman"/>
        </w:rPr>
      </w:pPr>
    </w:p>
    <w:p w:rsidR="00D51B0B" w:rsidRDefault="00D51B0B" w:rsidP="00D51B0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Гарантии и компенсации</w:t>
      </w:r>
    </w:p>
    <w:p w:rsidR="00D51B0B" w:rsidRDefault="00D51B0B" w:rsidP="00D51B0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работникам за работу во вредных условиях труда на рабочих местах, которых проведена специальная оценка условий труда.</w:t>
      </w:r>
    </w:p>
    <w:p w:rsidR="00D51B0B" w:rsidRDefault="00D51B0B" w:rsidP="00D51B0B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417"/>
        <w:gridCol w:w="1311"/>
        <w:gridCol w:w="841"/>
        <w:gridCol w:w="842"/>
        <w:gridCol w:w="866"/>
        <w:gridCol w:w="824"/>
        <w:gridCol w:w="1655"/>
      </w:tblGrid>
      <w:tr w:rsidR="00D51B0B" w:rsidTr="007A5ACC">
        <w:tc>
          <w:tcPr>
            <w:tcW w:w="2060" w:type="dxa"/>
            <w:vMerge w:val="restart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sz w:val="20"/>
                <w:szCs w:val="20"/>
              </w:rPr>
              <w:t>Виды компенсаций</w:t>
            </w:r>
          </w:p>
        </w:tc>
        <w:tc>
          <w:tcPr>
            <w:tcW w:w="7687" w:type="dxa"/>
            <w:gridSpan w:val="7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sz w:val="20"/>
                <w:szCs w:val="20"/>
              </w:rPr>
              <w:t>Классы условий труда</w:t>
            </w:r>
          </w:p>
        </w:tc>
      </w:tr>
      <w:tr w:rsidR="00D51B0B" w:rsidTr="007A5ACC">
        <w:tc>
          <w:tcPr>
            <w:tcW w:w="2060" w:type="dxa"/>
            <w:vMerge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  <w:tc>
          <w:tcPr>
            <w:tcW w:w="1276" w:type="dxa"/>
            <w:vMerge w:val="restart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3412" w:type="dxa"/>
            <w:gridSpan w:val="4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sz w:val="20"/>
                <w:szCs w:val="20"/>
              </w:rPr>
              <w:t>Вредный</w:t>
            </w:r>
          </w:p>
        </w:tc>
        <w:tc>
          <w:tcPr>
            <w:tcW w:w="1656" w:type="dxa"/>
            <w:vMerge w:val="restart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sz w:val="20"/>
                <w:szCs w:val="20"/>
              </w:rPr>
              <w:t>Опасный (экстремальный)</w:t>
            </w:r>
          </w:p>
        </w:tc>
      </w:tr>
      <w:tr w:rsidR="00D51B0B" w:rsidTr="007A5ACC">
        <w:tc>
          <w:tcPr>
            <w:tcW w:w="2060" w:type="dxa"/>
            <w:vMerge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1 степени</w:t>
            </w:r>
          </w:p>
        </w:tc>
        <w:tc>
          <w:tcPr>
            <w:tcW w:w="851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2 степени</w:t>
            </w:r>
          </w:p>
        </w:tc>
        <w:tc>
          <w:tcPr>
            <w:tcW w:w="887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3 степени</w:t>
            </w:r>
          </w:p>
        </w:tc>
        <w:tc>
          <w:tcPr>
            <w:tcW w:w="824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4 степени</w:t>
            </w:r>
          </w:p>
        </w:tc>
        <w:tc>
          <w:tcPr>
            <w:tcW w:w="1656" w:type="dxa"/>
            <w:vMerge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B0B" w:rsidTr="007A5ACC">
        <w:tc>
          <w:tcPr>
            <w:tcW w:w="2060" w:type="dxa"/>
            <w:vMerge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887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824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1656" w:type="dxa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51B0B" w:rsidTr="007A5ACC">
        <w:tc>
          <w:tcPr>
            <w:tcW w:w="2060" w:type="dxa"/>
          </w:tcPr>
          <w:p w:rsidR="00D51B0B" w:rsidRPr="001C1755" w:rsidRDefault="00D51B0B" w:rsidP="007A5A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Повышенная оплата труда работников, % </w:t>
            </w: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(ст.147 ТК РФ)</w:t>
            </w:r>
          </w:p>
        </w:tc>
        <w:tc>
          <w:tcPr>
            <w:tcW w:w="1343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6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51B0B" w:rsidTr="007A5ACC">
        <w:tc>
          <w:tcPr>
            <w:tcW w:w="2060" w:type="dxa"/>
          </w:tcPr>
          <w:p w:rsidR="00D51B0B" w:rsidRPr="001C1755" w:rsidRDefault="00D51B0B" w:rsidP="007A5A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Ежегодный дополнительный оплачиваемый отпуск работников, </w:t>
            </w:r>
            <w:proofErr w:type="spellStart"/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>кал</w:t>
            </w:r>
            <w:proofErr w:type="gramStart"/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>ней</w:t>
            </w:r>
            <w:proofErr w:type="spellEnd"/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51B0B" w:rsidRPr="001C1755" w:rsidRDefault="00D51B0B" w:rsidP="007A5AC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(ст.117 ТК РФ)</w:t>
            </w:r>
          </w:p>
        </w:tc>
        <w:tc>
          <w:tcPr>
            <w:tcW w:w="1343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7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4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6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51B0B" w:rsidTr="007A5ACC">
        <w:tc>
          <w:tcPr>
            <w:tcW w:w="2060" w:type="dxa"/>
          </w:tcPr>
          <w:p w:rsidR="00D51B0B" w:rsidRPr="001C1755" w:rsidRDefault="00D51B0B" w:rsidP="007A5AC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Сокращенная продолжительность рабочего времени работников, часов в </w:t>
            </w:r>
            <w:proofErr w:type="spellStart"/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1C1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D51B0B" w:rsidRPr="001C1755" w:rsidRDefault="00D51B0B" w:rsidP="007A5AC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(ст.92 ТК РФ)</w:t>
            </w:r>
          </w:p>
        </w:tc>
        <w:tc>
          <w:tcPr>
            <w:tcW w:w="1343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7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4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56" w:type="dxa"/>
            <w:vAlign w:val="center"/>
          </w:tcPr>
          <w:p w:rsidR="00D51B0B" w:rsidRPr="001C1755" w:rsidRDefault="00D51B0B" w:rsidP="007A5A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5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D51B0B" w:rsidRDefault="00D51B0B" w:rsidP="00D51B0B">
      <w:pPr>
        <w:pStyle w:val="a4"/>
        <w:jc w:val="both"/>
        <w:rPr>
          <w:rFonts w:ascii="Times New Roman" w:hAnsi="Times New Roman" w:cs="Times New Roman"/>
        </w:rPr>
      </w:pPr>
    </w:p>
    <w:p w:rsidR="00D51B0B" w:rsidRDefault="00D51B0B" w:rsidP="00D51B0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51B0B" w:rsidRDefault="00D51B0B" w:rsidP="00D51B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D18">
        <w:rPr>
          <w:rFonts w:ascii="Times New Roman" w:hAnsi="Times New Roman" w:cs="Times New Roman"/>
          <w:sz w:val="20"/>
          <w:szCs w:val="20"/>
        </w:rPr>
        <w:t xml:space="preserve">Все компенсационные суммы выплачиваются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2D18">
        <w:rPr>
          <w:rFonts w:ascii="Times New Roman" w:hAnsi="Times New Roman" w:cs="Times New Roman"/>
          <w:sz w:val="20"/>
          <w:szCs w:val="20"/>
        </w:rPr>
        <w:t xml:space="preserve">пропорционально </w:t>
      </w:r>
      <w:r>
        <w:rPr>
          <w:rFonts w:ascii="Times New Roman" w:hAnsi="Times New Roman" w:cs="Times New Roman"/>
          <w:sz w:val="20"/>
          <w:szCs w:val="20"/>
        </w:rPr>
        <w:t xml:space="preserve">фактически </w:t>
      </w:r>
      <w:r w:rsidRPr="003F2D18">
        <w:rPr>
          <w:rFonts w:ascii="Times New Roman" w:hAnsi="Times New Roman" w:cs="Times New Roman"/>
          <w:sz w:val="20"/>
          <w:szCs w:val="20"/>
        </w:rPr>
        <w:t>отработанному времени</w:t>
      </w:r>
      <w:r>
        <w:rPr>
          <w:rFonts w:ascii="Times New Roman" w:hAnsi="Times New Roman" w:cs="Times New Roman"/>
          <w:sz w:val="20"/>
          <w:szCs w:val="20"/>
        </w:rPr>
        <w:t xml:space="preserve"> (без учета командировок, больничных листов, нахождение работника в течение рабочего дня на другом рабочем месте, перемещения по корпусам университета)</w:t>
      </w:r>
      <w:r w:rsidRPr="003F2D1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1B0B" w:rsidRPr="005C1493" w:rsidRDefault="00D51B0B" w:rsidP="00D51B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дней дополнительного отпуска устанавливается по результатам специальной оценки условий труда и представлению руководителя структурного подразделения при наличии журнала учета рабочего времени во вредных условиях труда.</w:t>
      </w:r>
    </w:p>
    <w:p w:rsidR="00D51B0B" w:rsidRPr="005C1493" w:rsidRDefault="00D51B0B" w:rsidP="00D51B0B">
      <w:pPr>
        <w:pStyle w:val="a3"/>
        <w:numPr>
          <w:ilvl w:val="0"/>
          <w:numId w:val="4"/>
        </w:numPr>
        <w:shd w:val="clear" w:color="auto" w:fill="FFFFFF"/>
        <w:ind w:right="12"/>
        <w:jc w:val="both"/>
        <w:rPr>
          <w:rFonts w:ascii="Times New Roman" w:hAnsi="Times New Roman" w:cs="Times New Roman"/>
          <w:sz w:val="20"/>
          <w:szCs w:val="20"/>
        </w:rPr>
      </w:pPr>
      <w:r w:rsidRPr="005C149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Полный дополнительный отпуск предоставляется работнику в случае, если он в рабочем году </w:t>
      </w:r>
      <w:r w:rsidRPr="005C149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проработал фактически </w:t>
      </w:r>
      <w:r>
        <w:rPr>
          <w:rFonts w:ascii="Times New Roman" w:hAnsi="Times New Roman" w:cs="Times New Roman"/>
          <w:sz w:val="20"/>
          <w:szCs w:val="20"/>
        </w:rPr>
        <w:t>на работах с вредными условиями труда</w:t>
      </w:r>
      <w:r w:rsidRPr="005C149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не менее </w:t>
      </w:r>
      <w:r w:rsidRPr="005C1493">
        <w:rPr>
          <w:rFonts w:ascii="Times New Roman" w:eastAsia="Times New Roman" w:hAnsi="Times New Roman" w:cs="Times New Roman"/>
          <w:sz w:val="20"/>
          <w:szCs w:val="20"/>
        </w:rPr>
        <w:t>11 месяцев.</w:t>
      </w:r>
    </w:p>
    <w:p w:rsidR="00D51B0B" w:rsidRPr="005C1493" w:rsidRDefault="00D51B0B" w:rsidP="00D51B0B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1493">
        <w:rPr>
          <w:rFonts w:ascii="Times New Roman" w:eastAsia="Times New Roman" w:hAnsi="Times New Roman" w:cs="Times New Roman"/>
          <w:sz w:val="20"/>
          <w:szCs w:val="20"/>
        </w:rPr>
        <w:t xml:space="preserve">Если работник проработал  во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вредных условиях труда менее 11 </w:t>
      </w:r>
      <w:r w:rsidRPr="005C1493">
        <w:rPr>
          <w:rFonts w:ascii="Times New Roman" w:eastAsia="Times New Roman" w:hAnsi="Times New Roman" w:cs="Times New Roman"/>
          <w:sz w:val="20"/>
          <w:szCs w:val="20"/>
        </w:rPr>
        <w:t xml:space="preserve">месяцев,  то дополнительный отпуск предоставляется пропорционально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фактически </w:t>
      </w:r>
      <w:r w:rsidRPr="005C1493">
        <w:rPr>
          <w:rFonts w:ascii="Times New Roman" w:eastAsia="Times New Roman" w:hAnsi="Times New Roman" w:cs="Times New Roman"/>
          <w:sz w:val="20"/>
          <w:szCs w:val="20"/>
        </w:rPr>
        <w:t>отработанному времени.</w:t>
      </w:r>
    </w:p>
    <w:p w:rsidR="00D51B0B" w:rsidRPr="00BF337C" w:rsidRDefault="00D51B0B" w:rsidP="00D51B0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F337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Дополнительный отпуск предоставляется работнику одновременно с ежегодным основным отпуском. Замена </w:t>
      </w:r>
      <w:r w:rsidRPr="00BF337C">
        <w:rPr>
          <w:rFonts w:ascii="Times New Roman" w:eastAsia="Times New Roman" w:hAnsi="Times New Roman" w:cs="Times New Roman"/>
          <w:sz w:val="20"/>
          <w:szCs w:val="20"/>
        </w:rPr>
        <w:t>дополнительного отпуска денежной компенсацией не допускается.</w:t>
      </w:r>
    </w:p>
    <w:p w:rsidR="00D51B0B" w:rsidRDefault="00D51B0B" w:rsidP="00D51B0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F337C">
        <w:rPr>
          <w:rFonts w:ascii="Times New Roman" w:hAnsi="Times New Roman" w:cs="Times New Roman"/>
          <w:sz w:val="20"/>
          <w:szCs w:val="20"/>
        </w:rPr>
        <w:t>В случае обеспечения на рабочих местах безопасных условий труда, подтвержденных результатами СОУТ, гарантии и компенсации работникам не предоставляются.</w:t>
      </w:r>
    </w:p>
    <w:p w:rsidR="00D51B0B" w:rsidRDefault="00D51B0B" w:rsidP="00D51B0B">
      <w:pPr>
        <w:pStyle w:val="a3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BF337C">
        <w:rPr>
          <w:rFonts w:ascii="Times New Roman" w:hAnsi="Times New Roman" w:cs="Times New Roman"/>
          <w:sz w:val="20"/>
          <w:szCs w:val="20"/>
        </w:rPr>
        <w:t xml:space="preserve"> Ответственность за полноту, достоверность и своевременность предоставления информации, сведений об опасных и вредных производственных факторах на рабочих местах работников, о фактически отработанном времени работниками во вредных условиях труда возлагается на руководителя структурного подразделения.</w:t>
      </w:r>
    </w:p>
    <w:p w:rsidR="00D51B0B" w:rsidRPr="00BF337C" w:rsidRDefault="00D51B0B" w:rsidP="00D51B0B">
      <w:pPr>
        <w:pStyle w:val="a3"/>
        <w:shd w:val="clear" w:color="auto" w:fill="FFFFFF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51B0B" w:rsidRDefault="00D51B0B" w:rsidP="00D51B0B">
      <w:pPr>
        <w:shd w:val="clear" w:color="auto" w:fill="FFFFFF"/>
        <w:ind w:left="360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CD429F">
        <w:rPr>
          <w:rFonts w:ascii="Times New Roman" w:hAnsi="Times New Roman" w:cs="Times New Roman"/>
          <w:sz w:val="20"/>
          <w:szCs w:val="20"/>
          <w:u w:val="single"/>
        </w:rPr>
        <w:t>Основание:</w:t>
      </w:r>
    </w:p>
    <w:p w:rsidR="00D51B0B" w:rsidRPr="00CD429F" w:rsidRDefault="00D51B0B" w:rsidP="00D51B0B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429F">
        <w:rPr>
          <w:rFonts w:ascii="Times New Roman" w:hAnsi="Times New Roman" w:cs="Times New Roman"/>
          <w:sz w:val="20"/>
          <w:szCs w:val="20"/>
        </w:rPr>
        <w:t>Трудовой кодекс Российской Федерации (статьи 92, 117, 147).</w:t>
      </w:r>
    </w:p>
    <w:p w:rsidR="00D51B0B" w:rsidRPr="00CD429F" w:rsidRDefault="00D51B0B" w:rsidP="00D51B0B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429F">
        <w:rPr>
          <w:rFonts w:ascii="Times New Roman" w:hAnsi="Times New Roman" w:cs="Times New Roman"/>
          <w:sz w:val="20"/>
          <w:szCs w:val="20"/>
        </w:rPr>
        <w:t xml:space="preserve">Письмо </w:t>
      </w:r>
      <w:proofErr w:type="spellStart"/>
      <w:r w:rsidRPr="00CD429F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CD429F">
        <w:rPr>
          <w:rFonts w:ascii="Times New Roman" w:hAnsi="Times New Roman" w:cs="Times New Roman"/>
          <w:sz w:val="20"/>
          <w:szCs w:val="20"/>
        </w:rPr>
        <w:t xml:space="preserve"> РФ от 09.04.2009 г. № 22-2-15/4.</w:t>
      </w:r>
    </w:p>
    <w:p w:rsidR="00D51B0B" w:rsidRPr="00CD429F" w:rsidRDefault="00D51B0B" w:rsidP="00D51B0B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429F">
        <w:rPr>
          <w:rFonts w:ascii="Times New Roman" w:hAnsi="Times New Roman" w:cs="Times New Roman"/>
          <w:sz w:val="20"/>
          <w:szCs w:val="20"/>
        </w:rPr>
        <w:t>Постановление Госкомтруда СССР и Секретариата ВЦСПС от 03.10.1986г. №387/22-78.</w:t>
      </w:r>
    </w:p>
    <w:p w:rsidR="00D51B0B" w:rsidRPr="00D51B0B" w:rsidRDefault="00D51B0B" w:rsidP="00D51B0B">
      <w:pPr>
        <w:pStyle w:val="a3"/>
        <w:numPr>
          <w:ilvl w:val="0"/>
          <w:numId w:val="13"/>
        </w:numPr>
        <w:shd w:val="clear" w:color="auto" w:fill="FFFFFF"/>
        <w:rPr>
          <w:sz w:val="20"/>
          <w:szCs w:val="20"/>
        </w:rPr>
      </w:pPr>
      <w:r w:rsidRPr="00D51B0B">
        <w:rPr>
          <w:rFonts w:ascii="Times New Roman" w:hAnsi="Times New Roman" w:cs="Times New Roman"/>
          <w:sz w:val="20"/>
          <w:szCs w:val="20"/>
        </w:rPr>
        <w:t>Постановление Госкомтруда СССР и Президиума ВЦСПС от 25.10.1974г. №298/п-22.</w:t>
      </w:r>
      <w:bookmarkStart w:id="0" w:name="_GoBack"/>
      <w:bookmarkEnd w:id="0"/>
    </w:p>
    <w:sectPr w:rsidR="00D51B0B" w:rsidRPr="00D5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DB"/>
    <w:multiLevelType w:val="hybridMultilevel"/>
    <w:tmpl w:val="C4CE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59A"/>
    <w:multiLevelType w:val="hybridMultilevel"/>
    <w:tmpl w:val="E2C06D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112088B"/>
    <w:multiLevelType w:val="hybridMultilevel"/>
    <w:tmpl w:val="04021A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600D2"/>
    <w:multiLevelType w:val="hybridMultilevel"/>
    <w:tmpl w:val="511A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285E"/>
    <w:multiLevelType w:val="hybridMultilevel"/>
    <w:tmpl w:val="B3460F3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16944E9C"/>
    <w:multiLevelType w:val="hybridMultilevel"/>
    <w:tmpl w:val="16E6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20AB"/>
    <w:multiLevelType w:val="hybridMultilevel"/>
    <w:tmpl w:val="E7322EC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36E6603F"/>
    <w:multiLevelType w:val="hybridMultilevel"/>
    <w:tmpl w:val="207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C623B"/>
    <w:multiLevelType w:val="hybridMultilevel"/>
    <w:tmpl w:val="60286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57320C"/>
    <w:multiLevelType w:val="hybridMultilevel"/>
    <w:tmpl w:val="7196F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6746C"/>
    <w:multiLevelType w:val="hybridMultilevel"/>
    <w:tmpl w:val="5BC8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361B4"/>
    <w:multiLevelType w:val="hybridMultilevel"/>
    <w:tmpl w:val="0C2A2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7856EF"/>
    <w:multiLevelType w:val="hybridMultilevel"/>
    <w:tmpl w:val="999432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48"/>
    <w:rsid w:val="000127C3"/>
    <w:rsid w:val="00392848"/>
    <w:rsid w:val="006907BC"/>
    <w:rsid w:val="00CD429F"/>
    <w:rsid w:val="00D51B0B"/>
    <w:rsid w:val="00D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BC"/>
    <w:pPr>
      <w:ind w:left="720"/>
      <w:contextualSpacing/>
    </w:pPr>
  </w:style>
  <w:style w:type="paragraph" w:styleId="a4">
    <w:name w:val="No Spacing"/>
    <w:uiPriority w:val="1"/>
    <w:qFormat/>
    <w:rsid w:val="00690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BC"/>
    <w:pPr>
      <w:ind w:left="720"/>
      <w:contextualSpacing/>
    </w:pPr>
  </w:style>
  <w:style w:type="paragraph" w:styleId="a4">
    <w:name w:val="No Spacing"/>
    <w:uiPriority w:val="1"/>
    <w:qFormat/>
    <w:rsid w:val="00690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Y. Shishko</dc:creator>
  <cp:lastModifiedBy>Olga E. Dulzon</cp:lastModifiedBy>
  <cp:revision>2</cp:revision>
  <cp:lastPrinted>2016-01-25T03:43:00Z</cp:lastPrinted>
  <dcterms:created xsi:type="dcterms:W3CDTF">2018-01-10T02:15:00Z</dcterms:created>
  <dcterms:modified xsi:type="dcterms:W3CDTF">2018-01-10T02:15:00Z</dcterms:modified>
</cp:coreProperties>
</file>