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DF" w:rsidRPr="00494429" w:rsidRDefault="001813DF" w:rsidP="007E0F69">
      <w:pPr>
        <w:spacing w:after="0" w:line="240" w:lineRule="auto"/>
        <w:jc w:val="center"/>
      </w:pPr>
      <w:r w:rsidRPr="00494429">
        <w:t>ТЕМЫ ТВОРЧЕСКИХ ПРОЕКТОВ</w:t>
      </w:r>
    </w:p>
    <w:p w:rsidR="00494429" w:rsidRPr="00494429" w:rsidRDefault="00494429" w:rsidP="007E0F69">
      <w:pPr>
        <w:spacing w:after="0" w:line="240" w:lineRule="auto"/>
        <w:jc w:val="center"/>
      </w:pPr>
    </w:p>
    <w:p w:rsidR="001813DF" w:rsidRPr="00494429" w:rsidRDefault="001813DF" w:rsidP="007E0F69">
      <w:pPr>
        <w:spacing w:after="0" w:line="240" w:lineRule="auto"/>
      </w:pPr>
      <w:bookmarkStart w:id="0" w:name="_GoBack"/>
      <w:r w:rsidRPr="00494429">
        <w:rPr>
          <w:b/>
        </w:rPr>
        <w:t>Модуль 1.МЕХАНИКА</w:t>
      </w:r>
    </w:p>
    <w:p w:rsidR="00494429" w:rsidRPr="00075A3D" w:rsidRDefault="00494429" w:rsidP="007E0F69">
      <w:pPr>
        <w:spacing w:after="0" w:line="240" w:lineRule="auto"/>
      </w:pPr>
    </w:p>
    <w:p w:rsidR="00043610" w:rsidRPr="00494429" w:rsidRDefault="001813DF" w:rsidP="007E0F69">
      <w:pPr>
        <w:spacing w:after="0" w:line="240" w:lineRule="auto"/>
      </w:pPr>
      <w:r w:rsidRPr="00494429">
        <w:t xml:space="preserve">1.1.  </w:t>
      </w:r>
      <w:hyperlink r:id="rId5" w:history="1">
        <w:r w:rsidRPr="00494429">
          <w:rPr>
            <w:rStyle w:val="a3"/>
            <w:color w:val="auto"/>
            <w:u w:val="none"/>
          </w:rPr>
          <w:t>Эксперименты Г. Галилея по исследованию падения тел и качения по наклонной плоскости</w:t>
        </w:r>
      </w:hyperlink>
      <w:r w:rsidRPr="00494429">
        <w:t xml:space="preserve">  </w:t>
      </w:r>
    </w:p>
    <w:p w:rsidR="00494429" w:rsidRPr="00075A3D" w:rsidRDefault="001813DF" w:rsidP="007E0F69">
      <w:pPr>
        <w:spacing w:after="0" w:line="240" w:lineRule="auto"/>
      </w:pPr>
      <w:r w:rsidRPr="00494429">
        <w:t xml:space="preserve">1.2.  </w:t>
      </w:r>
      <w:hyperlink r:id="rId6" w:anchor="GalileoBoat" w:history="1">
        <w:r w:rsidRPr="00494429">
          <w:rPr>
            <w:rStyle w:val="a3"/>
            <w:color w:val="auto"/>
            <w:u w:val="none"/>
          </w:rPr>
          <w:t>Мысленный эксперимент «корабль» Г. Галилея: относительность движения</w:t>
        </w:r>
      </w:hyperlink>
      <w:r w:rsidRPr="00494429">
        <w:t xml:space="preserve">    </w:t>
      </w:r>
    </w:p>
    <w:p w:rsidR="00212706" w:rsidRDefault="001813DF" w:rsidP="007E0F69">
      <w:pPr>
        <w:spacing w:after="0" w:line="240" w:lineRule="auto"/>
      </w:pPr>
      <w:r w:rsidRPr="00494429">
        <w:t xml:space="preserve">1.3.  </w:t>
      </w:r>
      <w:hyperlink r:id="rId7" w:history="1">
        <w:r w:rsidRPr="00494429">
          <w:rPr>
            <w:rStyle w:val="a3"/>
            <w:color w:val="auto"/>
            <w:u w:val="none"/>
          </w:rPr>
          <w:t>Астрономические наблюдения, предвосхитившие закон всемирного тяготения Ньютона: Галилей, Браге, Кеплер. Законы Кеплера</w:t>
        </w:r>
      </w:hyperlink>
      <w:r w:rsidRPr="00494429">
        <w:t xml:space="preserve">    </w:t>
      </w:r>
    </w:p>
    <w:p w:rsidR="001813DF" w:rsidRPr="00494429" w:rsidRDefault="001813DF" w:rsidP="007E0F69">
      <w:pPr>
        <w:spacing w:after="0" w:line="240" w:lineRule="auto"/>
      </w:pPr>
      <w:r w:rsidRPr="00494429">
        <w:t xml:space="preserve">1.4.  </w:t>
      </w:r>
      <w:hyperlink r:id="rId8" w:history="1">
        <w:r w:rsidRPr="00494429">
          <w:rPr>
            <w:rStyle w:val="a3"/>
            <w:color w:val="auto"/>
            <w:u w:val="none"/>
          </w:rPr>
          <w:t xml:space="preserve">Эксперимент Г. Кавендиша по измерению </w:t>
        </w:r>
        <w:proofErr w:type="gramStart"/>
        <w:r w:rsidRPr="00494429">
          <w:rPr>
            <w:rStyle w:val="a3"/>
            <w:color w:val="auto"/>
            <w:u w:val="none"/>
          </w:rPr>
          <w:t>гравитационной</w:t>
        </w:r>
        <w:proofErr w:type="gramEnd"/>
        <w:r w:rsidRPr="00494429">
          <w:rPr>
            <w:rStyle w:val="a3"/>
            <w:color w:val="auto"/>
            <w:u w:val="none"/>
          </w:rPr>
          <w:t xml:space="preserve"> постоянной и изучению гравитационного взаимодействия в лабораторных условиях. </w:t>
        </w:r>
      </w:hyperlink>
      <w:r w:rsidRPr="00494429">
        <w:t xml:space="preserve">   </w:t>
      </w:r>
    </w:p>
    <w:p w:rsidR="00043610" w:rsidRPr="00494429" w:rsidRDefault="001813DF" w:rsidP="007E0F69">
      <w:pPr>
        <w:spacing w:after="0" w:line="240" w:lineRule="auto"/>
      </w:pPr>
      <w:r w:rsidRPr="00494429">
        <w:t xml:space="preserve">1.5.  </w:t>
      </w:r>
      <w:hyperlink r:id="rId9" w:history="1">
        <w:r w:rsidRPr="00494429">
          <w:rPr>
            <w:rStyle w:val="a3"/>
            <w:color w:val="auto"/>
            <w:u w:val="none"/>
          </w:rPr>
          <w:t xml:space="preserve">Мысленный эксперимент Х. Гюйгенса о лодке. Закон сохранения импульса. </w:t>
        </w:r>
      </w:hyperlink>
      <w:r w:rsidRPr="00494429">
        <w:t xml:space="preserve">   </w:t>
      </w:r>
    </w:p>
    <w:p w:rsidR="00043610" w:rsidRPr="00494429" w:rsidRDefault="001813DF" w:rsidP="007E0F69">
      <w:pPr>
        <w:spacing w:after="0" w:line="240" w:lineRule="auto"/>
      </w:pPr>
      <w:r w:rsidRPr="00494429">
        <w:t xml:space="preserve">1.6.  </w:t>
      </w:r>
      <w:hyperlink r:id="rId10" w:history="1">
        <w:r w:rsidRPr="00494429">
          <w:rPr>
            <w:rStyle w:val="a3"/>
            <w:color w:val="auto"/>
            <w:u w:val="none"/>
          </w:rPr>
          <w:t xml:space="preserve">Эксперименты Гюйгенса с маятниками. Принцип изохронности колебаний и усовершенствование маятниковых часов. </w:t>
        </w:r>
      </w:hyperlink>
      <w:r w:rsidRPr="00494429">
        <w:t xml:space="preserve">   </w:t>
      </w:r>
    </w:p>
    <w:p w:rsidR="00043610" w:rsidRPr="00494429" w:rsidRDefault="001813DF" w:rsidP="007E0F69">
      <w:pPr>
        <w:spacing w:after="0" w:line="240" w:lineRule="auto"/>
      </w:pPr>
      <w:r w:rsidRPr="00494429">
        <w:t xml:space="preserve">1.7.  </w:t>
      </w:r>
      <w:hyperlink r:id="rId11" w:history="1">
        <w:r w:rsidRPr="00494429">
          <w:rPr>
            <w:rStyle w:val="a3"/>
            <w:color w:val="auto"/>
            <w:u w:val="none"/>
          </w:rPr>
          <w:t xml:space="preserve">Эксперимент Ж.Б. Фуко с маятником по обнаружению вращения Земли вокруг своей оси </w:t>
        </w:r>
      </w:hyperlink>
      <w:r w:rsidRPr="00494429">
        <w:t xml:space="preserve">   </w:t>
      </w:r>
    </w:p>
    <w:p w:rsidR="00494429" w:rsidRPr="00075A3D" w:rsidRDefault="00494429" w:rsidP="007E0F69">
      <w:pPr>
        <w:spacing w:after="0" w:line="240" w:lineRule="auto"/>
      </w:pPr>
    </w:p>
    <w:p w:rsidR="00043610" w:rsidRPr="00494429" w:rsidRDefault="00043610" w:rsidP="007E0F69">
      <w:pPr>
        <w:spacing w:after="0" w:line="240" w:lineRule="auto"/>
        <w:rPr>
          <w:b/>
        </w:rPr>
      </w:pPr>
      <w:r w:rsidRPr="00494429">
        <w:rPr>
          <w:b/>
        </w:rPr>
        <w:t>Модуль 2. МОЛЕКУЛЯРНАЯ И СТАТИСТИЧЕСКАЯ ФИЗИКА</w:t>
      </w:r>
    </w:p>
    <w:p w:rsidR="00043610" w:rsidRPr="00494429" w:rsidRDefault="00212706" w:rsidP="007E0F69">
      <w:pPr>
        <w:spacing w:after="0" w:line="240" w:lineRule="auto"/>
      </w:pPr>
      <w:r>
        <w:t>2.1</w:t>
      </w:r>
      <w:r w:rsidR="00043610" w:rsidRPr="00494429">
        <w:t xml:space="preserve">.  </w:t>
      </w:r>
      <w:hyperlink r:id="rId12" w:history="1">
        <w:r w:rsidR="00043610" w:rsidRPr="00494429">
          <w:rPr>
            <w:rStyle w:val="a3"/>
            <w:color w:val="auto"/>
            <w:u w:val="none"/>
          </w:rPr>
          <w:t>Открытие основного закона гидростатики. Опыт Паскаля</w:t>
        </w:r>
      </w:hyperlink>
      <w:r w:rsidR="00043610" w:rsidRPr="00494429">
        <w:t xml:space="preserve">    </w:t>
      </w:r>
    </w:p>
    <w:p w:rsidR="00043610" w:rsidRPr="00494429" w:rsidRDefault="00212706" w:rsidP="007E0F69">
      <w:pPr>
        <w:spacing w:after="0" w:line="240" w:lineRule="auto"/>
      </w:pPr>
      <w:r>
        <w:t>2.2</w:t>
      </w:r>
      <w:r w:rsidR="00043610" w:rsidRPr="00494429">
        <w:t xml:space="preserve">.  </w:t>
      </w:r>
      <w:hyperlink r:id="rId13" w:history="1">
        <w:r w:rsidR="00043610" w:rsidRPr="00494429">
          <w:rPr>
            <w:rStyle w:val="a3"/>
            <w:color w:val="auto"/>
            <w:u w:val="none"/>
          </w:rPr>
          <w:t>Опыт Дж. Рэлея по определению размеров молекул</w:t>
        </w:r>
      </w:hyperlink>
      <w:r w:rsidR="00043610" w:rsidRPr="00494429">
        <w:t xml:space="preserve">   </w:t>
      </w:r>
    </w:p>
    <w:p w:rsidR="00043610" w:rsidRPr="00494429" w:rsidRDefault="00212706" w:rsidP="007E0F69">
      <w:pPr>
        <w:spacing w:after="0" w:line="240" w:lineRule="auto"/>
      </w:pPr>
      <w:r>
        <w:t>2.3</w:t>
      </w:r>
      <w:r w:rsidR="00043610" w:rsidRPr="00494429">
        <w:t xml:space="preserve">.  </w:t>
      </w:r>
      <w:hyperlink r:id="rId14" w:history="1">
        <w:r w:rsidR="00043610" w:rsidRPr="00494429">
          <w:rPr>
            <w:rStyle w:val="a3"/>
            <w:color w:val="auto"/>
            <w:u w:val="none"/>
          </w:rPr>
          <w:t>Исследования броуновского движения взвешенных частиц</w:t>
        </w:r>
      </w:hyperlink>
      <w:r w:rsidR="00043610" w:rsidRPr="00494429">
        <w:t xml:space="preserve">    </w:t>
      </w:r>
      <w:hyperlink r:id="rId15" w:history="1"/>
    </w:p>
    <w:p w:rsidR="00043610" w:rsidRPr="00494429" w:rsidRDefault="00212706" w:rsidP="007E0F69">
      <w:pPr>
        <w:spacing w:after="0" w:line="240" w:lineRule="auto"/>
      </w:pPr>
      <w:r>
        <w:t>2.4</w:t>
      </w:r>
      <w:r w:rsidR="00043610" w:rsidRPr="00494429">
        <w:t xml:space="preserve">.  </w:t>
      </w:r>
      <w:hyperlink r:id="rId16" w:history="1">
        <w:r w:rsidR="00043610" w:rsidRPr="00494429">
          <w:rPr>
            <w:rStyle w:val="a3"/>
            <w:color w:val="auto"/>
            <w:u w:val="none"/>
          </w:rPr>
          <w:t>Опыт Штерна по измерению скоростей движения молекул в газе. Распределение Максвелла</w:t>
        </w:r>
      </w:hyperlink>
      <w:r w:rsidR="00043610" w:rsidRPr="00494429">
        <w:t xml:space="preserve">   </w:t>
      </w:r>
    </w:p>
    <w:p w:rsidR="00043610" w:rsidRPr="00494429" w:rsidRDefault="00212706" w:rsidP="007E0F69">
      <w:pPr>
        <w:spacing w:after="0" w:line="240" w:lineRule="auto"/>
      </w:pPr>
      <w:r>
        <w:t>2.5</w:t>
      </w:r>
      <w:r w:rsidR="00043610" w:rsidRPr="00494429">
        <w:t xml:space="preserve">.  </w:t>
      </w:r>
      <w:hyperlink r:id="rId17" w:history="1">
        <w:r w:rsidR="00043610" w:rsidRPr="00494429">
          <w:rPr>
            <w:rStyle w:val="a3"/>
            <w:color w:val="auto"/>
            <w:u w:val="none"/>
          </w:rPr>
          <w:t xml:space="preserve">Опыт </w:t>
        </w:r>
        <w:proofErr w:type="spellStart"/>
        <w:r w:rsidR="00043610" w:rsidRPr="00494429">
          <w:rPr>
            <w:rStyle w:val="a3"/>
            <w:color w:val="auto"/>
            <w:u w:val="none"/>
          </w:rPr>
          <w:t>Перрена</w:t>
        </w:r>
        <w:proofErr w:type="spellEnd"/>
        <w:r w:rsidR="00043610" w:rsidRPr="00494429">
          <w:rPr>
            <w:rStyle w:val="a3"/>
            <w:color w:val="auto"/>
            <w:u w:val="none"/>
          </w:rPr>
          <w:t xml:space="preserve"> по определению масс молекул. Распределение Больцмана и теория броуновского движения Эйнштейна</w:t>
        </w:r>
      </w:hyperlink>
      <w:r w:rsidR="00043610" w:rsidRPr="00494429">
        <w:t xml:space="preserve">    </w:t>
      </w:r>
    </w:p>
    <w:p w:rsidR="00043610" w:rsidRPr="00494429" w:rsidRDefault="00212706" w:rsidP="007E0F69">
      <w:pPr>
        <w:spacing w:after="0" w:line="240" w:lineRule="auto"/>
      </w:pPr>
      <w:r>
        <w:t>2.6</w:t>
      </w:r>
      <w:r w:rsidR="00043610" w:rsidRPr="00494429">
        <w:t xml:space="preserve">.  </w:t>
      </w:r>
      <w:hyperlink r:id="rId18" w:history="1">
        <w:r w:rsidR="00043610" w:rsidRPr="00494429">
          <w:rPr>
            <w:rStyle w:val="a3"/>
            <w:color w:val="auto"/>
            <w:u w:val="none"/>
          </w:rPr>
          <w:t>Первое начало термодинамики как закон сохранения и превращения энергии. Опыты Джоуля.</w:t>
        </w:r>
      </w:hyperlink>
      <w:r w:rsidR="00043610" w:rsidRPr="00494429">
        <w:t xml:space="preserve">    </w:t>
      </w:r>
    </w:p>
    <w:p w:rsidR="00043610" w:rsidRPr="00494429" w:rsidRDefault="00212706" w:rsidP="007E0F69">
      <w:pPr>
        <w:spacing w:after="0" w:line="240" w:lineRule="auto"/>
      </w:pPr>
      <w:r>
        <w:t>2.8</w:t>
      </w:r>
      <w:r w:rsidR="00043610" w:rsidRPr="00494429">
        <w:t xml:space="preserve">.  </w:t>
      </w:r>
      <w:hyperlink r:id="rId19" w:history="1">
        <w:r w:rsidR="00043610" w:rsidRPr="00494429">
          <w:rPr>
            <w:rStyle w:val="a3"/>
            <w:color w:val="auto"/>
            <w:u w:val="none"/>
          </w:rPr>
          <w:t>Наблюдение спинового эха в статистических системах </w:t>
        </w:r>
        <w:r>
          <w:rPr>
            <w:rStyle w:val="a3"/>
            <w:color w:val="auto"/>
            <w:u w:val="none"/>
          </w:rPr>
          <w:t xml:space="preserve">– </w:t>
        </w:r>
        <w:r w:rsidR="00043610" w:rsidRPr="00494429">
          <w:rPr>
            <w:rStyle w:val="a3"/>
            <w:color w:val="auto"/>
            <w:u w:val="none"/>
          </w:rPr>
          <w:t xml:space="preserve"> реализация парадокса </w:t>
        </w:r>
        <w:proofErr w:type="spellStart"/>
        <w:r w:rsidR="00043610" w:rsidRPr="00494429">
          <w:rPr>
            <w:rStyle w:val="a3"/>
            <w:color w:val="auto"/>
            <w:u w:val="none"/>
          </w:rPr>
          <w:t>Лошмидта</w:t>
        </w:r>
        <w:proofErr w:type="spellEnd"/>
        <w:r w:rsidR="00043610" w:rsidRPr="00494429">
          <w:rPr>
            <w:rStyle w:val="a3"/>
            <w:color w:val="auto"/>
            <w:u w:val="none"/>
          </w:rPr>
          <w:t>.</w:t>
        </w:r>
      </w:hyperlink>
      <w:r w:rsidR="00043610" w:rsidRPr="00494429">
        <w:t xml:space="preserve">    </w:t>
      </w:r>
    </w:p>
    <w:p w:rsidR="00494429" w:rsidRPr="00075A3D" w:rsidRDefault="00494429" w:rsidP="007E0F69">
      <w:pPr>
        <w:spacing w:after="0" w:line="240" w:lineRule="auto"/>
      </w:pPr>
    </w:p>
    <w:p w:rsidR="001813DF" w:rsidRPr="00494429" w:rsidRDefault="00043610" w:rsidP="007E0F69">
      <w:pPr>
        <w:spacing w:after="0" w:line="240" w:lineRule="auto"/>
        <w:rPr>
          <w:b/>
        </w:rPr>
      </w:pPr>
      <w:r w:rsidRPr="00494429">
        <w:rPr>
          <w:b/>
        </w:rPr>
        <w:t>Модуль 3. ЭЛЕКТРОДИНАМИКА</w:t>
      </w:r>
    </w:p>
    <w:p w:rsidR="001813DF" w:rsidRPr="00494429" w:rsidRDefault="00043610" w:rsidP="007E0F69">
      <w:pPr>
        <w:spacing w:after="0" w:line="240" w:lineRule="auto"/>
      </w:pPr>
      <w:r w:rsidRPr="00494429">
        <w:t>3.1.</w:t>
      </w:r>
      <w:hyperlink r:id="rId20" w:history="1">
        <w:r w:rsidR="001813DF" w:rsidRPr="00494429">
          <w:rPr>
            <w:rStyle w:val="a3"/>
            <w:color w:val="auto"/>
            <w:u w:val="none"/>
          </w:rPr>
          <w:t xml:space="preserve">В. Гильберт — изучение электризации тел. </w:t>
        </w:r>
      </w:hyperlink>
      <w:r w:rsidR="001813DF" w:rsidRPr="00494429">
        <w:t>  </w:t>
      </w:r>
    </w:p>
    <w:p w:rsidR="00043610" w:rsidRPr="00494429" w:rsidRDefault="00043610" w:rsidP="007E0F69">
      <w:pPr>
        <w:spacing w:after="0" w:line="240" w:lineRule="auto"/>
      </w:pPr>
      <w:r w:rsidRPr="00494429">
        <w:t>3.2.</w:t>
      </w:r>
      <w:hyperlink r:id="rId21" w:history="1">
        <w:r w:rsidR="001813DF" w:rsidRPr="00494429">
          <w:rPr>
            <w:rStyle w:val="a3"/>
            <w:color w:val="auto"/>
            <w:u w:val="none"/>
          </w:rPr>
          <w:t xml:space="preserve">Эксперимент Ш. Кулона с крутильными весами. Закон Кулона </w:t>
        </w:r>
      </w:hyperlink>
      <w:r w:rsidR="001813DF" w:rsidRPr="00494429">
        <w:t xml:space="preserve">   </w:t>
      </w:r>
    </w:p>
    <w:p w:rsidR="00F5183B" w:rsidRDefault="00043610" w:rsidP="007E0F69">
      <w:pPr>
        <w:spacing w:after="0" w:line="240" w:lineRule="auto"/>
      </w:pPr>
      <w:r w:rsidRPr="00494429">
        <w:t>3.3.</w:t>
      </w:r>
      <w:r w:rsidR="001813DF" w:rsidRPr="00F5183B">
        <w:t>Обнаружение «животного электричества» Л. </w:t>
      </w:r>
      <w:proofErr w:type="spellStart"/>
      <w:r w:rsidR="001813DF" w:rsidRPr="00F5183B">
        <w:t>Гальвани</w:t>
      </w:r>
      <w:proofErr w:type="spellEnd"/>
      <w:r w:rsidR="001813DF" w:rsidRPr="00F5183B">
        <w:t xml:space="preserve">. Изобретение вольтова столба. </w:t>
      </w:r>
    </w:p>
    <w:p w:rsidR="001813DF" w:rsidRPr="00494429" w:rsidRDefault="00043610" w:rsidP="007E0F69">
      <w:pPr>
        <w:spacing w:after="0" w:line="240" w:lineRule="auto"/>
      </w:pPr>
      <w:r w:rsidRPr="00494429">
        <w:t>3.4.</w:t>
      </w:r>
      <w:hyperlink r:id="rId22" w:history="1">
        <w:r w:rsidR="001813DF" w:rsidRPr="00494429">
          <w:rPr>
            <w:rStyle w:val="a3"/>
            <w:color w:val="auto"/>
            <w:u w:val="none"/>
          </w:rPr>
          <w:t xml:space="preserve">Эксперименты Г. Ома по изучению тока, текущего через замкнутую цепь. Закон Ома </w:t>
        </w:r>
      </w:hyperlink>
      <w:r w:rsidR="001813DF" w:rsidRPr="00494429">
        <w:t xml:space="preserve">   </w:t>
      </w:r>
    </w:p>
    <w:p w:rsidR="001813DF" w:rsidRPr="00494429" w:rsidRDefault="00043610" w:rsidP="007E0F69">
      <w:pPr>
        <w:spacing w:after="0" w:line="240" w:lineRule="auto"/>
      </w:pPr>
      <w:r w:rsidRPr="00494429">
        <w:t>3.5.</w:t>
      </w:r>
      <w:hyperlink r:id="rId23" w:history="1">
        <w:r w:rsidR="001813DF" w:rsidRPr="00494429">
          <w:rPr>
            <w:rStyle w:val="a3"/>
            <w:color w:val="auto"/>
            <w:u w:val="none"/>
          </w:rPr>
          <w:t xml:space="preserve">Закон теплового действия тока </w:t>
        </w:r>
        <w:proofErr w:type="gramStart"/>
        <w:r w:rsidR="001813DF" w:rsidRPr="00494429">
          <w:rPr>
            <w:rStyle w:val="a3"/>
            <w:color w:val="auto"/>
            <w:u w:val="none"/>
          </w:rPr>
          <w:t>Джоуля–Ленца</w:t>
        </w:r>
        <w:proofErr w:type="gramEnd"/>
      </w:hyperlink>
      <w:r w:rsidR="001813DF" w:rsidRPr="00494429">
        <w:t xml:space="preserve">   </w:t>
      </w:r>
      <w:hyperlink r:id="rId24" w:history="1"/>
    </w:p>
    <w:p w:rsidR="001813DF" w:rsidRPr="00494429" w:rsidRDefault="00F5183B" w:rsidP="007E0F69">
      <w:pPr>
        <w:spacing w:after="0" w:line="240" w:lineRule="auto"/>
      </w:pPr>
      <w:r>
        <w:t>3.6.</w:t>
      </w:r>
      <w:hyperlink r:id="rId25" w:history="1">
        <w:r w:rsidR="001813DF" w:rsidRPr="00494429">
          <w:rPr>
            <w:rStyle w:val="a3"/>
            <w:color w:val="auto"/>
            <w:u w:val="none"/>
          </w:rPr>
          <w:t xml:space="preserve">Опыт </w:t>
        </w:r>
        <w:proofErr w:type="spellStart"/>
        <w:r w:rsidR="001813DF" w:rsidRPr="00494429">
          <w:rPr>
            <w:rStyle w:val="a3"/>
            <w:color w:val="auto"/>
            <w:u w:val="none"/>
          </w:rPr>
          <w:t>Толмена</w:t>
        </w:r>
        <w:proofErr w:type="spellEnd"/>
        <w:r w:rsidR="001813DF" w:rsidRPr="00494429">
          <w:rPr>
            <w:rStyle w:val="a3"/>
            <w:color w:val="auto"/>
            <w:u w:val="none"/>
          </w:rPr>
          <w:t>–Стюарта по наблюдению инерционного тока в металлах. Определение знака заряда носителей тока в них и соотношения </w:t>
        </w:r>
        <w:r w:rsidR="001813DF" w:rsidRPr="00494429">
          <w:rPr>
            <w:rStyle w:val="a3"/>
            <w:i/>
            <w:iCs/>
            <w:color w:val="auto"/>
            <w:u w:val="none"/>
          </w:rPr>
          <w:t>e/m</w:t>
        </w:r>
      </w:hyperlink>
      <w:r w:rsidR="001813DF" w:rsidRPr="00494429">
        <w:t xml:space="preserve">   </w:t>
      </w:r>
      <w:hyperlink r:id="rId26" w:history="1"/>
    </w:p>
    <w:p w:rsidR="001813DF" w:rsidRPr="00494429" w:rsidRDefault="00043610" w:rsidP="007E0F69">
      <w:pPr>
        <w:spacing w:after="0" w:line="240" w:lineRule="auto"/>
      </w:pPr>
      <w:r w:rsidRPr="00494429">
        <w:t>3.</w:t>
      </w:r>
      <w:r w:rsidR="00F5183B">
        <w:t>8</w:t>
      </w:r>
      <w:r w:rsidRPr="00494429">
        <w:t>.</w:t>
      </w:r>
      <w:hyperlink r:id="rId27" w:history="1">
        <w:r w:rsidR="001813DF" w:rsidRPr="00494429">
          <w:rPr>
            <w:rStyle w:val="a3"/>
            <w:color w:val="auto"/>
            <w:u w:val="none"/>
          </w:rPr>
          <w:t xml:space="preserve">Опыт Х.К. Эрстеда. Магнитное действие тока </w:t>
        </w:r>
      </w:hyperlink>
      <w:r w:rsidR="001813DF" w:rsidRPr="00494429">
        <w:t xml:space="preserve">   </w:t>
      </w:r>
    </w:p>
    <w:p w:rsidR="001813DF" w:rsidRPr="00494429" w:rsidRDefault="00043610" w:rsidP="007E0F69">
      <w:pPr>
        <w:spacing w:after="0" w:line="240" w:lineRule="auto"/>
      </w:pPr>
      <w:r w:rsidRPr="00494429">
        <w:t>3.</w:t>
      </w:r>
      <w:r w:rsidR="00F5183B">
        <w:t>9</w:t>
      </w:r>
      <w:r w:rsidRPr="00494429">
        <w:t>.</w:t>
      </w:r>
      <w:hyperlink r:id="rId28" w:history="1">
        <w:r w:rsidR="001813DF" w:rsidRPr="00494429">
          <w:rPr>
            <w:rStyle w:val="a3"/>
            <w:color w:val="auto"/>
            <w:u w:val="none"/>
          </w:rPr>
          <w:t>Опыт А.-М. Ампера. Магнитное взаимодействие токов</w:t>
        </w:r>
      </w:hyperlink>
      <w:r w:rsidR="001813DF" w:rsidRPr="00494429">
        <w:t xml:space="preserve">    </w:t>
      </w:r>
    </w:p>
    <w:p w:rsidR="001813DF" w:rsidRPr="00494429" w:rsidRDefault="00043610" w:rsidP="007E0F69">
      <w:pPr>
        <w:spacing w:after="0" w:line="240" w:lineRule="auto"/>
      </w:pPr>
      <w:r w:rsidRPr="00494429">
        <w:t>3.1</w:t>
      </w:r>
      <w:r w:rsidR="00F5183B">
        <w:t>0</w:t>
      </w:r>
      <w:r w:rsidRPr="00494429">
        <w:t>.</w:t>
      </w:r>
      <w:hyperlink r:id="rId29" w:history="1">
        <w:r w:rsidR="001813DF" w:rsidRPr="00494429">
          <w:rPr>
            <w:rStyle w:val="a3"/>
            <w:color w:val="auto"/>
            <w:u w:val="none"/>
          </w:rPr>
          <w:t>Опыты Фарадея и Генри по электромагнитной индукции. Закон электромагнитной индукции</w:t>
        </w:r>
      </w:hyperlink>
      <w:r w:rsidR="001813DF" w:rsidRPr="00494429">
        <w:t xml:space="preserve">    </w:t>
      </w:r>
      <w:hyperlink r:id="rId30" w:history="1"/>
    </w:p>
    <w:p w:rsidR="001813DF" w:rsidRDefault="00F5183B" w:rsidP="007E0F69">
      <w:pPr>
        <w:spacing w:after="0" w:line="240" w:lineRule="auto"/>
        <w:rPr>
          <w:rStyle w:val="a3"/>
          <w:color w:val="auto"/>
          <w:u w:val="none"/>
        </w:rPr>
      </w:pPr>
      <w:r>
        <w:t>3.11</w:t>
      </w:r>
      <w:r w:rsidR="00043610" w:rsidRPr="00494429">
        <w:t>.</w:t>
      </w:r>
      <w:hyperlink r:id="rId31" w:history="1">
        <w:r w:rsidR="001813DF" w:rsidRPr="00494429">
          <w:rPr>
            <w:rStyle w:val="a3"/>
            <w:color w:val="auto"/>
            <w:u w:val="none"/>
          </w:rPr>
          <w:t xml:space="preserve">Опыты Герца по генерации и изучению свойств электромагнитных волн.  </w:t>
        </w:r>
      </w:hyperlink>
      <w:r w:rsidR="001813DF" w:rsidRPr="00494429">
        <w:t xml:space="preserve">   </w:t>
      </w:r>
      <w:hyperlink r:id="rId32" w:history="1"/>
    </w:p>
    <w:p w:rsidR="00F5183B" w:rsidRPr="00494429" w:rsidRDefault="00F5183B" w:rsidP="007E0F69">
      <w:pPr>
        <w:spacing w:after="0" w:line="240" w:lineRule="auto"/>
      </w:pPr>
    </w:p>
    <w:p w:rsidR="001813DF" w:rsidRPr="00F5183B" w:rsidRDefault="00043610" w:rsidP="007E0F69">
      <w:pPr>
        <w:spacing w:after="0" w:line="240" w:lineRule="auto"/>
        <w:rPr>
          <w:b/>
        </w:rPr>
      </w:pPr>
      <w:r w:rsidRPr="00F5183B">
        <w:rPr>
          <w:b/>
        </w:rPr>
        <w:t xml:space="preserve">Модуль 4. </w:t>
      </w:r>
      <w:r w:rsidR="001813DF" w:rsidRPr="00F5183B">
        <w:rPr>
          <w:b/>
        </w:rPr>
        <w:t>Оптика</w:t>
      </w:r>
    </w:p>
    <w:p w:rsidR="001813DF" w:rsidRPr="00494429" w:rsidRDefault="0065262B" w:rsidP="007E0F69">
      <w:pPr>
        <w:spacing w:after="0" w:line="240" w:lineRule="auto"/>
      </w:pPr>
      <w:r w:rsidRPr="00494429">
        <w:t>4.1.</w:t>
      </w:r>
      <w:hyperlink r:id="rId33" w:history="1">
        <w:r w:rsidR="00F5183B">
          <w:t>З</w:t>
        </w:r>
        <w:r w:rsidR="001813DF" w:rsidRPr="00494429">
          <w:rPr>
            <w:rStyle w:val="a3"/>
            <w:color w:val="auto"/>
            <w:u w:val="none"/>
          </w:rPr>
          <w:t>акон преломления лучей света — В. </w:t>
        </w:r>
        <w:proofErr w:type="spellStart"/>
        <w:r w:rsidR="001813DF" w:rsidRPr="00494429">
          <w:rPr>
            <w:rStyle w:val="a3"/>
            <w:color w:val="auto"/>
            <w:u w:val="none"/>
          </w:rPr>
          <w:t>Снеллиус</w:t>
        </w:r>
        <w:proofErr w:type="spellEnd"/>
        <w:r w:rsidR="001813DF" w:rsidRPr="00494429">
          <w:rPr>
            <w:rStyle w:val="a3"/>
            <w:color w:val="auto"/>
            <w:u w:val="none"/>
          </w:rPr>
          <w:t>, Р. Декарт.</w:t>
        </w:r>
      </w:hyperlink>
      <w:r w:rsidR="001813DF" w:rsidRPr="00494429">
        <w:t xml:space="preserve">   </w:t>
      </w:r>
    </w:p>
    <w:p w:rsidR="001813DF" w:rsidRPr="00494429" w:rsidRDefault="0065262B" w:rsidP="007E0F69">
      <w:pPr>
        <w:spacing w:after="0" w:line="240" w:lineRule="auto"/>
      </w:pPr>
      <w:r w:rsidRPr="00494429">
        <w:t>4.2.</w:t>
      </w:r>
      <w:hyperlink r:id="rId34" w:history="1">
        <w:r w:rsidR="00F5183B">
          <w:t>Э</w:t>
        </w:r>
        <w:r w:rsidR="001813DF" w:rsidRPr="00494429">
          <w:rPr>
            <w:rStyle w:val="a3"/>
            <w:color w:val="auto"/>
            <w:u w:val="none"/>
          </w:rPr>
          <w:t xml:space="preserve">ффект </w:t>
        </w:r>
        <w:proofErr w:type="spellStart"/>
        <w:r w:rsidR="001813DF" w:rsidRPr="00494429">
          <w:rPr>
            <w:rStyle w:val="a3"/>
            <w:color w:val="auto"/>
            <w:u w:val="none"/>
          </w:rPr>
          <w:t>двулучепреломления</w:t>
        </w:r>
        <w:proofErr w:type="spellEnd"/>
        <w:r w:rsidR="001813DF" w:rsidRPr="00494429">
          <w:rPr>
            <w:rStyle w:val="a3"/>
            <w:color w:val="auto"/>
            <w:u w:val="none"/>
          </w:rPr>
          <w:t xml:space="preserve"> Э. </w:t>
        </w:r>
        <w:proofErr w:type="spellStart"/>
        <w:r w:rsidR="001813DF" w:rsidRPr="00494429">
          <w:rPr>
            <w:rStyle w:val="a3"/>
            <w:color w:val="auto"/>
            <w:u w:val="none"/>
          </w:rPr>
          <w:t>Бартолин</w:t>
        </w:r>
      </w:hyperlink>
      <w:r w:rsidR="00F5183B">
        <w:rPr>
          <w:rStyle w:val="a3"/>
          <w:color w:val="auto"/>
          <w:u w:val="none"/>
        </w:rPr>
        <w:t>а</w:t>
      </w:r>
      <w:proofErr w:type="spellEnd"/>
      <w:r w:rsidR="001813DF" w:rsidRPr="00494429">
        <w:t xml:space="preserve">    </w:t>
      </w:r>
      <w:hyperlink r:id="rId35" w:history="1"/>
    </w:p>
    <w:p w:rsidR="001813DF" w:rsidRPr="00494429" w:rsidRDefault="0065262B" w:rsidP="00F5183B">
      <w:pPr>
        <w:spacing w:after="0" w:line="240" w:lineRule="auto"/>
      </w:pPr>
      <w:r w:rsidRPr="00494429">
        <w:t>4.</w:t>
      </w:r>
      <w:r w:rsidR="00F5183B">
        <w:t>3</w:t>
      </w:r>
      <w:r w:rsidRPr="00494429">
        <w:t>.</w:t>
      </w:r>
      <w:hyperlink r:id="rId36" w:history="1">
        <w:r w:rsidR="00F5183B">
          <w:t>Д</w:t>
        </w:r>
        <w:r w:rsidR="00F5183B">
          <w:rPr>
            <w:rStyle w:val="a3"/>
            <w:color w:val="auto"/>
            <w:u w:val="none"/>
          </w:rPr>
          <w:t>ифракция</w:t>
        </w:r>
        <w:r w:rsidR="001813DF" w:rsidRPr="00494429">
          <w:rPr>
            <w:rStyle w:val="a3"/>
            <w:color w:val="auto"/>
            <w:u w:val="none"/>
          </w:rPr>
          <w:t xml:space="preserve"> света — Ф. </w:t>
        </w:r>
        <w:proofErr w:type="spellStart"/>
        <w:r w:rsidR="001813DF" w:rsidRPr="00494429">
          <w:rPr>
            <w:rStyle w:val="a3"/>
            <w:color w:val="auto"/>
            <w:u w:val="none"/>
          </w:rPr>
          <w:t>Гримальди</w:t>
        </w:r>
        <w:proofErr w:type="spellEnd"/>
      </w:hyperlink>
      <w:r w:rsidR="001813DF" w:rsidRPr="00494429">
        <w:t xml:space="preserve">      </w:t>
      </w:r>
    </w:p>
    <w:p w:rsidR="001813DF" w:rsidRPr="00494429" w:rsidRDefault="00F5183B" w:rsidP="007E0F69">
      <w:pPr>
        <w:spacing w:after="0" w:line="240" w:lineRule="auto"/>
      </w:pPr>
      <w:r>
        <w:t>4.4</w:t>
      </w:r>
      <w:r w:rsidR="0065262B" w:rsidRPr="00494429">
        <w:t>.</w:t>
      </w:r>
      <w:hyperlink r:id="rId37" w:history="1">
        <w:r w:rsidR="001813DF" w:rsidRPr="00494429">
          <w:rPr>
            <w:rStyle w:val="a3"/>
            <w:color w:val="auto"/>
            <w:u w:val="none"/>
          </w:rPr>
          <w:t xml:space="preserve">Дифракционный опыт </w:t>
        </w:r>
        <w:proofErr w:type="spellStart"/>
        <w:r w:rsidR="001813DF" w:rsidRPr="00494429">
          <w:rPr>
            <w:rStyle w:val="a3"/>
            <w:color w:val="auto"/>
            <w:u w:val="none"/>
          </w:rPr>
          <w:t>Араго</w:t>
        </w:r>
        <w:proofErr w:type="spellEnd"/>
        <w:r w:rsidR="001813DF" w:rsidRPr="00494429">
          <w:rPr>
            <w:rStyle w:val="a3"/>
            <w:color w:val="auto"/>
            <w:u w:val="none"/>
          </w:rPr>
          <w:t>–Пуассона. Теория дифракции Френеля. Принцип Гюйгенса–Френеля</w:t>
        </w:r>
      </w:hyperlink>
      <w:r w:rsidR="001813DF" w:rsidRPr="00494429">
        <w:t xml:space="preserve">    </w:t>
      </w:r>
    </w:p>
    <w:p w:rsidR="001813DF" w:rsidRPr="00494429" w:rsidRDefault="00F5183B" w:rsidP="007E0F69">
      <w:pPr>
        <w:spacing w:after="0" w:line="240" w:lineRule="auto"/>
      </w:pPr>
      <w:r>
        <w:t>4.5</w:t>
      </w:r>
      <w:r w:rsidR="0065262B" w:rsidRPr="00494429">
        <w:t>.</w:t>
      </w:r>
      <w:hyperlink r:id="rId38" w:history="1">
        <w:r w:rsidR="001813DF" w:rsidRPr="00494429">
          <w:rPr>
            <w:rStyle w:val="a3"/>
            <w:color w:val="auto"/>
            <w:u w:val="none"/>
          </w:rPr>
          <w:t>Опыт Юнга по наблюдению двухлучевой интерференции</w:t>
        </w:r>
      </w:hyperlink>
      <w:r w:rsidR="001813DF" w:rsidRPr="00494429">
        <w:t xml:space="preserve">    </w:t>
      </w:r>
    </w:p>
    <w:p w:rsidR="001813DF" w:rsidRPr="00494429" w:rsidRDefault="0065262B" w:rsidP="007E0F69">
      <w:pPr>
        <w:spacing w:after="0" w:line="240" w:lineRule="auto"/>
      </w:pPr>
      <w:r w:rsidRPr="00494429">
        <w:t>4.</w:t>
      </w:r>
      <w:r w:rsidR="00F5183B">
        <w:t>6</w:t>
      </w:r>
      <w:r w:rsidRPr="00494429">
        <w:t>.</w:t>
      </w:r>
      <w:hyperlink r:id="rId39" w:history="1">
        <w:r w:rsidR="001813DF" w:rsidRPr="00494429">
          <w:rPr>
            <w:rStyle w:val="a3"/>
            <w:color w:val="auto"/>
            <w:u w:val="none"/>
          </w:rPr>
          <w:t>Эксперименты по поляризации света — начиная с Х. Гюйгенса</w:t>
        </w:r>
      </w:hyperlink>
      <w:r w:rsidR="001813DF" w:rsidRPr="00494429">
        <w:t xml:space="preserve">    </w:t>
      </w:r>
    </w:p>
    <w:p w:rsidR="001813DF" w:rsidRPr="00494429" w:rsidRDefault="00F5183B" w:rsidP="007E0F69">
      <w:pPr>
        <w:spacing w:after="0" w:line="240" w:lineRule="auto"/>
      </w:pPr>
      <w:r>
        <w:t>4.7</w:t>
      </w:r>
      <w:r w:rsidR="0065262B" w:rsidRPr="00494429">
        <w:t>.</w:t>
      </w:r>
      <w:hyperlink r:id="rId40" w:history="1">
        <w:r w:rsidR="001813DF" w:rsidRPr="00494429">
          <w:rPr>
            <w:rStyle w:val="a3"/>
            <w:color w:val="auto"/>
            <w:u w:val="none"/>
          </w:rPr>
          <w:t xml:space="preserve">Наблюдение поляризации отраженного света </w:t>
        </w:r>
        <w:proofErr w:type="spellStart"/>
        <w:r w:rsidR="001813DF" w:rsidRPr="00494429">
          <w:rPr>
            <w:rStyle w:val="a3"/>
            <w:color w:val="auto"/>
            <w:u w:val="none"/>
          </w:rPr>
          <w:t>Малюсом</w:t>
        </w:r>
        <w:proofErr w:type="spellEnd"/>
        <w:r w:rsidR="001813DF" w:rsidRPr="00494429">
          <w:rPr>
            <w:rStyle w:val="a3"/>
            <w:color w:val="auto"/>
            <w:u w:val="none"/>
          </w:rPr>
          <w:t xml:space="preserve"> и </w:t>
        </w:r>
        <w:proofErr w:type="spellStart"/>
        <w:r w:rsidR="001813DF" w:rsidRPr="00494429">
          <w:rPr>
            <w:rStyle w:val="a3"/>
            <w:color w:val="auto"/>
            <w:u w:val="none"/>
          </w:rPr>
          <w:t>Брюстером</w:t>
        </w:r>
        <w:proofErr w:type="spellEnd"/>
        <w:r w:rsidR="001813DF" w:rsidRPr="00494429">
          <w:rPr>
            <w:rStyle w:val="a3"/>
            <w:color w:val="auto"/>
            <w:u w:val="none"/>
          </w:rPr>
          <w:t>.</w:t>
        </w:r>
      </w:hyperlink>
      <w:r w:rsidR="001813DF" w:rsidRPr="00494429">
        <w:t xml:space="preserve">    </w:t>
      </w:r>
    </w:p>
    <w:p w:rsidR="001813DF" w:rsidRPr="00494429" w:rsidRDefault="0065262B" w:rsidP="007E0F69">
      <w:pPr>
        <w:spacing w:after="0" w:line="240" w:lineRule="auto"/>
      </w:pPr>
      <w:r w:rsidRPr="00494429">
        <w:t>4.</w:t>
      </w:r>
      <w:r w:rsidR="00F5183B">
        <w:t>8</w:t>
      </w:r>
      <w:r w:rsidRPr="00494429">
        <w:t>.</w:t>
      </w:r>
      <w:hyperlink r:id="rId41" w:history="1">
        <w:r w:rsidR="001813DF" w:rsidRPr="00494429">
          <w:rPr>
            <w:rStyle w:val="a3"/>
            <w:color w:val="auto"/>
            <w:u w:val="none"/>
          </w:rPr>
          <w:t>Опыты Лебедева по световому давлению</w:t>
        </w:r>
      </w:hyperlink>
      <w:r w:rsidR="001813DF" w:rsidRPr="00494429">
        <w:t xml:space="preserve">    </w:t>
      </w:r>
    </w:p>
    <w:p w:rsidR="001813DF" w:rsidRPr="00494429" w:rsidRDefault="00F5183B" w:rsidP="007E0F69">
      <w:pPr>
        <w:spacing w:after="0" w:line="240" w:lineRule="auto"/>
      </w:pPr>
      <w:r>
        <w:t>4.9</w:t>
      </w:r>
      <w:r w:rsidR="0065262B" w:rsidRPr="00494429">
        <w:t>.</w:t>
      </w:r>
      <w:hyperlink r:id="rId42" w:history="1">
        <w:r w:rsidR="001813DF" w:rsidRPr="00494429">
          <w:rPr>
            <w:rStyle w:val="a3"/>
            <w:color w:val="auto"/>
            <w:u w:val="none"/>
          </w:rPr>
          <w:t>Опыт Фуко. Скорость света в диэлектрических средах</w:t>
        </w:r>
      </w:hyperlink>
      <w:r w:rsidR="001813DF" w:rsidRPr="00494429">
        <w:t xml:space="preserve">    </w:t>
      </w:r>
    </w:p>
    <w:p w:rsidR="00494429" w:rsidRPr="00075A3D" w:rsidRDefault="00494429" w:rsidP="007E0F69">
      <w:pPr>
        <w:spacing w:after="0" w:line="240" w:lineRule="auto"/>
      </w:pPr>
    </w:p>
    <w:p w:rsidR="001813DF" w:rsidRPr="00494429" w:rsidRDefault="00DC7DE6" w:rsidP="007E0F69">
      <w:pPr>
        <w:spacing w:after="0" w:line="240" w:lineRule="auto"/>
        <w:rPr>
          <w:b/>
        </w:rPr>
      </w:pPr>
      <w:r>
        <w:rPr>
          <w:b/>
        </w:rPr>
        <w:lastRenderedPageBreak/>
        <w:t>Модуль 5</w:t>
      </w:r>
      <w:r w:rsidR="0065262B" w:rsidRPr="00494429">
        <w:rPr>
          <w:b/>
        </w:rPr>
        <w:t>. КВАНТОВАЯ ТЕОРИЯ И ФИЗИКА ЭЛЕМЕНТАРНЫХ ЧАСТИЦ</w:t>
      </w:r>
    </w:p>
    <w:p w:rsidR="00F5183B" w:rsidRDefault="00DC7DE6" w:rsidP="007E0F69">
      <w:pPr>
        <w:spacing w:after="0" w:line="240" w:lineRule="auto"/>
      </w:pPr>
      <w:r>
        <w:t>5</w:t>
      </w:r>
      <w:r w:rsidR="0065262B" w:rsidRPr="00494429">
        <w:t>.</w:t>
      </w:r>
      <w:r w:rsidR="00F5183B">
        <w:t>1</w:t>
      </w:r>
      <w:r w:rsidR="0065262B" w:rsidRPr="00F5183B">
        <w:t>.</w:t>
      </w:r>
      <w:r w:rsidR="001813DF" w:rsidRPr="00F5183B">
        <w:t xml:space="preserve">  Эксперименты по наблюдению спектра излучения абсолютно черного тела (АЧТ).</w:t>
      </w:r>
    </w:p>
    <w:p w:rsidR="001813DF" w:rsidRPr="00494429" w:rsidRDefault="00DC7DE6" w:rsidP="007E0F69">
      <w:pPr>
        <w:spacing w:after="0" w:line="240" w:lineRule="auto"/>
      </w:pPr>
      <w:r>
        <w:t>5.2</w:t>
      </w:r>
      <w:r w:rsidR="0065262B" w:rsidRPr="00494429">
        <w:t>.</w:t>
      </w:r>
      <w:hyperlink r:id="rId43" w:history="1">
        <w:r>
          <w:t>Ф</w:t>
        </w:r>
        <w:r>
          <w:rPr>
            <w:rStyle w:val="a3"/>
            <w:color w:val="auto"/>
            <w:u w:val="none"/>
          </w:rPr>
          <w:t>отоэффект</w:t>
        </w:r>
        <w:r w:rsidR="001813DF" w:rsidRPr="00494429">
          <w:rPr>
            <w:rStyle w:val="a3"/>
            <w:color w:val="auto"/>
            <w:u w:val="none"/>
          </w:rPr>
          <w:t xml:space="preserve"> (Александр </w:t>
        </w:r>
        <w:proofErr w:type="spellStart"/>
        <w:r w:rsidR="001813DF" w:rsidRPr="00494429">
          <w:rPr>
            <w:rStyle w:val="a3"/>
            <w:color w:val="auto"/>
            <w:u w:val="none"/>
          </w:rPr>
          <w:t>Бекеррель</w:t>
        </w:r>
        <w:proofErr w:type="spellEnd"/>
        <w:r w:rsidR="001813DF" w:rsidRPr="00494429">
          <w:rPr>
            <w:rStyle w:val="a3"/>
            <w:color w:val="auto"/>
            <w:u w:val="none"/>
          </w:rPr>
          <w:t xml:space="preserve">). Эксперименты по фотоэффекту Смита, Герца, </w:t>
        </w:r>
        <w:proofErr w:type="spellStart"/>
        <w:r w:rsidR="001813DF" w:rsidRPr="00494429">
          <w:rPr>
            <w:rStyle w:val="a3"/>
            <w:color w:val="auto"/>
            <w:u w:val="none"/>
          </w:rPr>
          <w:t>Гальвакса</w:t>
        </w:r>
        <w:proofErr w:type="spellEnd"/>
        <w:r w:rsidR="001813DF" w:rsidRPr="00494429">
          <w:rPr>
            <w:rStyle w:val="a3"/>
            <w:color w:val="auto"/>
            <w:u w:val="none"/>
          </w:rPr>
          <w:t xml:space="preserve">, Томсона, </w:t>
        </w:r>
        <w:proofErr w:type="spellStart"/>
        <w:r w:rsidR="001813DF" w:rsidRPr="00494429">
          <w:rPr>
            <w:rStyle w:val="a3"/>
            <w:color w:val="auto"/>
            <w:u w:val="none"/>
          </w:rPr>
          <w:t>Ленарда</w:t>
        </w:r>
        <w:proofErr w:type="spellEnd"/>
      </w:hyperlink>
      <w:r w:rsidR="001813DF" w:rsidRPr="00494429">
        <w:t xml:space="preserve">    </w:t>
      </w:r>
    </w:p>
    <w:bookmarkEnd w:id="0"/>
    <w:p w:rsidR="000C081D" w:rsidRPr="00494429" w:rsidRDefault="000C081D" w:rsidP="007E0F69">
      <w:pPr>
        <w:spacing w:after="0" w:line="240" w:lineRule="auto"/>
      </w:pPr>
    </w:p>
    <w:sectPr w:rsidR="000C081D" w:rsidRPr="00494429" w:rsidSect="004944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FAD"/>
    <w:multiLevelType w:val="multilevel"/>
    <w:tmpl w:val="C4AA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813DF"/>
    <w:rsid w:val="00043610"/>
    <w:rsid w:val="00075A3D"/>
    <w:rsid w:val="000C081D"/>
    <w:rsid w:val="001813DF"/>
    <w:rsid w:val="00212706"/>
    <w:rsid w:val="00465D8F"/>
    <w:rsid w:val="00494429"/>
    <w:rsid w:val="0065262B"/>
    <w:rsid w:val="007E0F69"/>
    <w:rsid w:val="008B5D35"/>
    <w:rsid w:val="00DC7DE6"/>
    <w:rsid w:val="00F5183B"/>
    <w:rsid w:val="00F9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8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3DF"/>
    <w:rPr>
      <w:color w:val="0000FF" w:themeColor="hyperlink"/>
      <w:u w:val="single"/>
    </w:rPr>
  </w:style>
  <w:style w:type="paragraph" w:customStyle="1" w:styleId="psubheader">
    <w:name w:val="psubheader"/>
    <w:basedOn w:val="a"/>
    <w:rsid w:val="001813DF"/>
    <w:pPr>
      <w:spacing w:before="100" w:beforeAutospacing="1" w:after="100" w:afterAutospacing="1" w:line="240" w:lineRule="auto"/>
    </w:pPr>
  </w:style>
  <w:style w:type="character" w:styleId="a4">
    <w:name w:val="FollowedHyperlink"/>
    <w:basedOn w:val="a0"/>
    <w:uiPriority w:val="99"/>
    <w:semiHidden/>
    <w:unhideWhenUsed/>
    <w:rsid w:val="001813DF"/>
    <w:rPr>
      <w:color w:val="800080"/>
      <w:u w:val="single"/>
    </w:rPr>
  </w:style>
  <w:style w:type="character" w:customStyle="1" w:styleId="descrtext">
    <w:name w:val="descrtext"/>
    <w:basedOn w:val="a0"/>
    <w:rsid w:val="0018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3DF"/>
    <w:rPr>
      <w:color w:val="0000FF" w:themeColor="hyperlink"/>
      <w:u w:val="single"/>
    </w:rPr>
  </w:style>
  <w:style w:type="paragraph" w:customStyle="1" w:styleId="psubheader">
    <w:name w:val="psubheader"/>
    <w:basedOn w:val="a"/>
    <w:rsid w:val="001813DF"/>
    <w:pPr>
      <w:spacing w:before="100" w:beforeAutospacing="1" w:after="100" w:afterAutospacing="1" w:line="240" w:lineRule="auto"/>
    </w:pPr>
  </w:style>
  <w:style w:type="character" w:styleId="a4">
    <w:name w:val="FollowedHyperlink"/>
    <w:basedOn w:val="a0"/>
    <w:uiPriority w:val="99"/>
    <w:semiHidden/>
    <w:unhideWhenUsed/>
    <w:rsid w:val="001813DF"/>
    <w:rPr>
      <w:color w:val="800080"/>
      <w:u w:val="single"/>
    </w:rPr>
  </w:style>
  <w:style w:type="character" w:customStyle="1" w:styleId="descrtext">
    <w:name w:val="descrtext"/>
    <w:basedOn w:val="a0"/>
    <w:rsid w:val="0018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mysl.finam.ru/Mechanics/Cavendish.html" TargetMode="External"/><Relationship Id="rId13" Type="http://schemas.openxmlformats.org/officeDocument/2006/relationships/hyperlink" Target="http://novmysl.finam.ru/ThermoStat/Ralay_MolSize.html" TargetMode="External"/><Relationship Id="rId18" Type="http://schemas.openxmlformats.org/officeDocument/2006/relationships/hyperlink" Target="http://novmysl.finam.ru/ThermoStat/FirstLawTherm.html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http://novmysl.finam.ru/Optics/Polariz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vmysl.finam.ru/Electrodynamics/Coulomb.html" TargetMode="External"/><Relationship Id="rId34" Type="http://schemas.openxmlformats.org/officeDocument/2006/relationships/hyperlink" Target="http://novmysl.finam.ru/Optics/Birefringence.html" TargetMode="External"/><Relationship Id="rId42" Type="http://schemas.openxmlformats.org/officeDocument/2006/relationships/hyperlink" Target="http://novmysl.finam.ru/Optics/Foucault_LightSpeed.html" TargetMode="External"/><Relationship Id="rId7" Type="http://schemas.openxmlformats.org/officeDocument/2006/relationships/hyperlink" Target="http://novmysl.finam.ru/Mechanics/AstroGravity.html" TargetMode="External"/><Relationship Id="rId12" Type="http://schemas.openxmlformats.org/officeDocument/2006/relationships/hyperlink" Target="http://novmysl.finam.ru/ThermoStat/Pascal.html" TargetMode="External"/><Relationship Id="rId17" Type="http://schemas.openxmlformats.org/officeDocument/2006/relationships/hyperlink" Target="http://novmysl.finam.ru/ThermoStat/Perrin.html" TargetMode="External"/><Relationship Id="rId25" Type="http://schemas.openxmlformats.org/officeDocument/2006/relationships/hyperlink" Target="http://novmysl.finam.ru/Electrodynamics/TolmanStuart.html" TargetMode="External"/><Relationship Id="rId33" Type="http://schemas.openxmlformats.org/officeDocument/2006/relationships/hyperlink" Target="http://novmysl.finam.ru/Optics/Refraction.html" TargetMode="External"/><Relationship Id="rId38" Type="http://schemas.openxmlformats.org/officeDocument/2006/relationships/hyperlink" Target="http://novmysl.finam.ru/Optics/Young.html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novmysl.finam.ru/ThermoStat/Stern.html" TargetMode="External"/><Relationship Id="rId20" Type="http://schemas.openxmlformats.org/officeDocument/2006/relationships/hyperlink" Target="http://novmysl.finam.ru/Electrodynamics/GilbertFranklin.html" TargetMode="External"/><Relationship Id="rId29" Type="http://schemas.openxmlformats.org/officeDocument/2006/relationships/hyperlink" Target="http://novmysl.finam.ru/Electrodynamics/Faraday_Induction.html" TargetMode="External"/><Relationship Id="rId41" Type="http://schemas.openxmlformats.org/officeDocument/2006/relationships/hyperlink" Target="http://novmysl.finam.ru/Optics/Lebede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mysl.finam.ru/Mechanics/Galileo.html" TargetMode="External"/><Relationship Id="rId11" Type="http://schemas.openxmlformats.org/officeDocument/2006/relationships/hyperlink" Target="http://novmysl.finam.ru/Mechanics/FouccotPendulum.html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novmysl.finam.ru/Optics/AragoPoisson.html" TargetMode="External"/><Relationship Id="rId40" Type="http://schemas.openxmlformats.org/officeDocument/2006/relationships/hyperlink" Target="http://novmysl.finam.ru/Optics/Malous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novmysl.finam.ru/Mechanics/Galileo.html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novmysl.finam.ru/Electrodynamics/JouleLentz.html" TargetMode="External"/><Relationship Id="rId28" Type="http://schemas.openxmlformats.org/officeDocument/2006/relationships/hyperlink" Target="http://novmysl.finam.ru/Electrodynamics/Ampere.html" TargetMode="External"/><Relationship Id="rId36" Type="http://schemas.openxmlformats.org/officeDocument/2006/relationships/hyperlink" Target="http://novmysl.finam.ru/Optics/Diffraction.html" TargetMode="External"/><Relationship Id="rId10" Type="http://schemas.openxmlformats.org/officeDocument/2006/relationships/hyperlink" Target="http://novmysl.finam.ru/Mechanics/HuygensPendulum.html" TargetMode="External"/><Relationship Id="rId19" Type="http://schemas.openxmlformats.org/officeDocument/2006/relationships/hyperlink" Target="http://novmysl.finam.ru/ThermoStat/LoschmidtParadox.html" TargetMode="External"/><Relationship Id="rId31" Type="http://schemas.openxmlformats.org/officeDocument/2006/relationships/hyperlink" Target="http://novmysl.finam.ru/Electrodynamics/Hertz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mysl.finam.ru/Mechanics/HuygensBoat.html" TargetMode="External"/><Relationship Id="rId14" Type="http://schemas.openxmlformats.org/officeDocument/2006/relationships/hyperlink" Target="http://novmysl.finam.ru/ThermoStat/BrownianMotion.html" TargetMode="External"/><Relationship Id="rId22" Type="http://schemas.openxmlformats.org/officeDocument/2006/relationships/hyperlink" Target="http://novmysl.finam.ru/Electrodynamics/Ohm.html" TargetMode="External"/><Relationship Id="rId27" Type="http://schemas.openxmlformats.org/officeDocument/2006/relationships/hyperlink" Target="http://novmysl.finam.ru/Electrodynamics/Orsted.html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http://novmysl.finam.ru/Quantum/PhotoEffect_prelu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Y. Kryuchkov</dc:creator>
  <cp:lastModifiedBy>Наталья</cp:lastModifiedBy>
  <cp:revision>2</cp:revision>
  <dcterms:created xsi:type="dcterms:W3CDTF">2013-11-07T13:15:00Z</dcterms:created>
  <dcterms:modified xsi:type="dcterms:W3CDTF">2013-11-07T13:15:00Z</dcterms:modified>
</cp:coreProperties>
</file>