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659" w:rsidRDefault="00C12659" w:rsidP="00C12659">
      <w:pPr>
        <w:pStyle w:val="a5"/>
        <w:numPr>
          <w:ilvl w:val="0"/>
          <w:numId w:val="2"/>
        </w:numPr>
      </w:pPr>
      <w:proofErr w:type="spellStart"/>
      <w:r>
        <w:t>Мохд</w:t>
      </w:r>
      <w:proofErr w:type="spellEnd"/>
      <w:r>
        <w:t xml:space="preserve"> </w:t>
      </w:r>
      <w:proofErr w:type="spellStart"/>
      <w:r>
        <w:t>Заки</w:t>
      </w:r>
      <w:proofErr w:type="spellEnd"/>
      <w:r>
        <w:t xml:space="preserve"> </w:t>
      </w:r>
      <w:proofErr w:type="spellStart"/>
      <w:r>
        <w:t>Умар</w:t>
      </w:r>
      <w:proofErr w:type="spellEnd"/>
      <w:r>
        <w:t xml:space="preserve">. Ультразвуковая инфракрасная </w:t>
      </w:r>
      <w:proofErr w:type="spellStart"/>
      <w:r>
        <w:t>термография</w:t>
      </w:r>
      <w:proofErr w:type="spellEnd"/>
      <w:r>
        <w:t xml:space="preserve"> в неразрушающем контроле (обзор) [Электронный ресурс] / </w:t>
      </w:r>
      <w:proofErr w:type="spellStart"/>
      <w:r>
        <w:t>Мохд</w:t>
      </w:r>
      <w:proofErr w:type="spellEnd"/>
      <w:r>
        <w:t xml:space="preserve"> </w:t>
      </w:r>
      <w:proofErr w:type="spellStart"/>
      <w:r>
        <w:t>Заки</w:t>
      </w:r>
      <w:proofErr w:type="spellEnd"/>
      <w:r>
        <w:t xml:space="preserve"> </w:t>
      </w:r>
      <w:proofErr w:type="spellStart"/>
      <w:r>
        <w:t>Умар</w:t>
      </w:r>
      <w:proofErr w:type="spellEnd"/>
      <w:r>
        <w:t xml:space="preserve">, В. П. Вавилов, </w:t>
      </w:r>
      <w:proofErr w:type="spellStart"/>
      <w:r>
        <w:t>Ариффин</w:t>
      </w:r>
      <w:proofErr w:type="spellEnd"/>
      <w:r>
        <w:t xml:space="preserve"> Ахмад </w:t>
      </w:r>
      <w:proofErr w:type="spellStart"/>
      <w:r>
        <w:t>Камиль</w:t>
      </w:r>
      <w:proofErr w:type="spellEnd"/>
      <w:r>
        <w:t xml:space="preserve"> // Дефектоскопия . — 2016 . — № 4 . — [C. 31-40] . — Заглавие с экрана. — [</w:t>
      </w:r>
      <w:proofErr w:type="spellStart"/>
      <w:r>
        <w:t>Библиогр</w:t>
      </w:r>
      <w:proofErr w:type="spellEnd"/>
      <w:r>
        <w:t>.: 32 назв.]. — Доступ по договору с организацией-держателем ресурса</w:t>
      </w:r>
      <w:proofErr w:type="gramStart"/>
      <w:r>
        <w:t>..</w:t>
      </w:r>
      <w:proofErr w:type="gramEnd"/>
    </w:p>
    <w:p w:rsidR="00C12659" w:rsidRDefault="00C12659" w:rsidP="00C1265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Схема доступа: </w:t>
      </w:r>
      <w:hyperlink r:id="rId6" w:tgtFrame="_blank" w:history="1">
        <w:r>
          <w:rPr>
            <w:rStyle w:val="a3"/>
          </w:rPr>
          <w:t>http://elibrary.ru/item.asp?id=26124825</w:t>
        </w:r>
      </w:hyperlink>
      <w:r>
        <w:t xml:space="preserve"> (контент)</w:t>
      </w:r>
    </w:p>
    <w:p w:rsidR="00C12659" w:rsidRDefault="00C12659" w:rsidP="00C12659">
      <w:pPr>
        <w:pStyle w:val="a5"/>
        <w:numPr>
          <w:ilvl w:val="0"/>
          <w:numId w:val="2"/>
        </w:numPr>
      </w:pPr>
      <w:r>
        <w:t xml:space="preserve">Коробов, Кирилл Николаевич. Разработка </w:t>
      </w:r>
      <w:proofErr w:type="gramStart"/>
      <w:r>
        <w:t>технологии ультразвукового метода контроля высоты столбика воды</w:t>
      </w:r>
      <w:proofErr w:type="gramEnd"/>
      <w:r>
        <w:t xml:space="preserve"> в сотовых конструкциях самолетов [Электронный ресурс] / К. Н. Коробов, Д. А. </w:t>
      </w:r>
      <w:proofErr w:type="spellStart"/>
      <w:r>
        <w:t>Нестерук</w:t>
      </w:r>
      <w:proofErr w:type="spellEnd"/>
      <w:r>
        <w:t xml:space="preserve"> // </w:t>
      </w:r>
      <w:hyperlink r:id="rId7" w:tgtFrame="_blank" w:history="1">
        <w:r>
          <w:rPr>
            <w:rStyle w:val="a3"/>
          </w:rPr>
          <w:t xml:space="preserve">Вестник науки Сибири </w:t>
        </w:r>
      </w:hyperlink>
      <w:r>
        <w:t xml:space="preserve">электронный научный журнал: / Томский политехнический университет (ТПУ) . — 2011 . — </w:t>
      </w:r>
      <w:hyperlink r:id="rId8" w:tgtFrame="_blank" w:history="1">
        <w:r>
          <w:rPr>
            <w:rStyle w:val="a3"/>
          </w:rPr>
          <w:t xml:space="preserve">№ 1 (1) </w:t>
        </w:r>
      </w:hyperlink>
      <w:r>
        <w:t>. — [С. 193-195] . — Заглавие с титульного листа. — [</w:t>
      </w:r>
      <w:proofErr w:type="spellStart"/>
      <w:r>
        <w:t>Библиогр</w:t>
      </w:r>
      <w:proofErr w:type="spellEnd"/>
      <w:r>
        <w:t xml:space="preserve">.: с. 195 (4 назв.)]. — Свободный доступ из сети Интернет. — </w:t>
      </w:r>
      <w:proofErr w:type="spellStart"/>
      <w:r>
        <w:t>Adobe</w:t>
      </w:r>
      <w:proofErr w:type="spellEnd"/>
      <w:r>
        <w:t xml:space="preserve"> </w:t>
      </w:r>
      <w:proofErr w:type="spellStart"/>
      <w:r>
        <w:t>Reader</w:t>
      </w:r>
      <w:proofErr w:type="spellEnd"/>
      <w:r>
        <w:t>.. — ISSN 2226-0064 .</w:t>
      </w:r>
    </w:p>
    <w:p w:rsidR="00C12659" w:rsidRDefault="00C12659" w:rsidP="00C12659">
      <w:pPr>
        <w:spacing w:before="100" w:beforeAutospacing="1" w:after="100" w:afterAutospacing="1" w:line="240" w:lineRule="auto"/>
        <w:ind w:left="360"/>
      </w:pPr>
      <w:r>
        <w:t xml:space="preserve">Схема доступа: </w:t>
      </w:r>
      <w:hyperlink r:id="rId9" w:tgtFrame="_blank" w:history="1">
        <w:r>
          <w:rPr>
            <w:rStyle w:val="a3"/>
          </w:rPr>
          <w:t>http://earchive.tpu.ru/handle/11683/14921</w:t>
        </w:r>
      </w:hyperlink>
      <w:r>
        <w:t xml:space="preserve"> (контент)</w:t>
      </w:r>
    </w:p>
    <w:p w:rsidR="00C12659" w:rsidRDefault="00C12659" w:rsidP="00C12659">
      <w:pPr>
        <w:pStyle w:val="a5"/>
        <w:numPr>
          <w:ilvl w:val="0"/>
          <w:numId w:val="2"/>
        </w:numPr>
      </w:pPr>
      <w:r>
        <w:t xml:space="preserve">Зыков, Сергей Викторович. 3D-визуализация в ультразвуковой дефектоскопии [Электронный ресурс] / С. В. Зыков // </w:t>
      </w:r>
      <w:hyperlink r:id="rId10" w:tgtFrame="_blank" w:history="1">
        <w:r>
          <w:rPr>
            <w:rStyle w:val="a3"/>
          </w:rPr>
          <w:t xml:space="preserve">Вестник науки Сибири </w:t>
        </w:r>
      </w:hyperlink>
      <w:r>
        <w:t xml:space="preserve">электронный научный журнал: / Томский политехнический университет (ТПУ) . — 2012 . — </w:t>
      </w:r>
      <w:hyperlink r:id="rId11" w:tgtFrame="_blank" w:history="1">
        <w:r>
          <w:rPr>
            <w:rStyle w:val="a3"/>
          </w:rPr>
          <w:t xml:space="preserve">№ 4 (5) </w:t>
        </w:r>
      </w:hyperlink>
      <w:r>
        <w:t>. — [С. 95-100] . — Заглавие с титульного листа. — [</w:t>
      </w:r>
      <w:proofErr w:type="spellStart"/>
      <w:r>
        <w:t>Библиогр</w:t>
      </w:r>
      <w:proofErr w:type="spellEnd"/>
      <w:r>
        <w:t xml:space="preserve">.: с. 99-100 (5 назв.)]. — Свободный доступ из сети Интернет. — </w:t>
      </w:r>
      <w:proofErr w:type="spellStart"/>
      <w:r>
        <w:t>Adobe</w:t>
      </w:r>
      <w:proofErr w:type="spellEnd"/>
      <w:r>
        <w:t xml:space="preserve"> </w:t>
      </w:r>
      <w:proofErr w:type="spellStart"/>
      <w:r>
        <w:t>Reader</w:t>
      </w:r>
      <w:proofErr w:type="spellEnd"/>
      <w:r>
        <w:t>.. — ISSN 2226-0064 .</w:t>
      </w:r>
    </w:p>
    <w:p w:rsidR="00C12659" w:rsidRDefault="00C12659" w:rsidP="00C12659">
      <w:pPr>
        <w:spacing w:before="100" w:beforeAutospacing="1" w:after="100" w:afterAutospacing="1" w:line="240" w:lineRule="auto"/>
        <w:ind w:left="720"/>
      </w:pPr>
      <w:r>
        <w:t xml:space="preserve">Схема доступа: </w:t>
      </w:r>
      <w:hyperlink r:id="rId12" w:tgtFrame="_blank" w:history="1">
        <w:r>
          <w:rPr>
            <w:rStyle w:val="a3"/>
          </w:rPr>
          <w:t>http://earchive.tpu.ru/handle/11683/15905</w:t>
        </w:r>
      </w:hyperlink>
      <w:r>
        <w:t xml:space="preserve"> (контент)</w:t>
      </w:r>
    </w:p>
    <w:p w:rsidR="00C12659" w:rsidRDefault="00C12659" w:rsidP="00C12659">
      <w:pPr>
        <w:pStyle w:val="a5"/>
        <w:numPr>
          <w:ilvl w:val="0"/>
          <w:numId w:val="2"/>
        </w:numPr>
      </w:pPr>
      <w:r>
        <w:t xml:space="preserve">Вдовенко, А. Ю.. Применение методов синтезированной апертуры в ультразвуковой дефектоскопии с использованием фазированных антенных решеток [Электронный ресурс] / А. Ю. Вдовенко, Д. О. </w:t>
      </w:r>
      <w:proofErr w:type="spellStart"/>
      <w:r>
        <w:t>Долматов</w:t>
      </w:r>
      <w:proofErr w:type="spellEnd"/>
      <w:r>
        <w:t xml:space="preserve"> // </w:t>
      </w:r>
      <w:hyperlink r:id="rId13" w:tgtFrame="_blank" w:history="1">
        <w:r>
          <w:rPr>
            <w:rStyle w:val="a3"/>
          </w:rPr>
          <w:t xml:space="preserve">IX Школа-конференция молодых атомщиков Сибири </w:t>
        </w:r>
      </w:hyperlink>
      <w:r>
        <w:t xml:space="preserve">сборник тезисов докладов, 17-19 октября 2018 г., г. Томск: / </w:t>
      </w:r>
      <w:proofErr w:type="spellStart"/>
      <w:r>
        <w:t>Росатом</w:t>
      </w:r>
      <w:proofErr w:type="spellEnd"/>
      <w:r>
        <w:t xml:space="preserve"> [и др.]</w:t>
      </w:r>
      <w:proofErr w:type="gramStart"/>
      <w:r>
        <w:t xml:space="preserve"> .</w:t>
      </w:r>
      <w:proofErr w:type="gramEnd"/>
      <w:r>
        <w:t xml:space="preserve"> — Томск : Дельтаплан , 2018 . — [С. 17] . — Заглавие с экрана. — [</w:t>
      </w:r>
      <w:proofErr w:type="spellStart"/>
      <w:r>
        <w:t>Библиогр</w:t>
      </w:r>
      <w:proofErr w:type="spellEnd"/>
      <w:r>
        <w:t>.: с. 17 (2 назв.)]. — Свободный доступ из сети Интернет</w:t>
      </w:r>
      <w:proofErr w:type="gramStart"/>
      <w:r>
        <w:t>..</w:t>
      </w:r>
      <w:proofErr w:type="gramEnd"/>
    </w:p>
    <w:p w:rsidR="00C12659" w:rsidRDefault="00C12659" w:rsidP="00C12659">
      <w:pPr>
        <w:spacing w:before="100" w:beforeAutospacing="1" w:after="100" w:afterAutospacing="1" w:line="240" w:lineRule="auto"/>
        <w:ind w:left="720"/>
      </w:pPr>
      <w:r>
        <w:t xml:space="preserve">Схема доступа: </w:t>
      </w:r>
      <w:hyperlink r:id="rId14" w:tgtFrame="_blank" w:history="1">
        <w:r>
          <w:rPr>
            <w:rStyle w:val="a3"/>
          </w:rPr>
          <w:t>http://earchive.tpu.ru/handle/11683/51621</w:t>
        </w:r>
      </w:hyperlink>
      <w:r>
        <w:t xml:space="preserve"> (контент)</w:t>
      </w:r>
    </w:p>
    <w:p w:rsidR="00C12659" w:rsidRPr="00D6313F" w:rsidRDefault="00C12659" w:rsidP="00C12659">
      <w:pPr>
        <w:pStyle w:val="a5"/>
        <w:numPr>
          <w:ilvl w:val="0"/>
          <w:numId w:val="2"/>
        </w:numPr>
        <w:rPr>
          <w:lang w:val="en-US"/>
        </w:rPr>
      </w:pPr>
      <w:r w:rsidRPr="00D6313F">
        <w:rPr>
          <w:lang w:val="en-US"/>
        </w:rPr>
        <w:t xml:space="preserve">Fourier-domain post-processing technique for Digital Focus Array imaging with Matrix phased array for ultrasonic testing of ITER components [Electronic resource] / D. O. </w:t>
      </w:r>
      <w:proofErr w:type="spellStart"/>
      <w:r w:rsidRPr="00D6313F">
        <w:rPr>
          <w:lang w:val="en-US"/>
        </w:rPr>
        <w:t>Dolmatov</w:t>
      </w:r>
      <w:proofErr w:type="spellEnd"/>
      <w:r w:rsidRPr="00D6313F">
        <w:rPr>
          <w:lang w:val="en-US"/>
        </w:rPr>
        <w:t xml:space="preserve"> [et al.] // Fusion Engineering and Design . — </w:t>
      </w:r>
      <w:proofErr w:type="gramStart"/>
      <w:r w:rsidRPr="00D6313F">
        <w:rPr>
          <w:lang w:val="en-US"/>
        </w:rPr>
        <w:t>2018 .</w:t>
      </w:r>
      <w:proofErr w:type="gramEnd"/>
      <w:r w:rsidRPr="00D6313F">
        <w:rPr>
          <w:lang w:val="en-US"/>
        </w:rPr>
        <w:t xml:space="preserve"> — Vol. </w:t>
      </w:r>
      <w:proofErr w:type="gramStart"/>
      <w:r w:rsidRPr="00D6313F">
        <w:rPr>
          <w:lang w:val="en-US"/>
        </w:rPr>
        <w:t>126 .</w:t>
      </w:r>
      <w:proofErr w:type="gramEnd"/>
      <w:r w:rsidRPr="00D6313F">
        <w:rPr>
          <w:lang w:val="en-US"/>
        </w:rPr>
        <w:t xml:space="preserve"> — [P. 124-129</w:t>
      </w:r>
      <w:proofErr w:type="gramStart"/>
      <w:r w:rsidRPr="00D6313F">
        <w:rPr>
          <w:lang w:val="en-US"/>
        </w:rPr>
        <w:t>] .</w:t>
      </w:r>
      <w:proofErr w:type="gramEnd"/>
      <w:r w:rsidRPr="00D6313F">
        <w:rPr>
          <w:lang w:val="en-US"/>
        </w:rPr>
        <w:t xml:space="preserve"> — Title screen. — [References: p. 129 (18 tit.)]. — </w:t>
      </w:r>
      <w:r>
        <w:t>Доступ</w:t>
      </w:r>
      <w:r w:rsidRPr="00D6313F">
        <w:rPr>
          <w:lang w:val="en-US"/>
        </w:rPr>
        <w:t xml:space="preserve"> </w:t>
      </w:r>
      <w:r>
        <w:t>по</w:t>
      </w:r>
      <w:r w:rsidRPr="00D6313F">
        <w:rPr>
          <w:lang w:val="en-US"/>
        </w:rPr>
        <w:t xml:space="preserve"> </w:t>
      </w:r>
      <w:r>
        <w:t>договору</w:t>
      </w:r>
      <w:r w:rsidRPr="00D6313F">
        <w:rPr>
          <w:lang w:val="en-US"/>
        </w:rPr>
        <w:t xml:space="preserve"> </w:t>
      </w:r>
      <w:r>
        <w:t>с</w:t>
      </w:r>
      <w:r w:rsidRPr="00D6313F">
        <w:rPr>
          <w:lang w:val="en-US"/>
        </w:rPr>
        <w:t xml:space="preserve"> </w:t>
      </w:r>
      <w:r>
        <w:t>организацией</w:t>
      </w:r>
      <w:r w:rsidRPr="00D6313F">
        <w:rPr>
          <w:lang w:val="en-US"/>
        </w:rPr>
        <w:t>-</w:t>
      </w:r>
      <w:r>
        <w:t>держателем</w:t>
      </w:r>
      <w:r w:rsidRPr="00D6313F">
        <w:rPr>
          <w:lang w:val="en-US"/>
        </w:rPr>
        <w:t xml:space="preserve"> </w:t>
      </w:r>
      <w:r>
        <w:t>ресурса</w:t>
      </w:r>
      <w:proofErr w:type="gramStart"/>
      <w:r w:rsidRPr="00D6313F">
        <w:rPr>
          <w:lang w:val="en-US"/>
        </w:rPr>
        <w:t>..</w:t>
      </w:r>
      <w:proofErr w:type="gramEnd"/>
    </w:p>
    <w:p w:rsidR="00C12659" w:rsidRDefault="00C12659" w:rsidP="00C12659">
      <w:pPr>
        <w:spacing w:before="100" w:beforeAutospacing="1" w:after="100" w:afterAutospacing="1" w:line="240" w:lineRule="auto"/>
        <w:ind w:left="720"/>
      </w:pPr>
      <w:r>
        <w:t xml:space="preserve">Схема доступа: </w:t>
      </w:r>
      <w:hyperlink r:id="rId15" w:tgtFrame="_blank" w:history="1">
        <w:r>
          <w:rPr>
            <w:rStyle w:val="a3"/>
          </w:rPr>
          <w:t>https://doi.org/10.1016/j.fusengdes.2017.11.020</w:t>
        </w:r>
      </w:hyperlink>
      <w:r>
        <w:t xml:space="preserve"> (контент)</w:t>
      </w:r>
    </w:p>
    <w:p w:rsidR="00C12659" w:rsidRDefault="00C12659" w:rsidP="00C12659">
      <w:pPr>
        <w:pStyle w:val="a5"/>
        <w:numPr>
          <w:ilvl w:val="0"/>
          <w:numId w:val="2"/>
        </w:numPr>
      </w:pPr>
      <w:r>
        <w:t xml:space="preserve">Вдовенко, Анастасия Юрьевна. Применение методов SAFT в ультразвуковой дефектоскопии с использованием фазированных антенных решеток [Электронный ресурс] / А. Ю. Вдовенко, Д. О. </w:t>
      </w:r>
      <w:proofErr w:type="spellStart"/>
      <w:r>
        <w:t>Долматов</w:t>
      </w:r>
      <w:proofErr w:type="spellEnd"/>
      <w:r>
        <w:t xml:space="preserve"> // Наука и молодежь: проблемы, поиски, решения труды Всероссийской научной конференции студентов, аспирантов и молодых ученых, Новокузнецк, 13-15 Июня 2018: в 4 ч.: / Сибирский государственный индустриальный университет (</w:t>
      </w:r>
      <w:proofErr w:type="spellStart"/>
      <w:r>
        <w:t>СибГИУ</w:t>
      </w:r>
      <w:proofErr w:type="spellEnd"/>
      <w:r>
        <w:t xml:space="preserve">) . — 2018 . — </w:t>
      </w:r>
      <w:proofErr w:type="spellStart"/>
      <w:r>
        <w:t>Вып</w:t>
      </w:r>
      <w:proofErr w:type="spellEnd"/>
      <w:r>
        <w:t>. 22, Ч. III</w:t>
      </w:r>
      <w:proofErr w:type="gramStart"/>
      <w:r>
        <w:t xml:space="preserve"> :</w:t>
      </w:r>
      <w:proofErr w:type="gramEnd"/>
      <w:r>
        <w:t xml:space="preserve"> Технические науки . — [C. 123-127] . — Заглавие с экрана. — [</w:t>
      </w:r>
      <w:proofErr w:type="spellStart"/>
      <w:r>
        <w:t>Библиогр</w:t>
      </w:r>
      <w:proofErr w:type="spellEnd"/>
      <w:r>
        <w:t>.: с. 127 (5 назв.)]. — Свободный доступ из сети Интернет</w:t>
      </w:r>
      <w:proofErr w:type="gramStart"/>
      <w:r>
        <w:t>..</w:t>
      </w:r>
      <w:proofErr w:type="gramEnd"/>
    </w:p>
    <w:p w:rsidR="00C12659" w:rsidRDefault="00C12659" w:rsidP="00C12659">
      <w:pPr>
        <w:spacing w:before="100" w:beforeAutospacing="1" w:after="100" w:afterAutospacing="1" w:line="240" w:lineRule="auto"/>
        <w:ind w:left="720"/>
      </w:pPr>
      <w:r>
        <w:lastRenderedPageBreak/>
        <w:t xml:space="preserve">Схема доступа: </w:t>
      </w:r>
      <w:hyperlink r:id="rId16" w:tgtFrame="_blank" w:history="1">
        <w:r>
          <w:rPr>
            <w:rStyle w:val="a3"/>
          </w:rPr>
          <w:t>http://library.sibsiu.ru/LibrPublicationsSectionsPublicationsFiles.asp?lngSection=65&amp;lngPublication=284</w:t>
        </w:r>
      </w:hyperlink>
      <w:r>
        <w:t xml:space="preserve"> (контент)</w:t>
      </w:r>
    </w:p>
    <w:p w:rsidR="00C12659" w:rsidRDefault="00C12659" w:rsidP="00C12659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</w:pPr>
      <w:hyperlink r:id="rId17" w:tgtFrame="_blank" w:history="1">
        <w:r>
          <w:rPr>
            <w:rStyle w:val="a3"/>
          </w:rPr>
          <w:t>Капранов</w:t>
        </w:r>
        <w:proofErr w:type="gramStart"/>
        <w:r>
          <w:rPr>
            <w:rStyle w:val="a3"/>
          </w:rPr>
          <w:t xml:space="preserve"> ,</w:t>
        </w:r>
        <w:proofErr w:type="gramEnd"/>
        <w:r>
          <w:rPr>
            <w:rStyle w:val="a3"/>
          </w:rPr>
          <w:t xml:space="preserve"> Борис Иванович </w:t>
        </w:r>
      </w:hyperlink>
      <w:r>
        <w:t>. Акустические методы контроля и диагностики [Электронный ресурс ]учебное пособие: / Б. И. Капранов, М. М. Коротков ; Национальный исследовательский Томский политехнический университет (ТПУ)</w:t>
      </w:r>
      <w:proofErr w:type="gramStart"/>
      <w:r>
        <w:t xml:space="preserve"> .</w:t>
      </w:r>
      <w:proofErr w:type="gramEnd"/>
      <w:r>
        <w:t xml:space="preserve"> — Томск : Изд-во ТПУ , 2010- </w:t>
      </w:r>
    </w:p>
    <w:p w:rsidR="00C12659" w:rsidRDefault="00C12659" w:rsidP="00C12659">
      <w:pPr>
        <w:pStyle w:val="a5"/>
      </w:pPr>
      <w:r>
        <w:t>Ч. 1 . — 1 компьютерный файл (</w:t>
      </w:r>
      <w:proofErr w:type="spellStart"/>
      <w:r>
        <w:t>pdf</w:t>
      </w:r>
      <w:proofErr w:type="spellEnd"/>
      <w:r>
        <w:t xml:space="preserve">; 5.1 MB). — 2010. — Заглавие с титульного экрана. — Электронная версия печатной публикации. — Доступ из корпоративной сети ТПУ. — Системные требования: </w:t>
      </w:r>
      <w:proofErr w:type="spellStart"/>
      <w:r>
        <w:t>Adobe</w:t>
      </w:r>
      <w:proofErr w:type="spellEnd"/>
      <w:r>
        <w:t xml:space="preserve"> </w:t>
      </w:r>
      <w:proofErr w:type="spellStart"/>
      <w:r>
        <w:t>Reader</w:t>
      </w:r>
      <w:proofErr w:type="spellEnd"/>
      <w:r>
        <w:t>..</w:t>
      </w:r>
    </w:p>
    <w:p w:rsidR="00C12659" w:rsidRDefault="00C12659" w:rsidP="00C12659">
      <w:pPr>
        <w:spacing w:before="100" w:beforeAutospacing="1" w:after="100" w:afterAutospacing="1" w:line="240" w:lineRule="auto"/>
        <w:ind w:left="720"/>
      </w:pPr>
      <w:r>
        <w:t xml:space="preserve">Схема доступа: </w:t>
      </w:r>
      <w:hyperlink r:id="rId18" w:tgtFrame="_blank" w:history="1">
        <w:r>
          <w:rPr>
            <w:rStyle w:val="a3"/>
          </w:rPr>
          <w:t>http://www.lib.tpu.ru/fulltext2/m/2010/m171.pdf</w:t>
        </w:r>
      </w:hyperlink>
      <w:r>
        <w:t xml:space="preserve"> (контент)</w:t>
      </w:r>
    </w:p>
    <w:p w:rsidR="003F4F0C" w:rsidRDefault="003F4F0C">
      <w:bookmarkStart w:id="0" w:name="_GoBack"/>
      <w:bookmarkEnd w:id="0"/>
    </w:p>
    <w:sectPr w:rsidR="003F4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56A9F"/>
    <w:multiLevelType w:val="hybridMultilevel"/>
    <w:tmpl w:val="3294D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264E4D"/>
    <w:multiLevelType w:val="multilevel"/>
    <w:tmpl w:val="42D8C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659"/>
    <w:rsid w:val="003F4F0C"/>
    <w:rsid w:val="00C1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6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265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12659"/>
    <w:pPr>
      <w:ind w:left="720"/>
      <w:contextualSpacing/>
    </w:pPr>
  </w:style>
  <w:style w:type="character" w:customStyle="1" w:styleId="ng-binding">
    <w:name w:val="ng-binding"/>
    <w:basedOn w:val="a0"/>
    <w:rsid w:val="00C12659"/>
  </w:style>
  <w:style w:type="paragraph" w:styleId="a5">
    <w:name w:val="Normal (Web)"/>
    <w:basedOn w:val="a"/>
    <w:uiPriority w:val="99"/>
    <w:semiHidden/>
    <w:unhideWhenUsed/>
    <w:rsid w:val="00C12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6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265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12659"/>
    <w:pPr>
      <w:ind w:left="720"/>
      <w:contextualSpacing/>
    </w:pPr>
  </w:style>
  <w:style w:type="character" w:customStyle="1" w:styleId="ng-binding">
    <w:name w:val="ng-binding"/>
    <w:basedOn w:val="a0"/>
    <w:rsid w:val="00C12659"/>
  </w:style>
  <w:style w:type="paragraph" w:styleId="a5">
    <w:name w:val="Normal (Web)"/>
    <w:basedOn w:val="a"/>
    <w:uiPriority w:val="99"/>
    <w:semiHidden/>
    <w:unhideWhenUsed/>
    <w:rsid w:val="00C12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talog.lib.tpu.ru/catalogue/document/RU/TPU/prd/143681" TargetMode="External"/><Relationship Id="rId13" Type="http://schemas.openxmlformats.org/officeDocument/2006/relationships/hyperlink" Target="http://catalog.lib.tpu.ru/catalogue/document/RU/TPU/conf/28487" TargetMode="External"/><Relationship Id="rId18" Type="http://schemas.openxmlformats.org/officeDocument/2006/relationships/hyperlink" Target="http://www.lib.tpu.ru/fulltext2/m/2010/m171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atalog.lib.tpu.ru/catalogue/document/RU/TPU/prd/143680" TargetMode="External"/><Relationship Id="rId12" Type="http://schemas.openxmlformats.org/officeDocument/2006/relationships/hyperlink" Target="http://earchive.tpu.ru/handle/11683/15905" TargetMode="External"/><Relationship Id="rId17" Type="http://schemas.openxmlformats.org/officeDocument/2006/relationships/hyperlink" Target="http://catalog.lib.tpu.ru/files/names/document/RU/TPU/pers/26476" TargetMode="External"/><Relationship Id="rId2" Type="http://schemas.openxmlformats.org/officeDocument/2006/relationships/styles" Target="styles.xml"/><Relationship Id="rId16" Type="http://schemas.openxmlformats.org/officeDocument/2006/relationships/hyperlink" Target="http://library.sibsiu.ru/LibrPublicationsSectionsPublicationsFiles.asp?lngSection=65&amp;lngPublication=284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elibrary.ru/item.asp?id=26124825" TargetMode="External"/><Relationship Id="rId11" Type="http://schemas.openxmlformats.org/officeDocument/2006/relationships/hyperlink" Target="http://catalog.lib.tpu.ru/catalogue/document/RU/TPU/prd/16524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i.org/10.1016/j.fusengdes.2017.11.020" TargetMode="External"/><Relationship Id="rId10" Type="http://schemas.openxmlformats.org/officeDocument/2006/relationships/hyperlink" Target="http://catalog.lib.tpu.ru/catalogue/document/RU/TPU/prd/14368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archive.tpu.ru/handle/11683/14921" TargetMode="External"/><Relationship Id="rId14" Type="http://schemas.openxmlformats.org/officeDocument/2006/relationships/hyperlink" Target="http://earchive.tpu.ru/handle/11683/516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1</cp:revision>
  <dcterms:created xsi:type="dcterms:W3CDTF">2019-10-23T08:34:00Z</dcterms:created>
  <dcterms:modified xsi:type="dcterms:W3CDTF">2019-10-23T08:35:00Z</dcterms:modified>
</cp:coreProperties>
</file>